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oter8.xml" ContentType="application/vnd.openxmlformats-officedocument.wordprocessingml.footer+xml"/>
  <Override PartName="/word/footer9.xml" ContentType="application/vnd.openxmlformats-officedocument.wordprocessingml.footer+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footer10.xml" ContentType="application/vnd.openxmlformats-officedocument.wordprocessingml.footer+xml"/>
  <Override PartName="/word/charts/chart11.xml" ContentType="application/vnd.openxmlformats-officedocument.drawingml.chart+xml"/>
  <Override PartName="/word/charts/chart12.xml" ContentType="application/vnd.openxmlformats-officedocument.drawingml.chart+xml"/>
  <Override PartName="/word/theme/themeOverride3.xml" ContentType="application/vnd.openxmlformats-officedocument.themeOverride+xml"/>
  <Override PartName="/word/charts/chart13.xml" ContentType="application/vnd.openxmlformats-officedocument.drawingml.chart+xml"/>
  <Override PartName="/word/theme/themeOverride4.xml" ContentType="application/vnd.openxmlformats-officedocument.themeOverride+xml"/>
  <Override PartName="/word/charts/chart14.xml" ContentType="application/vnd.openxmlformats-officedocument.drawingml.chart+xml"/>
  <Override PartName="/word/theme/themeOverride5.xml" ContentType="application/vnd.openxmlformats-officedocument.themeOverride+xml"/>
  <Override PartName="/word/charts/chart15.xml" ContentType="application/vnd.openxmlformats-officedocument.drawingml.chart+xml"/>
  <Override PartName="/word/theme/themeOverride6.xml" ContentType="application/vnd.openxmlformats-officedocument.themeOverride+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charts/chart16.xml" ContentType="application/vnd.openxmlformats-officedocument.drawingml.chart+xml"/>
  <Override PartName="/word/theme/themeOverride7.xml" ContentType="application/vnd.openxmlformats-officedocument.themeOverride+xml"/>
  <Override PartName="/word/charts/chart1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footer15.xml" ContentType="application/vnd.openxmlformats-officedocument.wordprocessingml.footer+xml"/>
  <Override PartName="/word/footer16.xml" ContentType="application/vnd.openxmlformats-officedocument.wordprocessingml.footer+xml"/>
  <Override PartName="/word/charts/chart20.xml" ContentType="application/vnd.openxmlformats-officedocument.drawingml.chart+xml"/>
  <Override PartName="/word/charts/chart21.xml" ContentType="application/vnd.openxmlformats-officedocument.drawingml.chart+xml"/>
  <Override PartName="/word/theme/themeOverride8.xml" ContentType="application/vnd.openxmlformats-officedocument.themeOverride+xml"/>
  <Override PartName="/word/charts/chart22.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charts/chart23.xml" ContentType="application/vnd.openxmlformats-officedocument.drawingml.chart+xml"/>
  <Override PartName="/word/theme/themeOverride10.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D0DE81" w14:textId="1FCC4CFA" w:rsidR="00D534E6" w:rsidRPr="001D226B" w:rsidRDefault="00023FDB" w:rsidP="00D534E6">
      <w:pPr>
        <w:jc w:val="center"/>
        <w:rPr>
          <w:rFonts w:ascii="Simplified Arabic" w:hAnsi="Simplified Arabic" w:cs="Simplified Arabic"/>
          <w:sz w:val="20"/>
          <w:rtl/>
        </w:rPr>
      </w:pPr>
      <w:r w:rsidRPr="001D226B">
        <w:rPr>
          <w:rFonts w:ascii="Simplified Arabic" w:hAnsi="Simplified Arabic" w:cs="Simplified Arabic"/>
          <w:rtl/>
        </w:rPr>
        <w:drawing>
          <wp:inline distT="0" distB="0" distL="0" distR="0" wp14:anchorId="072B6717" wp14:editId="271E9AB9">
            <wp:extent cx="453600" cy="564716"/>
            <wp:effectExtent l="0" t="0" r="0" b="0"/>
            <wp:docPr id="15"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453600" cy="564716"/>
                    </a:xfrm>
                    <a:prstGeom prst="rect">
                      <a:avLst/>
                    </a:prstGeom>
                    <a:noFill/>
                    <a:ln w="9525">
                      <a:noFill/>
                      <a:miter lim="800000"/>
                      <a:headEnd/>
                      <a:tailEnd/>
                    </a:ln>
                  </pic:spPr>
                </pic:pic>
              </a:graphicData>
            </a:graphic>
          </wp:inline>
        </w:drawing>
      </w:r>
    </w:p>
    <w:p w14:paraId="3BF4EA95" w14:textId="77777777" w:rsidR="00D534E6" w:rsidRPr="001D226B" w:rsidRDefault="00D534E6" w:rsidP="00D534E6">
      <w:pPr>
        <w:jc w:val="center"/>
        <w:rPr>
          <w:rFonts w:ascii="Simplified Arabic" w:hAnsi="Simplified Arabic" w:cs="Simplified Arabic"/>
          <w:b/>
          <w:bCs/>
          <w:szCs w:val="24"/>
          <w:rtl/>
        </w:rPr>
      </w:pPr>
      <w:r w:rsidRPr="001D226B">
        <w:rPr>
          <w:rFonts w:ascii="Simplified Arabic" w:hAnsi="Simplified Arabic" w:cs="Simplified Arabic"/>
          <w:b/>
          <w:bCs/>
          <w:szCs w:val="24"/>
          <w:rtl/>
        </w:rPr>
        <w:t>دولة فلسطين</w:t>
      </w:r>
    </w:p>
    <w:p w14:paraId="3DD8294D" w14:textId="77777777" w:rsidR="00D534E6" w:rsidRPr="001D226B" w:rsidRDefault="00D534E6" w:rsidP="00D534E6">
      <w:pPr>
        <w:jc w:val="center"/>
        <w:rPr>
          <w:rFonts w:ascii="Simplified Arabic" w:hAnsi="Simplified Arabic" w:cs="Simplified Arabic"/>
          <w:b/>
          <w:bCs/>
          <w:sz w:val="26"/>
          <w:szCs w:val="26"/>
          <w:rtl/>
        </w:rPr>
      </w:pPr>
      <w:r w:rsidRPr="001D226B">
        <w:rPr>
          <w:rFonts w:ascii="Simplified Arabic" w:hAnsi="Simplified Arabic" w:cs="Simplified Arabic"/>
          <w:b/>
          <w:bCs/>
          <w:sz w:val="26"/>
          <w:szCs w:val="26"/>
          <w:rtl/>
        </w:rPr>
        <w:t>الجهاز المركزي للإحصاء الفلسطيني</w:t>
      </w:r>
    </w:p>
    <w:p w14:paraId="28B53A47" w14:textId="77777777" w:rsidR="00D534E6" w:rsidRPr="001D226B" w:rsidRDefault="00D534E6" w:rsidP="00D534E6">
      <w:pPr>
        <w:rPr>
          <w:rFonts w:ascii="Simplified Arabic" w:hAnsi="Simplified Arabic" w:cs="Simplified Arabic"/>
          <w:sz w:val="20"/>
          <w:rtl/>
        </w:rPr>
      </w:pPr>
    </w:p>
    <w:p w14:paraId="4B897E53" w14:textId="77777777" w:rsidR="00D534E6" w:rsidRPr="001D226B" w:rsidRDefault="00D534E6" w:rsidP="00D534E6">
      <w:pPr>
        <w:rPr>
          <w:rFonts w:ascii="Simplified Arabic" w:hAnsi="Simplified Arabic" w:cs="Simplified Arabic"/>
          <w:sz w:val="20"/>
          <w:rtl/>
        </w:rPr>
      </w:pPr>
    </w:p>
    <w:p w14:paraId="74C00965" w14:textId="37F998C3" w:rsidR="00D534E6" w:rsidRPr="001D226B" w:rsidRDefault="00D534E6" w:rsidP="00D534E6">
      <w:pPr>
        <w:rPr>
          <w:rFonts w:ascii="Simplified Arabic" w:hAnsi="Simplified Arabic" w:cs="Simplified Arabic"/>
          <w:sz w:val="20"/>
          <w:rtl/>
        </w:rPr>
      </w:pPr>
    </w:p>
    <w:p w14:paraId="06356054" w14:textId="77777777" w:rsidR="00250D88" w:rsidRPr="001D226B" w:rsidRDefault="00250D88" w:rsidP="00D534E6">
      <w:pPr>
        <w:rPr>
          <w:rFonts w:ascii="Simplified Arabic" w:hAnsi="Simplified Arabic" w:cs="Simplified Arabic"/>
          <w:sz w:val="20"/>
          <w:rtl/>
        </w:rPr>
      </w:pPr>
    </w:p>
    <w:p w14:paraId="48BD3B13" w14:textId="77777777" w:rsidR="00D534E6" w:rsidRPr="001D226B" w:rsidRDefault="00D534E6" w:rsidP="00D534E6">
      <w:pPr>
        <w:rPr>
          <w:rFonts w:ascii="Simplified Arabic" w:hAnsi="Simplified Arabic" w:cs="Simplified Arabic"/>
          <w:sz w:val="20"/>
          <w:rtl/>
        </w:rPr>
      </w:pPr>
    </w:p>
    <w:p w14:paraId="1E902976" w14:textId="77777777" w:rsidR="00D534E6" w:rsidRPr="001D226B" w:rsidRDefault="00D534E6" w:rsidP="005D4675">
      <w:pPr>
        <w:jc w:val="center"/>
        <w:rPr>
          <w:rFonts w:ascii="Simplified Arabic" w:hAnsi="Simplified Arabic" w:cs="Simplified Arabic"/>
          <w:b/>
          <w:bCs/>
          <w:sz w:val="28"/>
          <w:szCs w:val="28"/>
          <w:rtl/>
        </w:rPr>
      </w:pPr>
      <w:r w:rsidRPr="001D226B">
        <w:rPr>
          <w:rFonts w:ascii="Simplified Arabic" w:hAnsi="Simplified Arabic" w:cs="Simplified Arabic"/>
          <w:b/>
          <w:bCs/>
          <w:sz w:val="28"/>
          <w:szCs w:val="28"/>
          <w:rtl/>
        </w:rPr>
        <w:t>فلسطين في أرقام</w:t>
      </w:r>
    </w:p>
    <w:p w14:paraId="1B935A61" w14:textId="394E3233" w:rsidR="00D534E6" w:rsidRPr="001D226B" w:rsidRDefault="00035DE9" w:rsidP="0032699E">
      <w:pPr>
        <w:jc w:val="center"/>
        <w:rPr>
          <w:rFonts w:ascii="Simplified Arabic" w:hAnsi="Simplified Arabic" w:cs="Simplified Arabic"/>
          <w:b/>
          <w:bCs/>
          <w:sz w:val="26"/>
          <w:szCs w:val="26"/>
        </w:rPr>
      </w:pPr>
      <w:r w:rsidRPr="001D226B">
        <w:rPr>
          <w:rFonts w:ascii="Simplified Arabic" w:hAnsi="Simplified Arabic" w:cs="Simplified Arabic"/>
          <w:b/>
          <w:bCs/>
          <w:sz w:val="28"/>
          <w:szCs w:val="28"/>
        </w:rPr>
        <w:t>202</w:t>
      </w:r>
      <w:r w:rsidR="0032699E" w:rsidRPr="001D226B">
        <w:rPr>
          <w:rFonts w:ascii="Simplified Arabic" w:hAnsi="Simplified Arabic" w:cs="Simplified Arabic"/>
          <w:b/>
          <w:bCs/>
          <w:sz w:val="28"/>
          <w:szCs w:val="28"/>
        </w:rPr>
        <w:t>5</w:t>
      </w:r>
    </w:p>
    <w:p w14:paraId="7EFEEBCA" w14:textId="62FBBB5A" w:rsidR="00D534E6" w:rsidRPr="001D226B" w:rsidRDefault="00D534E6" w:rsidP="00D534E6">
      <w:pPr>
        <w:ind w:left="283" w:hanging="283"/>
        <w:rPr>
          <w:rFonts w:ascii="Simplified Arabic" w:hAnsi="Simplified Arabic" w:cs="Simplified Arabic"/>
          <w:sz w:val="28"/>
          <w:szCs w:val="28"/>
          <w:rtl/>
        </w:rPr>
      </w:pPr>
    </w:p>
    <w:p w14:paraId="6E4F4921" w14:textId="77777777" w:rsidR="00F53E32" w:rsidRPr="001D226B" w:rsidRDefault="00F53E32" w:rsidP="00D534E6">
      <w:pPr>
        <w:ind w:left="283" w:hanging="283"/>
        <w:rPr>
          <w:rFonts w:ascii="Simplified Arabic" w:hAnsi="Simplified Arabic" w:cs="Simplified Arabic"/>
          <w:sz w:val="28"/>
          <w:szCs w:val="28"/>
          <w:rtl/>
        </w:rPr>
      </w:pPr>
    </w:p>
    <w:p w14:paraId="14A89933" w14:textId="77777777" w:rsidR="00B4599D" w:rsidRPr="001D226B" w:rsidRDefault="00B4599D" w:rsidP="00D534E6">
      <w:pPr>
        <w:ind w:left="283" w:hanging="283"/>
        <w:rPr>
          <w:rFonts w:ascii="Simplified Arabic" w:hAnsi="Simplified Arabic" w:cs="Simplified Arabic"/>
          <w:sz w:val="28"/>
          <w:szCs w:val="28"/>
          <w:rtl/>
        </w:rPr>
      </w:pPr>
    </w:p>
    <w:p w14:paraId="4FDE8523" w14:textId="77777777" w:rsidR="00D534E6" w:rsidRPr="001D226B" w:rsidRDefault="00D534E6" w:rsidP="00D534E6">
      <w:pPr>
        <w:ind w:left="283" w:hanging="283"/>
        <w:rPr>
          <w:rFonts w:ascii="Simplified Arabic" w:hAnsi="Simplified Arabic" w:cs="Simplified Arabic"/>
          <w:sz w:val="28"/>
          <w:szCs w:val="28"/>
          <w:rtl/>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0"/>
        <w:gridCol w:w="2723"/>
      </w:tblGrid>
      <w:tr w:rsidR="00AF0497" w:rsidRPr="001D226B" w14:paraId="43729E34" w14:textId="77777777" w:rsidTr="00AF0497">
        <w:trPr>
          <w:trHeight w:val="20"/>
          <w:jc w:val="center"/>
        </w:trPr>
        <w:tc>
          <w:tcPr>
            <w:tcW w:w="2499" w:type="pct"/>
            <w:vAlign w:val="center"/>
          </w:tcPr>
          <w:p w14:paraId="1DD103B0" w14:textId="77777777" w:rsidR="00AF0497" w:rsidRPr="001D226B" w:rsidRDefault="00AF0497" w:rsidP="00AF0497">
            <w:pPr>
              <w:jc w:val="right"/>
              <w:rPr>
                <w:rFonts w:ascii="Simplified Arabic" w:hAnsi="Simplified Arabic" w:cs="Simplified Arabic"/>
                <w:sz w:val="16"/>
                <w:szCs w:val="16"/>
                <w:rtl/>
              </w:rPr>
            </w:pPr>
            <w:r w:rsidRPr="001D226B">
              <w:rPr>
                <w:rFonts w:ascii="Simplified Arabic" w:hAnsi="Simplified Arabic" w:cs="Simplified Arabic"/>
                <w:sz w:val="16"/>
                <w:szCs w:val="16"/>
                <w:rtl/>
              </w:rPr>
              <w:drawing>
                <wp:inline distT="0" distB="0" distL="0" distR="0" wp14:anchorId="1F2BFF31" wp14:editId="4D130D6E">
                  <wp:extent cx="404110" cy="144000"/>
                  <wp:effectExtent l="0" t="0" r="0" b="8890"/>
                  <wp:docPr id="22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404110" cy="144000"/>
                          </a:xfrm>
                          <a:prstGeom prst="rect">
                            <a:avLst/>
                          </a:prstGeom>
                        </pic:spPr>
                      </pic:pic>
                    </a:graphicData>
                  </a:graphic>
                </wp:inline>
              </w:drawing>
            </w:r>
          </w:p>
          <w:p w14:paraId="76873A72" w14:textId="77777777" w:rsidR="00AF0497" w:rsidRPr="001D226B" w:rsidRDefault="00AF0497" w:rsidP="004F57BF">
            <w:pPr>
              <w:rPr>
                <w:rFonts w:ascii="Simplified Arabic" w:hAnsi="Simplified Arabic" w:cs="Simplified Arabic"/>
                <w:b/>
                <w:bCs/>
                <w:sz w:val="10"/>
                <w:szCs w:val="10"/>
                <w:rtl/>
              </w:rPr>
            </w:pPr>
          </w:p>
          <w:p w14:paraId="3CDA1A81" w14:textId="48999528" w:rsidR="00AF0497" w:rsidRPr="001D226B" w:rsidRDefault="00AF0497" w:rsidP="0032699E">
            <w:pPr>
              <w:jc w:val="right"/>
              <w:rPr>
                <w:rFonts w:ascii="Simplified Arabic" w:hAnsi="Simplified Arabic" w:cs="Simplified Arabic"/>
                <w:b/>
                <w:bCs/>
                <w:sz w:val="16"/>
                <w:szCs w:val="16"/>
                <w:rtl/>
              </w:rPr>
            </w:pPr>
            <w:r w:rsidRPr="001D226B">
              <w:rPr>
                <w:rFonts w:ascii="Simplified Arabic" w:hAnsi="Simplified Arabic" w:cs="Simplified Arabic"/>
                <w:b/>
                <w:bCs/>
                <w:sz w:val="18"/>
                <w:szCs w:val="18"/>
                <w:rtl/>
              </w:rPr>
              <w:t xml:space="preserve">آذار/مارس، </w:t>
            </w:r>
            <w:r w:rsidR="00FE30F0" w:rsidRPr="001D226B">
              <w:rPr>
                <w:rFonts w:ascii="Simplified Arabic" w:hAnsi="Simplified Arabic" w:cs="Simplified Arabic" w:hint="cs"/>
                <w:b/>
                <w:bCs/>
                <w:sz w:val="18"/>
                <w:szCs w:val="18"/>
                <w:rtl/>
              </w:rPr>
              <w:t>202</w:t>
            </w:r>
            <w:r w:rsidR="0032699E" w:rsidRPr="001D226B">
              <w:rPr>
                <w:rFonts w:ascii="Simplified Arabic" w:hAnsi="Simplified Arabic" w:cs="Simplified Arabic" w:hint="cs"/>
                <w:b/>
                <w:bCs/>
                <w:sz w:val="18"/>
                <w:szCs w:val="18"/>
                <w:rtl/>
              </w:rPr>
              <w:t>6</w:t>
            </w:r>
          </w:p>
        </w:tc>
        <w:tc>
          <w:tcPr>
            <w:tcW w:w="2501" w:type="pct"/>
          </w:tcPr>
          <w:p w14:paraId="1637A0B5" w14:textId="77777777" w:rsidR="00AF0497" w:rsidRPr="001D226B" w:rsidRDefault="00AF0497" w:rsidP="004F57BF">
            <w:pPr>
              <w:jc w:val="right"/>
              <w:rPr>
                <w:rFonts w:ascii="Simplified Arabic" w:hAnsi="Simplified Arabic" w:cs="Simplified Arabic"/>
                <w:sz w:val="2"/>
                <w:szCs w:val="2"/>
              </w:rPr>
            </w:pPr>
          </w:p>
          <w:p w14:paraId="6F1CEB0F" w14:textId="77777777" w:rsidR="00AF0497" w:rsidRPr="001D226B" w:rsidRDefault="00AF0497" w:rsidP="00AF0497">
            <w:pPr>
              <w:rPr>
                <w:rFonts w:ascii="Simplified Arabic" w:hAnsi="Simplified Arabic" w:cs="Simplified Arabic"/>
                <w:sz w:val="10"/>
                <w:szCs w:val="10"/>
              </w:rPr>
            </w:pPr>
            <w:r w:rsidRPr="001D226B">
              <w:rPr>
                <w:rFonts w:ascii="Simplified Arabic" w:hAnsi="Simplified Arabic" w:cs="Simplified Arabic"/>
                <w:sz w:val="10"/>
                <w:szCs w:val="10"/>
              </w:rPr>
              <w:drawing>
                <wp:inline distT="0" distB="0" distL="0" distR="0" wp14:anchorId="257E558A" wp14:editId="023D824A">
                  <wp:extent cx="360514" cy="360000"/>
                  <wp:effectExtent l="0" t="0" r="1905" b="2540"/>
                  <wp:docPr id="22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360514" cy="360000"/>
                          </a:xfrm>
                          <a:prstGeom prst="rect">
                            <a:avLst/>
                          </a:prstGeom>
                        </pic:spPr>
                      </pic:pic>
                    </a:graphicData>
                  </a:graphic>
                </wp:inline>
              </w:drawing>
            </w:r>
          </w:p>
        </w:tc>
      </w:tr>
    </w:tbl>
    <w:p w14:paraId="54379976" w14:textId="77777777" w:rsidR="00D534E6" w:rsidRPr="001D226B" w:rsidRDefault="00D534E6" w:rsidP="00D534E6">
      <w:pPr>
        <w:ind w:left="360" w:right="1800"/>
        <w:jc w:val="both"/>
        <w:rPr>
          <w:rFonts w:ascii="Simplified Arabic" w:hAnsi="Simplified Arabic" w:cs="Simplified Arabic"/>
          <w:sz w:val="16"/>
          <w:szCs w:val="16"/>
          <w:rtl/>
        </w:rPr>
      </w:pPr>
    </w:p>
    <w:p w14:paraId="6D06127C" w14:textId="77777777" w:rsidR="001110B1" w:rsidRPr="001D226B" w:rsidRDefault="001110B1" w:rsidP="00B53ACF">
      <w:pPr>
        <w:pStyle w:val="BodyText"/>
        <w:jc w:val="center"/>
        <w:rPr>
          <w:rFonts w:ascii="Simplified Arabic" w:hAnsi="Simplified Arabic" w:cs="Simplified Arabic"/>
          <w:b/>
          <w:bCs/>
          <w:sz w:val="10"/>
          <w:szCs w:val="10"/>
        </w:rPr>
      </w:pPr>
    </w:p>
    <w:p w14:paraId="4C0A76DA" w14:textId="4D4DB1DA" w:rsidR="00F10AC4" w:rsidRPr="001D226B" w:rsidRDefault="00AF0497" w:rsidP="00B53ACF">
      <w:pPr>
        <w:pStyle w:val="BodyText"/>
        <w:jc w:val="center"/>
        <w:rPr>
          <w:rFonts w:ascii="Simplified Arabic" w:hAnsi="Simplified Arabic" w:cs="Simplified Arabic"/>
        </w:rPr>
      </w:pPr>
      <w:r w:rsidRPr="001D226B">
        <w:rPr>
          <w:rFonts w:ascii="Simplified Arabic" w:hAnsi="Simplified Arabic" w:cs="Simplified Arabic"/>
          <w:rtl/>
        </w:rPr>
        <mc:AlternateContent>
          <mc:Choice Requires="wps">
            <w:drawing>
              <wp:inline distT="0" distB="0" distL="0" distR="0" wp14:anchorId="00A2538D" wp14:editId="25B59A26">
                <wp:extent cx="3132000" cy="504825"/>
                <wp:effectExtent l="38100" t="38100" r="30480" b="47625"/>
                <wp:docPr id="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000" cy="504825"/>
                        </a:xfrm>
                        <a:prstGeom prst="rect">
                          <a:avLst/>
                        </a:prstGeom>
                        <a:solidFill>
                          <a:srgbClr val="FFFFFF"/>
                        </a:solidFill>
                        <a:ln w="76200" cmpd="tri">
                          <a:solidFill>
                            <a:srgbClr val="000000"/>
                          </a:solidFill>
                          <a:miter lim="800000"/>
                          <a:headEnd/>
                          <a:tailEnd/>
                        </a:ln>
                      </wps:spPr>
                      <wps:txbx>
                        <w:txbxContent>
                          <w:p w14:paraId="64BC097E" w14:textId="77777777" w:rsidR="00363F0E" w:rsidRPr="009938FF" w:rsidRDefault="00363F0E" w:rsidP="00AF0497">
                            <w:pPr>
                              <w:pStyle w:val="BodyText"/>
                              <w:jc w:val="center"/>
                              <w:rPr>
                                <w:rFonts w:ascii="Simplified Arabic" w:hAnsi="Simplified Arabic" w:cs="Simplified Arabic"/>
                                <w:b/>
                                <w:bCs/>
                                <w:sz w:val="16"/>
                                <w:szCs w:val="16"/>
                                <w:rtl/>
                              </w:rPr>
                            </w:pPr>
                            <w:r w:rsidRPr="009938FF">
                              <w:rPr>
                                <w:rFonts w:ascii="Simplified Arabic" w:hAnsi="Simplified Arabic" w:cs="Simplified Arabic"/>
                                <w:b/>
                                <w:bCs/>
                                <w:sz w:val="16"/>
                                <w:szCs w:val="16"/>
                                <w:rtl/>
                              </w:rPr>
                              <w:t>تم إعداد هذا الكتاب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inline>
            </w:drawing>
          </mc:Choice>
          <mc:Fallback>
            <w:pict>
              <v:shapetype w14:anchorId="00A2538D" id="_x0000_t202" coordsize="21600,21600" o:spt="202" path="m,l,21600r21600,l21600,xe">
                <v:stroke joinstyle="miter"/>
                <v:path gradientshapeok="t" o:connecttype="rect"/>
              </v:shapetype>
              <v:shape id="Text Box 12" o:spid="_x0000_s1026" type="#_x0000_t202" style="width:246.6pt;height:3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" strokeweight="6pt">
                <v:stroke linestyle="thickBetweenThin"/>
                <v:textbox>
                  <w:txbxContent>
                    <w:p w14:paraId="64BC097E" w14:textId="77777777" w:rsidR="00363F0E" w:rsidRPr="009938FF" w:rsidRDefault="00363F0E" w:rsidP="00AF0497">
                      <w:pPr>
                        <w:pStyle w:val="BodyText"/>
                        <w:jc w:val="center"/>
                        <w:rPr>
                          <w:rFonts w:ascii="Simplified Arabic" w:hAnsi="Simplified Arabic" w:cs="Simplified Arabic"/>
                          <w:b/>
                          <w:bCs/>
                          <w:sz w:val="16"/>
                          <w:szCs w:val="16"/>
                          <w:rtl/>
                        </w:rPr>
                      </w:pPr>
                      <w:r w:rsidRPr="009938FF">
                        <w:rPr>
                          <w:rFonts w:ascii="Simplified Arabic" w:hAnsi="Simplified Arabic" w:cs="Simplified Arabic"/>
                          <w:b/>
                          <w:bCs/>
                          <w:sz w:val="16"/>
                          <w:szCs w:val="16"/>
                          <w:rtl/>
                        </w:rPr>
                        <w:t>تم إعداد هذا الكتاب حسب الإجراءات المعيارية المحددة في ميثاق الممارسات للإحصاءات الرسمية الفلسطينية 2006</w:t>
                      </w:r>
                    </w:p>
                  </w:txbxContent>
                </v:textbox>
                <w10:anchorlock/>
              </v:shape>
            </w:pict>
          </mc:Fallback>
        </mc:AlternateContent>
      </w:r>
    </w:p>
    <w:p w14:paraId="05423ADA" w14:textId="54BE71E6" w:rsidR="00F10AC4" w:rsidRPr="001D226B" w:rsidRDefault="00F10AC4" w:rsidP="00B53ACF">
      <w:pPr>
        <w:pStyle w:val="BodyText"/>
        <w:jc w:val="center"/>
        <w:rPr>
          <w:rFonts w:ascii="Simplified Arabic" w:hAnsi="Simplified Arabic" w:cs="Simplified Arabic"/>
        </w:rPr>
      </w:pPr>
    </w:p>
    <w:p w14:paraId="15AA39B9" w14:textId="2EA4CD34" w:rsidR="00F10AC4" w:rsidRPr="001D226B" w:rsidRDefault="00F10AC4" w:rsidP="00B53ACF">
      <w:pPr>
        <w:pStyle w:val="BodyText"/>
        <w:jc w:val="center"/>
        <w:rPr>
          <w:rFonts w:ascii="Simplified Arabic" w:hAnsi="Simplified Arabic" w:cs="Simplified Arabic"/>
          <w:rtl/>
        </w:rPr>
      </w:pPr>
    </w:p>
    <w:p w14:paraId="03611903" w14:textId="0F37F60B" w:rsidR="00AF0497" w:rsidRPr="001D226B" w:rsidRDefault="00AF0497" w:rsidP="00B53ACF">
      <w:pPr>
        <w:pStyle w:val="BodyText"/>
        <w:jc w:val="center"/>
        <w:rPr>
          <w:rFonts w:ascii="Simplified Arabic" w:hAnsi="Simplified Arabic" w:cs="Simplified Arabic"/>
        </w:rPr>
      </w:pPr>
    </w:p>
    <w:p w14:paraId="6BE3F4DD" w14:textId="6168959B" w:rsidR="00AF0497" w:rsidRPr="001D226B" w:rsidRDefault="00AF0497" w:rsidP="00B53ACF">
      <w:pPr>
        <w:pStyle w:val="BodyText"/>
        <w:jc w:val="center"/>
        <w:rPr>
          <w:rFonts w:ascii="Simplified Arabic" w:hAnsi="Simplified Arabic" w:cs="Simplified Arabic"/>
          <w:rtl/>
        </w:rPr>
      </w:pPr>
    </w:p>
    <w:p w14:paraId="40BB6F08" w14:textId="77777777" w:rsidR="00F10AC4" w:rsidRPr="001D226B" w:rsidRDefault="00F10AC4" w:rsidP="00B53ACF">
      <w:pPr>
        <w:pStyle w:val="BodyText"/>
        <w:jc w:val="center"/>
        <w:rPr>
          <w:rFonts w:ascii="Simplified Arabic" w:hAnsi="Simplified Arabic" w:cs="Simplified Arabic"/>
          <w:b/>
          <w:bCs/>
          <w:sz w:val="10"/>
          <w:szCs w:val="10"/>
        </w:rPr>
      </w:pPr>
    </w:p>
    <w:p w14:paraId="28BE8BCB" w14:textId="24825728" w:rsidR="00D534E6" w:rsidRPr="001D226B" w:rsidRDefault="00D534E6" w:rsidP="00750587">
      <w:pPr>
        <w:ind w:left="283" w:hanging="283"/>
        <w:rPr>
          <w:rFonts w:ascii="Simplified Arabic" w:hAnsi="Simplified Arabic" w:cs="Simplified Arabic"/>
          <w:sz w:val="16"/>
          <w:szCs w:val="16"/>
          <w:rtl/>
        </w:rPr>
      </w:pPr>
      <w:r w:rsidRPr="001D226B">
        <w:rPr>
          <w:rFonts w:ascii="Simplified Arabic" w:hAnsi="Simplified Arabic" w:cs="Simplified Arabic"/>
          <w:sz w:val="16"/>
          <w:szCs w:val="16"/>
        </w:rPr>
        <w:t>©</w:t>
      </w:r>
      <w:r w:rsidRPr="001D226B">
        <w:rPr>
          <w:rFonts w:ascii="Simplified Arabic" w:hAnsi="Simplified Arabic" w:cs="Simplified Arabic"/>
          <w:sz w:val="16"/>
          <w:szCs w:val="16"/>
          <w:rtl/>
        </w:rPr>
        <w:t xml:space="preserve"> </w:t>
      </w:r>
      <w:r w:rsidRPr="001D226B">
        <w:rPr>
          <w:rFonts w:ascii="Simplified Arabic" w:hAnsi="Simplified Arabic" w:cs="Simplified Arabic"/>
          <w:sz w:val="16"/>
          <w:szCs w:val="16"/>
          <w:rtl/>
        </w:rPr>
        <w:tab/>
      </w:r>
      <w:r w:rsidR="00CF062E" w:rsidRPr="001D226B">
        <w:rPr>
          <w:rFonts w:ascii="Simplified Arabic" w:hAnsi="Simplified Arabic" w:cs="Simplified Arabic"/>
          <w:sz w:val="16"/>
          <w:szCs w:val="16"/>
          <w:rtl/>
        </w:rPr>
        <w:t>رمضان</w:t>
      </w:r>
      <w:r w:rsidRPr="001D226B">
        <w:rPr>
          <w:rFonts w:ascii="Simplified Arabic" w:hAnsi="Simplified Arabic" w:cs="Simplified Arabic"/>
          <w:sz w:val="16"/>
          <w:szCs w:val="16"/>
          <w:rtl/>
        </w:rPr>
        <w:t>، 14</w:t>
      </w:r>
      <w:r w:rsidR="00600AB2" w:rsidRPr="001D226B">
        <w:rPr>
          <w:rFonts w:ascii="Simplified Arabic" w:hAnsi="Simplified Arabic" w:cs="Simplified Arabic"/>
          <w:sz w:val="16"/>
          <w:szCs w:val="16"/>
          <w:rtl/>
        </w:rPr>
        <w:t>4</w:t>
      </w:r>
      <w:r w:rsidR="0032699E" w:rsidRPr="001D226B">
        <w:rPr>
          <w:rFonts w:ascii="Simplified Arabic" w:hAnsi="Simplified Arabic" w:cs="Simplified Arabic" w:hint="cs"/>
          <w:sz w:val="16"/>
          <w:szCs w:val="16"/>
          <w:rtl/>
        </w:rPr>
        <w:t>7</w:t>
      </w:r>
      <w:r w:rsidRPr="001D226B">
        <w:rPr>
          <w:rFonts w:ascii="Simplified Arabic" w:hAnsi="Simplified Arabic" w:cs="Simplified Arabic"/>
          <w:sz w:val="16"/>
          <w:szCs w:val="16"/>
          <w:rtl/>
        </w:rPr>
        <w:t xml:space="preserve">هـ، </w:t>
      </w:r>
      <w:r w:rsidR="00CF062E" w:rsidRPr="001D226B">
        <w:rPr>
          <w:rFonts w:ascii="Simplified Arabic" w:hAnsi="Simplified Arabic" w:cs="Simplified Arabic"/>
          <w:sz w:val="16"/>
          <w:szCs w:val="16"/>
          <w:rtl/>
        </w:rPr>
        <w:t>آذار</w:t>
      </w:r>
      <w:r w:rsidRPr="001D226B">
        <w:rPr>
          <w:rFonts w:ascii="Simplified Arabic" w:hAnsi="Simplified Arabic" w:cs="Simplified Arabic"/>
          <w:sz w:val="16"/>
          <w:szCs w:val="16"/>
          <w:rtl/>
        </w:rPr>
        <w:t xml:space="preserve">، </w:t>
      </w:r>
      <w:r w:rsidR="00750587" w:rsidRPr="001D226B">
        <w:rPr>
          <w:rFonts w:ascii="Simplified Arabic" w:hAnsi="Simplified Arabic" w:cs="Simplified Arabic" w:hint="cs"/>
          <w:sz w:val="16"/>
          <w:szCs w:val="16"/>
          <w:rtl/>
        </w:rPr>
        <w:t>2026</w:t>
      </w:r>
    </w:p>
    <w:p w14:paraId="3105C004" w14:textId="77777777" w:rsidR="00D534E6" w:rsidRPr="001D226B" w:rsidRDefault="00D534E6" w:rsidP="005D4675">
      <w:pPr>
        <w:rPr>
          <w:rFonts w:ascii="Simplified Arabic" w:hAnsi="Simplified Arabic" w:cs="Simplified Arabic"/>
          <w:b/>
          <w:bCs/>
          <w:sz w:val="20"/>
          <w:szCs w:val="16"/>
          <w:rtl/>
        </w:rPr>
      </w:pPr>
      <w:r w:rsidRPr="001D226B">
        <w:rPr>
          <w:rFonts w:ascii="Simplified Arabic" w:hAnsi="Simplified Arabic" w:cs="Simplified Arabic"/>
          <w:b/>
          <w:bCs/>
          <w:sz w:val="20"/>
          <w:szCs w:val="16"/>
          <w:rtl/>
        </w:rPr>
        <w:t>جميع الحقوق محفوظة</w:t>
      </w:r>
    </w:p>
    <w:p w14:paraId="44A4280E" w14:textId="77777777" w:rsidR="00D534E6" w:rsidRPr="001D226B" w:rsidRDefault="00D534E6" w:rsidP="00D534E6">
      <w:pPr>
        <w:pStyle w:val="BodyText"/>
        <w:rPr>
          <w:rFonts w:ascii="Simplified Arabic" w:hAnsi="Simplified Arabic" w:cs="Simplified Arabic"/>
          <w:b/>
          <w:bCs/>
          <w:sz w:val="16"/>
          <w:szCs w:val="16"/>
          <w:rtl/>
        </w:rPr>
      </w:pPr>
      <w:r w:rsidRPr="001D226B">
        <w:rPr>
          <w:rFonts w:ascii="Simplified Arabic" w:hAnsi="Simplified Arabic" w:cs="Simplified Arabic"/>
          <w:b/>
          <w:bCs/>
          <w:sz w:val="16"/>
          <w:szCs w:val="16"/>
          <w:rtl/>
        </w:rPr>
        <w:t>في حالة الاقتباس، يرجى الإشارة إلى هذه المطبوعة كالتالي:</w:t>
      </w:r>
    </w:p>
    <w:p w14:paraId="68A16951" w14:textId="77192A40" w:rsidR="007E3E67" w:rsidRPr="001D226B" w:rsidRDefault="00D534E6" w:rsidP="0032699E">
      <w:pPr>
        <w:pStyle w:val="BodyText"/>
        <w:rPr>
          <w:rFonts w:ascii="Simplified Arabic" w:hAnsi="Simplified Arabic" w:cs="Simplified Arabic"/>
          <w:sz w:val="16"/>
          <w:szCs w:val="16"/>
          <w:rtl/>
        </w:rPr>
      </w:pPr>
      <w:r w:rsidRPr="001D226B">
        <w:rPr>
          <w:rFonts w:ascii="Simplified Arabic" w:hAnsi="Simplified Arabic" w:cs="Simplified Arabic"/>
          <w:b/>
          <w:bCs/>
          <w:sz w:val="18"/>
          <w:szCs w:val="18"/>
          <w:rtl/>
        </w:rPr>
        <w:t xml:space="preserve">الجهاز المركزي للإحصاء الفلسطيني، </w:t>
      </w:r>
      <w:r w:rsidR="00FE30F0" w:rsidRPr="001D226B">
        <w:rPr>
          <w:rFonts w:ascii="Simplified Arabic" w:hAnsi="Simplified Arabic" w:cs="Simplified Arabic" w:hint="cs"/>
          <w:b/>
          <w:bCs/>
          <w:sz w:val="18"/>
          <w:szCs w:val="18"/>
          <w:rtl/>
        </w:rPr>
        <w:t>202</w:t>
      </w:r>
      <w:r w:rsidR="0032699E" w:rsidRPr="001D226B">
        <w:rPr>
          <w:rFonts w:ascii="Simplified Arabic" w:hAnsi="Simplified Arabic" w:cs="Simplified Arabic" w:hint="cs"/>
          <w:b/>
          <w:bCs/>
          <w:sz w:val="18"/>
          <w:szCs w:val="18"/>
          <w:rtl/>
        </w:rPr>
        <w:t>6</w:t>
      </w:r>
      <w:r w:rsidRPr="001D226B">
        <w:rPr>
          <w:rFonts w:ascii="Simplified Arabic" w:hAnsi="Simplified Arabic" w:cs="Simplified Arabic"/>
          <w:b/>
          <w:bCs/>
          <w:sz w:val="18"/>
          <w:szCs w:val="18"/>
          <w:rtl/>
        </w:rPr>
        <w:t xml:space="preserve">. </w:t>
      </w:r>
      <w:r w:rsidRPr="001D226B">
        <w:rPr>
          <w:rFonts w:ascii="Simplified Arabic" w:hAnsi="Simplified Arabic" w:cs="Simplified Arabic"/>
          <w:sz w:val="18"/>
          <w:szCs w:val="18"/>
          <w:rtl/>
        </w:rPr>
        <w:t xml:space="preserve">فلسطين في أرقام </w:t>
      </w:r>
      <w:r w:rsidR="00035DE9" w:rsidRPr="001D226B">
        <w:rPr>
          <w:rFonts w:ascii="Simplified Arabic" w:hAnsi="Simplified Arabic" w:cs="Simplified Arabic"/>
          <w:sz w:val="18"/>
          <w:szCs w:val="18"/>
          <w:rtl/>
        </w:rPr>
        <w:t>202</w:t>
      </w:r>
      <w:r w:rsidR="0032699E" w:rsidRPr="001D226B">
        <w:rPr>
          <w:rFonts w:ascii="Simplified Arabic" w:hAnsi="Simplified Arabic" w:cs="Simplified Arabic" w:hint="cs"/>
          <w:sz w:val="18"/>
          <w:szCs w:val="18"/>
          <w:rtl/>
        </w:rPr>
        <w:t>5</w:t>
      </w:r>
      <w:r w:rsidRPr="001D226B">
        <w:rPr>
          <w:rFonts w:ascii="Simplified Arabic" w:hAnsi="Simplified Arabic" w:cs="Simplified Arabic"/>
          <w:sz w:val="18"/>
          <w:szCs w:val="18"/>
          <w:rtl/>
        </w:rPr>
        <w:t xml:space="preserve">. </w:t>
      </w:r>
    </w:p>
    <w:p w14:paraId="1352262A" w14:textId="77777777" w:rsidR="00D534E6" w:rsidRPr="001D226B" w:rsidRDefault="00D534E6" w:rsidP="00F45956">
      <w:pPr>
        <w:pStyle w:val="BodyText"/>
        <w:rPr>
          <w:rFonts w:ascii="Simplified Arabic" w:hAnsi="Simplified Arabic" w:cs="Simplified Arabic"/>
          <w:sz w:val="16"/>
          <w:szCs w:val="16"/>
          <w:rtl/>
        </w:rPr>
      </w:pPr>
      <w:r w:rsidRPr="001D226B">
        <w:rPr>
          <w:rFonts w:ascii="Simplified Arabic" w:hAnsi="Simplified Arabic" w:cs="Simplified Arabic"/>
          <w:sz w:val="18"/>
          <w:szCs w:val="18"/>
          <w:rtl/>
        </w:rPr>
        <w:t xml:space="preserve">رام الله – فلسطين </w:t>
      </w:r>
    </w:p>
    <w:p w14:paraId="518ED5A6" w14:textId="77777777" w:rsidR="00D534E6" w:rsidRPr="001D226B" w:rsidRDefault="00D534E6" w:rsidP="00D534E6">
      <w:pPr>
        <w:pStyle w:val="BodyText"/>
        <w:rPr>
          <w:rFonts w:ascii="Simplified Arabic" w:hAnsi="Simplified Arabic" w:cs="Simplified Arabic"/>
          <w:b/>
          <w:bCs/>
          <w:sz w:val="16"/>
          <w:szCs w:val="16"/>
          <w:rtl/>
        </w:rPr>
      </w:pPr>
    </w:p>
    <w:tbl>
      <w:tblPr>
        <w:tblStyle w:val="TableGrid"/>
        <w:tblpPr w:leftFromText="180" w:rightFromText="180" w:vertAnchor="text" w:tblpXSpec="center" w:tblpY="1"/>
        <w:tblOverlap w:val="never"/>
        <w:bidiVisual/>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2605"/>
      </w:tblGrid>
      <w:tr w:rsidR="001D226B" w:rsidRPr="001D226B" w14:paraId="67EB99FC" w14:textId="77777777" w:rsidTr="000B0EAD">
        <w:trPr>
          <w:trHeight w:val="2688"/>
          <w:jc w:val="center"/>
        </w:trPr>
        <w:tc>
          <w:tcPr>
            <w:tcW w:w="3065" w:type="dxa"/>
          </w:tcPr>
          <w:p w14:paraId="6FA72A94" w14:textId="77777777" w:rsidR="007E3E67" w:rsidRPr="001D226B" w:rsidRDefault="007E3E67" w:rsidP="001110B1">
            <w:pPr>
              <w:keepNext/>
              <w:jc w:val="lowKashida"/>
              <w:rPr>
                <w:rFonts w:ascii="Simplified Arabic" w:hAnsi="Simplified Arabic" w:cs="Simplified Arabic"/>
                <w:sz w:val="16"/>
                <w:szCs w:val="16"/>
                <w:rtl/>
              </w:rPr>
            </w:pPr>
            <w:r w:rsidRPr="001D226B">
              <w:rPr>
                <w:rFonts w:ascii="Simplified Arabic" w:hAnsi="Simplified Arabic" w:cs="Simplified Arabic"/>
                <w:sz w:val="16"/>
                <w:szCs w:val="16"/>
                <w:rtl/>
              </w:rPr>
              <w:t>جميع المراسلات توجه إلى:</w:t>
            </w:r>
          </w:p>
          <w:p w14:paraId="7B195178" w14:textId="77777777" w:rsidR="007E3E67" w:rsidRPr="001D226B" w:rsidRDefault="007E3E67" w:rsidP="005D4675">
            <w:pPr>
              <w:rPr>
                <w:rFonts w:ascii="Simplified Arabic" w:hAnsi="Simplified Arabic" w:cs="Simplified Arabic"/>
                <w:b/>
                <w:bCs/>
                <w:sz w:val="16"/>
                <w:szCs w:val="16"/>
                <w:rtl/>
              </w:rPr>
            </w:pPr>
            <w:r w:rsidRPr="001D226B">
              <w:rPr>
                <w:rFonts w:ascii="Simplified Arabic" w:hAnsi="Simplified Arabic" w:cs="Simplified Arabic"/>
                <w:b/>
                <w:bCs/>
                <w:sz w:val="16"/>
                <w:szCs w:val="16"/>
                <w:rtl/>
              </w:rPr>
              <w:t>الجهاز المركزي للإحصاء الفلسطيني</w:t>
            </w:r>
          </w:p>
          <w:p w14:paraId="15576367" w14:textId="400186E7" w:rsidR="007E3E67" w:rsidRPr="001D226B" w:rsidRDefault="00BD0308" w:rsidP="005D4675">
            <w:pPr>
              <w:rPr>
                <w:rFonts w:ascii="Simplified Arabic" w:hAnsi="Simplified Arabic" w:cs="Simplified Arabic"/>
                <w:b/>
                <w:bCs/>
                <w:sz w:val="16"/>
                <w:szCs w:val="16"/>
                <w:rtl/>
              </w:rPr>
            </w:pPr>
            <w:r w:rsidRPr="001D226B">
              <w:rPr>
                <w:rFonts w:ascii="Simplified Arabic" w:hAnsi="Simplified Arabic" w:cs="Simplified Arabic"/>
                <w:b/>
                <w:bCs/>
                <w:sz w:val="16"/>
                <w:szCs w:val="16"/>
                <w:rtl/>
              </w:rPr>
              <w:t xml:space="preserve">ص.ب. 1647، رام الله </w:t>
            </w:r>
            <w:r w:rsidRPr="001D226B">
              <w:rPr>
                <w:rFonts w:ascii="Simplified Arabic" w:hAnsi="Simplified Arabic" w:cs="Simplified Arabic"/>
                <w:b/>
                <w:bCs/>
                <w:sz w:val="16"/>
                <w:szCs w:val="16"/>
              </w:rPr>
              <w:t xml:space="preserve">P6028179 </w:t>
            </w:r>
            <w:r w:rsidRPr="001D226B">
              <w:rPr>
                <w:rFonts w:ascii="Simplified Arabic" w:hAnsi="Simplified Arabic" w:cs="Simplified Arabic"/>
                <w:b/>
                <w:bCs/>
                <w:sz w:val="16"/>
                <w:szCs w:val="16"/>
                <w:rtl/>
              </w:rPr>
              <w:t>- فلسطين</w:t>
            </w:r>
          </w:p>
          <w:p w14:paraId="548D352B" w14:textId="77777777" w:rsidR="007E3E67" w:rsidRPr="001D226B" w:rsidRDefault="007E3E67" w:rsidP="001110B1">
            <w:pPr>
              <w:keepNext/>
              <w:rPr>
                <w:rFonts w:ascii="Simplified Arabic" w:hAnsi="Simplified Arabic" w:cs="Simplified Arabic"/>
                <w:sz w:val="16"/>
                <w:szCs w:val="16"/>
                <w:rtl/>
              </w:rPr>
            </w:pPr>
            <w:r w:rsidRPr="001D226B">
              <w:rPr>
                <w:rFonts w:ascii="Simplified Arabic" w:hAnsi="Simplified Arabic" w:cs="Simplified Arabic"/>
                <w:sz w:val="16"/>
                <w:szCs w:val="16"/>
                <w:rtl/>
              </w:rPr>
              <w:t xml:space="preserve">هاتف: </w:t>
            </w:r>
            <w:r w:rsidRPr="001D226B">
              <w:rPr>
                <w:rFonts w:ascii="Simplified Arabic" w:hAnsi="Simplified Arabic" w:cs="Simplified Arabic"/>
                <w:sz w:val="16"/>
                <w:szCs w:val="16"/>
              </w:rPr>
              <w:t>(970/972) 2 2982700</w:t>
            </w:r>
          </w:p>
          <w:p w14:paraId="483D88CA" w14:textId="77777777" w:rsidR="007E3E67" w:rsidRPr="001D226B" w:rsidRDefault="007E3E67" w:rsidP="001110B1">
            <w:pPr>
              <w:keepNext/>
              <w:rPr>
                <w:rFonts w:ascii="Simplified Arabic" w:hAnsi="Simplified Arabic" w:cs="Simplified Arabic"/>
                <w:sz w:val="16"/>
                <w:szCs w:val="16"/>
              </w:rPr>
            </w:pPr>
            <w:r w:rsidRPr="001D226B">
              <w:rPr>
                <w:rFonts w:ascii="Simplified Arabic" w:hAnsi="Simplified Arabic" w:cs="Simplified Arabic"/>
                <w:sz w:val="16"/>
                <w:szCs w:val="16"/>
                <w:rtl/>
              </w:rPr>
              <w:t xml:space="preserve">فاكس: </w:t>
            </w:r>
            <w:r w:rsidRPr="001D226B">
              <w:rPr>
                <w:rFonts w:ascii="Simplified Arabic" w:hAnsi="Simplified Arabic" w:cs="Simplified Arabic"/>
                <w:sz w:val="16"/>
                <w:szCs w:val="16"/>
              </w:rPr>
              <w:t>(970/972) 2 2982710</w:t>
            </w:r>
          </w:p>
          <w:p w14:paraId="7BB582DF" w14:textId="77777777" w:rsidR="007E3E67" w:rsidRPr="001D226B" w:rsidRDefault="007E3E67" w:rsidP="001110B1">
            <w:pPr>
              <w:keepNext/>
              <w:rPr>
                <w:rFonts w:ascii="Simplified Arabic" w:hAnsi="Simplified Arabic" w:cs="Simplified Arabic"/>
                <w:sz w:val="16"/>
                <w:szCs w:val="16"/>
                <w:rtl/>
              </w:rPr>
            </w:pPr>
            <w:r w:rsidRPr="001D226B">
              <w:rPr>
                <w:rFonts w:ascii="Simplified Arabic" w:hAnsi="Simplified Arabic" w:cs="Simplified Arabic"/>
                <w:sz w:val="16"/>
                <w:szCs w:val="16"/>
                <w:rtl/>
              </w:rPr>
              <w:t xml:space="preserve">الرقم المجاني: 1800300300 </w:t>
            </w:r>
          </w:p>
          <w:p w14:paraId="7D6AAEE0" w14:textId="77777777" w:rsidR="007E3E67" w:rsidRPr="001D226B" w:rsidRDefault="007E3E67" w:rsidP="001110B1">
            <w:pPr>
              <w:keepNext/>
              <w:rPr>
                <w:rFonts w:ascii="Simplified Arabic" w:hAnsi="Simplified Arabic" w:cs="Simplified Arabic"/>
                <w:sz w:val="16"/>
                <w:szCs w:val="16"/>
                <w:rtl/>
              </w:rPr>
            </w:pPr>
            <w:r w:rsidRPr="001D226B">
              <w:rPr>
                <w:rFonts w:ascii="Simplified Arabic" w:hAnsi="Simplified Arabic" w:cs="Simplified Arabic"/>
                <w:sz w:val="16"/>
                <w:szCs w:val="16"/>
                <w:rtl/>
              </w:rPr>
              <w:t xml:space="preserve">بريد إلكتروني:  </w:t>
            </w:r>
            <w:r w:rsidRPr="001D226B">
              <w:rPr>
                <w:rFonts w:ascii="Simplified Arabic" w:hAnsi="Simplified Arabic" w:cs="Simplified Arabic"/>
                <w:sz w:val="16"/>
                <w:szCs w:val="16"/>
              </w:rPr>
              <w:t>diwan@pcbs.gov.ps</w:t>
            </w:r>
          </w:p>
          <w:p w14:paraId="00C3CFF9" w14:textId="20F4DB20" w:rsidR="007E3E67" w:rsidRPr="001D226B" w:rsidRDefault="007E3E67" w:rsidP="001110B1">
            <w:pPr>
              <w:keepNext/>
              <w:rPr>
                <w:rFonts w:ascii="Simplified Arabic" w:hAnsi="Simplified Arabic" w:cs="Simplified Arabic"/>
                <w:sz w:val="16"/>
                <w:szCs w:val="16"/>
                <w:rtl/>
              </w:rPr>
            </w:pPr>
            <w:r w:rsidRPr="001D226B">
              <w:rPr>
                <w:rFonts w:ascii="Simplified Arabic" w:hAnsi="Simplified Arabic" w:cs="Simplified Arabic"/>
                <w:sz w:val="16"/>
                <w:szCs w:val="16"/>
                <w:rtl/>
              </w:rPr>
              <w:t xml:space="preserve">صفحة إلكترونية: </w:t>
            </w:r>
            <w:hyperlink r:id="rId11" w:history="1">
              <w:r w:rsidRPr="001D226B">
                <w:rPr>
                  <w:rStyle w:val="Hyperlink"/>
                  <w:rFonts w:ascii="Simplified Arabic" w:hAnsi="Simplified Arabic" w:cs="Simplified Arabic"/>
                  <w:color w:val="auto"/>
                  <w:sz w:val="16"/>
                  <w:szCs w:val="16"/>
                  <w:u w:val="none"/>
                </w:rPr>
                <w:t>http://www.pcbs.gov.ps</w:t>
              </w:r>
            </w:hyperlink>
          </w:p>
          <w:p w14:paraId="730E3C06" w14:textId="77777777" w:rsidR="007E3E67" w:rsidRPr="001D226B" w:rsidRDefault="007E3E67" w:rsidP="001110B1">
            <w:pPr>
              <w:keepNext/>
              <w:rPr>
                <w:rFonts w:ascii="Simplified Arabic" w:hAnsi="Simplified Arabic" w:cs="Simplified Arabic"/>
                <w:sz w:val="16"/>
                <w:szCs w:val="16"/>
                <w:rtl/>
              </w:rPr>
            </w:pPr>
          </w:p>
          <w:p w14:paraId="0421B7B5" w14:textId="77777777" w:rsidR="007E3E67" w:rsidRPr="001D226B" w:rsidRDefault="007E3E67" w:rsidP="00B81F46">
            <w:pPr>
              <w:keepNext/>
              <w:rPr>
                <w:rFonts w:ascii="Simplified Arabic" w:hAnsi="Simplified Arabic" w:cs="Simplified Arabic"/>
                <w:b/>
                <w:bCs/>
                <w:sz w:val="16"/>
                <w:szCs w:val="16"/>
                <w:rtl/>
              </w:rPr>
            </w:pPr>
          </w:p>
        </w:tc>
        <w:tc>
          <w:tcPr>
            <w:tcW w:w="2605" w:type="dxa"/>
          </w:tcPr>
          <w:p w14:paraId="1C914DA2" w14:textId="77777777" w:rsidR="007E3E67" w:rsidRPr="001D226B" w:rsidRDefault="007E3E67" w:rsidP="001110B1">
            <w:pPr>
              <w:keepNext/>
              <w:jc w:val="center"/>
              <w:rPr>
                <w:rFonts w:ascii="Simplified Arabic" w:hAnsi="Simplified Arabic" w:cs="Simplified Arabic"/>
                <w:b/>
                <w:bCs/>
                <w:sz w:val="16"/>
                <w:szCs w:val="16"/>
              </w:rPr>
            </w:pPr>
          </w:p>
          <w:p w14:paraId="0D5C0025" w14:textId="77777777" w:rsidR="007E3E67" w:rsidRPr="001D226B" w:rsidRDefault="007E3E67" w:rsidP="001110B1">
            <w:pPr>
              <w:keepNext/>
              <w:jc w:val="center"/>
              <w:rPr>
                <w:rFonts w:ascii="Simplified Arabic" w:hAnsi="Simplified Arabic" w:cs="Simplified Arabic"/>
                <w:b/>
                <w:bCs/>
                <w:sz w:val="16"/>
                <w:szCs w:val="16"/>
              </w:rPr>
            </w:pPr>
          </w:p>
          <w:p w14:paraId="1D7E3913" w14:textId="77777777" w:rsidR="007E3E67" w:rsidRPr="001D226B" w:rsidRDefault="007E3E67" w:rsidP="001110B1">
            <w:pPr>
              <w:keepNext/>
              <w:jc w:val="center"/>
              <w:rPr>
                <w:rFonts w:ascii="Simplified Arabic" w:hAnsi="Simplified Arabic" w:cs="Simplified Arabic"/>
                <w:b/>
                <w:bCs/>
                <w:sz w:val="16"/>
                <w:szCs w:val="16"/>
              </w:rPr>
            </w:pPr>
          </w:p>
          <w:p w14:paraId="0E605922" w14:textId="77777777" w:rsidR="007E3E67" w:rsidRPr="001D226B" w:rsidRDefault="007E3E67" w:rsidP="001110B1">
            <w:pPr>
              <w:keepNext/>
              <w:jc w:val="center"/>
              <w:rPr>
                <w:rFonts w:ascii="Simplified Arabic" w:hAnsi="Simplified Arabic" w:cs="Simplified Arabic"/>
                <w:b/>
                <w:bCs/>
                <w:sz w:val="16"/>
                <w:szCs w:val="16"/>
              </w:rPr>
            </w:pPr>
          </w:p>
          <w:p w14:paraId="21482EEB" w14:textId="77777777" w:rsidR="007E3E67" w:rsidRPr="001D226B" w:rsidRDefault="007E3E67" w:rsidP="001110B1">
            <w:pPr>
              <w:keepNext/>
              <w:jc w:val="center"/>
              <w:rPr>
                <w:rFonts w:ascii="Simplified Arabic" w:hAnsi="Simplified Arabic" w:cs="Simplified Arabic"/>
                <w:b/>
                <w:bCs/>
                <w:sz w:val="16"/>
                <w:szCs w:val="16"/>
              </w:rPr>
            </w:pPr>
          </w:p>
          <w:p w14:paraId="693C9E5F" w14:textId="77777777" w:rsidR="007E3E67" w:rsidRPr="001D226B" w:rsidRDefault="007E3E67" w:rsidP="001110B1">
            <w:pPr>
              <w:keepNext/>
              <w:jc w:val="center"/>
              <w:rPr>
                <w:rFonts w:ascii="Simplified Arabic" w:hAnsi="Simplified Arabic" w:cs="Simplified Arabic"/>
                <w:b/>
                <w:bCs/>
                <w:sz w:val="16"/>
                <w:szCs w:val="16"/>
                <w:rtl/>
              </w:rPr>
            </w:pPr>
          </w:p>
          <w:p w14:paraId="55949AC5" w14:textId="77777777" w:rsidR="007E3E67" w:rsidRPr="001D226B" w:rsidRDefault="007E3E67" w:rsidP="001110B1">
            <w:pPr>
              <w:keepNext/>
              <w:jc w:val="center"/>
              <w:rPr>
                <w:rFonts w:ascii="Simplified Arabic" w:hAnsi="Simplified Arabic" w:cs="Simplified Arabic"/>
                <w:b/>
                <w:bCs/>
                <w:sz w:val="16"/>
                <w:szCs w:val="16"/>
              </w:rPr>
            </w:pPr>
          </w:p>
          <w:p w14:paraId="410265DC" w14:textId="77777777" w:rsidR="007E3E67" w:rsidRPr="001D226B" w:rsidRDefault="007E3E67" w:rsidP="001110B1">
            <w:pPr>
              <w:keepNext/>
              <w:jc w:val="center"/>
              <w:rPr>
                <w:rFonts w:ascii="Simplified Arabic" w:hAnsi="Simplified Arabic" w:cs="Simplified Arabic"/>
                <w:b/>
                <w:bCs/>
                <w:sz w:val="16"/>
                <w:szCs w:val="16"/>
              </w:rPr>
            </w:pPr>
          </w:p>
          <w:p w14:paraId="140A9126" w14:textId="77777777" w:rsidR="007E3E67" w:rsidRPr="001D226B" w:rsidRDefault="007E3E67" w:rsidP="001110B1">
            <w:pPr>
              <w:keepNext/>
              <w:jc w:val="center"/>
              <w:rPr>
                <w:rFonts w:ascii="Simplified Arabic" w:hAnsi="Simplified Arabic" w:cs="Simplified Arabic"/>
                <w:b/>
                <w:bCs/>
                <w:sz w:val="16"/>
                <w:szCs w:val="16"/>
                <w:rtl/>
              </w:rPr>
            </w:pPr>
          </w:p>
          <w:p w14:paraId="746F2BAE" w14:textId="7C8C6AE9" w:rsidR="007E3E67" w:rsidRPr="001D226B" w:rsidRDefault="007E3E67" w:rsidP="00035DE9">
            <w:pPr>
              <w:keepNext/>
              <w:rPr>
                <w:rFonts w:ascii="Simplified Arabic" w:hAnsi="Simplified Arabic" w:cs="Simplified Arabic"/>
                <w:sz w:val="16"/>
                <w:szCs w:val="16"/>
                <w:rtl/>
              </w:rPr>
            </w:pPr>
            <w:r w:rsidRPr="001D226B">
              <w:rPr>
                <w:rFonts w:ascii="Simplified Arabic" w:hAnsi="Simplified Arabic" w:cs="Simplified Arabic"/>
                <w:b/>
                <w:bCs/>
                <w:sz w:val="16"/>
                <w:szCs w:val="16"/>
                <w:rtl/>
              </w:rPr>
              <w:t>الرقم المرجعي:</w:t>
            </w:r>
            <w:r w:rsidR="007C7B3A" w:rsidRPr="001D226B">
              <w:rPr>
                <w:rFonts w:ascii="Simplified Arabic" w:hAnsi="Simplified Arabic" w:cs="Simplified Arabic"/>
                <w:b/>
                <w:bCs/>
                <w:sz w:val="16"/>
                <w:szCs w:val="16"/>
                <w:rtl/>
              </w:rPr>
              <w:t xml:space="preserve"> </w:t>
            </w:r>
            <w:r w:rsidR="00EE28DF">
              <w:rPr>
                <w:rFonts w:ascii="Simplified Arabic" w:hAnsi="Simplified Arabic" w:cs="Simplified Arabic"/>
                <w:b/>
                <w:bCs/>
                <w:sz w:val="16"/>
                <w:szCs w:val="16"/>
              </w:rPr>
              <w:t>2735</w:t>
            </w:r>
            <w:bookmarkStart w:id="0" w:name="_GoBack"/>
            <w:bookmarkEnd w:id="0"/>
          </w:p>
        </w:tc>
      </w:tr>
    </w:tbl>
    <w:p w14:paraId="107D7328" w14:textId="77777777" w:rsidR="009E5031" w:rsidRPr="001D226B" w:rsidRDefault="00D534E6" w:rsidP="00AB5E97">
      <w:pPr>
        <w:tabs>
          <w:tab w:val="left" w:pos="3283"/>
        </w:tabs>
        <w:jc w:val="center"/>
        <w:rPr>
          <w:rFonts w:ascii="Simplified Arabic" w:hAnsi="Simplified Arabic" w:cs="Simplified Arabic"/>
          <w:sz w:val="20"/>
          <w:rtl/>
        </w:rPr>
      </w:pPr>
      <w:r w:rsidRPr="001D226B">
        <w:rPr>
          <w:rFonts w:ascii="Simplified Arabic" w:hAnsi="Simplified Arabic" w:cs="Simplified Arabic"/>
          <w:b/>
          <w:bCs/>
          <w:sz w:val="28"/>
          <w:szCs w:val="28"/>
          <w:rtl/>
        </w:rPr>
        <w:lastRenderedPageBreak/>
        <w:t>فلسطين</w:t>
      </w:r>
    </w:p>
    <w:p w14:paraId="26CE0CCB" w14:textId="77777777" w:rsidR="009E5031" w:rsidRPr="001D226B" w:rsidRDefault="009E5031" w:rsidP="00AB5E97">
      <w:pPr>
        <w:tabs>
          <w:tab w:val="left" w:pos="3283"/>
        </w:tabs>
        <w:jc w:val="center"/>
        <w:rPr>
          <w:rFonts w:ascii="Simplified Arabic" w:hAnsi="Simplified Arabic" w:cs="Simplified Arabic"/>
          <w:sz w:val="4"/>
          <w:szCs w:val="4"/>
          <w:rtl/>
        </w:rPr>
      </w:pPr>
    </w:p>
    <w:p w14:paraId="41A0CF76" w14:textId="36714AB5" w:rsidR="00D534E6" w:rsidRPr="001D226B" w:rsidRDefault="009E5031" w:rsidP="00AB5E97">
      <w:pPr>
        <w:tabs>
          <w:tab w:val="left" w:pos="3283"/>
        </w:tabs>
        <w:jc w:val="center"/>
        <w:rPr>
          <w:rFonts w:ascii="Simplified Arabic" w:hAnsi="Simplified Arabic" w:cs="Simplified Arabic"/>
          <w:sz w:val="20"/>
          <w:rtl/>
        </w:rPr>
        <w:sectPr w:rsidR="00D534E6" w:rsidRPr="001D226B" w:rsidSect="004F3070">
          <w:footerReference w:type="even" r:id="rId12"/>
          <w:footerReference w:type="default" r:id="rId13"/>
          <w:type w:val="nextColumn"/>
          <w:pgSz w:w="6237" w:h="8222" w:code="9"/>
          <w:pgMar w:top="397" w:right="397" w:bottom="567" w:left="397" w:header="0" w:footer="567" w:gutter="0"/>
          <w:cols w:space="720"/>
          <w:titlePg/>
          <w:bidi/>
          <w:rtlGutter/>
          <w:docGrid w:linePitch="326"/>
        </w:sectPr>
      </w:pPr>
      <w:r w:rsidRPr="001D226B">
        <w:rPr>
          <w:rFonts w:ascii="Simplified Arabic" w:hAnsi="Simplified Arabic" w:cs="Simplified Arabic"/>
          <w:sz w:val="20"/>
          <w:rtl/>
        </w:rPr>
        <w:drawing>
          <wp:inline distT="0" distB="0" distL="0" distR="0" wp14:anchorId="334BDC45" wp14:editId="63A5DFEC">
            <wp:extent cx="2604211" cy="4169664"/>
            <wp:effectExtent l="0" t="0" r="5715" b="2540"/>
            <wp:docPr id="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فلسطين في ارقام 2017\كتيب فلسطين في ارقام 2017 النهائي\PalestineMap_A_2018.png"/>
                    <pic:cNvPicPr preferRelativeResize="0">
                      <a:picLocks noChangeAspect="1" noChangeArrowheads="1"/>
                    </pic:cNvPicPr>
                  </pic:nvPicPr>
                  <pic:blipFill rotWithShape="1">
                    <a:blip r:embed="rId14">
                      <a:extLst>
                        <a:ext uri="{28A0092B-C50C-407E-A947-70E740481C1C}">
                          <a14:useLocalDpi xmlns:a14="http://schemas.microsoft.com/office/drawing/2010/main" val="0"/>
                        </a:ext>
                      </a:extLst>
                    </a:blip>
                    <a:srcRect l="6713" t="4125" r="7027" b="5095"/>
                    <a:stretch/>
                  </pic:blipFill>
                  <pic:spPr bwMode="auto">
                    <a:xfrm>
                      <a:off x="0" y="0"/>
                      <a:ext cx="2604211" cy="4169664"/>
                    </a:xfrm>
                    <a:prstGeom prst="rect">
                      <a:avLst/>
                    </a:prstGeom>
                    <a:noFill/>
                    <a:ln>
                      <a:noFill/>
                    </a:ln>
                    <a:extLst>
                      <a:ext uri="{53640926-AAD7-44D8-BBD7-CCE9431645EC}">
                        <a14:shadowObscured xmlns:a14="http://schemas.microsoft.com/office/drawing/2010/main"/>
                      </a:ext>
                    </a:extLst>
                  </pic:spPr>
                </pic:pic>
              </a:graphicData>
            </a:graphic>
          </wp:inline>
        </w:drawing>
      </w:r>
      <w:r w:rsidR="00D534E6" w:rsidRPr="001D226B">
        <w:rPr>
          <w:rFonts w:ascii="Simplified Arabic" w:hAnsi="Simplified Arabic" w:cs="Simplified Arabic"/>
          <w:sz w:val="20"/>
          <w:rtl/>
        </w:rPr>
        <w:br w:type="page"/>
      </w:r>
    </w:p>
    <w:p w14:paraId="458DFA56" w14:textId="77777777" w:rsidR="00892C6B" w:rsidRPr="001D226B" w:rsidRDefault="00892C6B">
      <w:pPr>
        <w:bidi w:val="0"/>
        <w:rPr>
          <w:rFonts w:ascii="Simplified Arabic" w:hAnsi="Simplified Arabic" w:cs="Simplified Arabic"/>
          <w:b/>
          <w:bCs/>
          <w:sz w:val="28"/>
          <w:szCs w:val="22"/>
          <w:rtl/>
        </w:rPr>
      </w:pPr>
      <w:bookmarkStart w:id="1" w:name="_Toc508109405"/>
      <w:r w:rsidRPr="001D226B">
        <w:rPr>
          <w:rFonts w:ascii="Simplified Arabic" w:hAnsi="Simplified Arabic" w:cs="Simplified Arabic"/>
          <w:b/>
          <w:bCs/>
          <w:sz w:val="28"/>
          <w:szCs w:val="22"/>
          <w:rtl/>
        </w:rPr>
        <w:lastRenderedPageBreak/>
        <w:br w:type="page"/>
      </w:r>
    </w:p>
    <w:p w14:paraId="5143AB25" w14:textId="6751BB5E" w:rsidR="00D534E6" w:rsidRPr="001D226B" w:rsidRDefault="00D534E6" w:rsidP="005D4675">
      <w:pPr>
        <w:jc w:val="center"/>
        <w:rPr>
          <w:rFonts w:ascii="Simplified Arabic" w:hAnsi="Simplified Arabic" w:cs="Simplified Arabic"/>
          <w:b/>
          <w:bCs/>
          <w:sz w:val="28"/>
          <w:szCs w:val="22"/>
        </w:rPr>
      </w:pPr>
      <w:r w:rsidRPr="001D226B">
        <w:rPr>
          <w:rFonts w:ascii="Simplified Arabic" w:hAnsi="Simplified Arabic" w:cs="Simplified Arabic"/>
          <w:b/>
          <w:bCs/>
          <w:sz w:val="28"/>
          <w:szCs w:val="22"/>
          <w:rtl/>
        </w:rPr>
        <w:lastRenderedPageBreak/>
        <w:t>الرؤية</w:t>
      </w:r>
      <w:bookmarkEnd w:id="1"/>
    </w:p>
    <w:p w14:paraId="2C099D02" w14:textId="77777777" w:rsidR="00D534E6" w:rsidRPr="001D226B" w:rsidRDefault="00D534E6" w:rsidP="009B6ADA">
      <w:pPr>
        <w:ind w:left="26"/>
        <w:jc w:val="both"/>
        <w:rPr>
          <w:rFonts w:ascii="Simplified Arabic" w:eastAsiaTheme="minorHAnsi" w:hAnsi="Simplified Arabic" w:cs="Simplified Arabic"/>
          <w:szCs w:val="24"/>
        </w:rPr>
      </w:pPr>
      <w:r w:rsidRPr="001D226B">
        <w:rPr>
          <w:rFonts w:ascii="Simplified Arabic" w:hAnsi="Simplified Arabic" w:cs="Simplified Arabic"/>
          <w:rtl/>
        </w:rPr>
        <w:t>نظام معلومات إحصائي وطني فعال ومتاح للاستخدام يساهم في بناء الدولة.</w:t>
      </w:r>
    </w:p>
    <w:p w14:paraId="07D92528" w14:textId="77777777" w:rsidR="00D534E6" w:rsidRPr="001D226B" w:rsidRDefault="00D534E6" w:rsidP="00D534E6">
      <w:pPr>
        <w:ind w:left="26"/>
        <w:jc w:val="center"/>
        <w:rPr>
          <w:rFonts w:ascii="Simplified Arabic" w:hAnsi="Simplified Arabic" w:cs="Simplified Arabic"/>
          <w:sz w:val="26"/>
          <w:szCs w:val="26"/>
          <w:rtl/>
        </w:rPr>
      </w:pPr>
    </w:p>
    <w:p w14:paraId="30731153" w14:textId="77777777" w:rsidR="00D534E6" w:rsidRPr="001D226B" w:rsidRDefault="00D534E6" w:rsidP="005D4675">
      <w:pPr>
        <w:jc w:val="center"/>
        <w:rPr>
          <w:rFonts w:ascii="Simplified Arabic" w:hAnsi="Simplified Arabic" w:cs="Simplified Arabic"/>
          <w:b/>
          <w:bCs/>
          <w:sz w:val="28"/>
          <w:szCs w:val="22"/>
        </w:rPr>
      </w:pPr>
      <w:bookmarkStart w:id="2" w:name="_Toc508109406"/>
      <w:r w:rsidRPr="001D226B">
        <w:rPr>
          <w:rFonts w:ascii="Simplified Arabic" w:hAnsi="Simplified Arabic" w:cs="Simplified Arabic"/>
          <w:b/>
          <w:bCs/>
          <w:sz w:val="28"/>
          <w:szCs w:val="22"/>
          <w:rtl/>
        </w:rPr>
        <w:t>الرسالة</w:t>
      </w:r>
      <w:bookmarkEnd w:id="2"/>
    </w:p>
    <w:p w14:paraId="496C73EB" w14:textId="14653D5C" w:rsidR="00D534E6" w:rsidRPr="001D226B" w:rsidRDefault="00D534E6" w:rsidP="009B6ADA">
      <w:pPr>
        <w:jc w:val="both"/>
        <w:rPr>
          <w:rFonts w:ascii="Simplified Arabic" w:hAnsi="Simplified Arabic" w:cs="Simplified Arabic"/>
          <w:b/>
          <w:bCs/>
          <w:sz w:val="18"/>
          <w:szCs w:val="18"/>
        </w:rPr>
      </w:pPr>
      <w:r w:rsidRPr="001D226B">
        <w:rPr>
          <w:rFonts w:ascii="Simplified Arabic" w:hAnsi="Simplified Arabic" w:cs="Simplified Arabic"/>
          <w:rtl/>
        </w:rPr>
        <w:t>إنتاج ونشر الإحصاءات الرسمية الموضوعية، ذات الجودة العالية، وفي الوقت المناسب، والمتسقة مع أفضل الممارسات الإحصائية لتلبية احتياجات المستخدمين على المستويين الوطني والدولي</w:t>
      </w:r>
      <w:r w:rsidRPr="001D226B">
        <w:rPr>
          <w:rFonts w:ascii="Simplified Arabic" w:hAnsi="Simplified Arabic" w:cs="Simplified Arabic"/>
          <w:b/>
          <w:bCs/>
          <w:rtl/>
        </w:rPr>
        <w:t>.</w:t>
      </w:r>
      <w:r w:rsidR="00D20496" w:rsidRPr="001D226B">
        <w:rPr>
          <w:rFonts w:ascii="Simplified Arabic" w:hAnsi="Simplified Arabic" w:cs="Simplified Arabic"/>
          <w:b/>
          <w:bCs/>
          <w:sz w:val="18"/>
          <w:szCs w:val="18"/>
        </w:rPr>
        <mc:AlternateContent>
          <mc:Choice Requires="wps">
            <w:drawing>
              <wp:anchor distT="0" distB="0" distL="114300" distR="114300" simplePos="0" relativeHeight="251655168" behindDoc="0" locked="0" layoutInCell="1" allowOverlap="1" wp14:anchorId="6184F5D8" wp14:editId="664F89C5">
                <wp:simplePos x="0" y="0"/>
                <wp:positionH relativeFrom="column">
                  <wp:posOffset>1644650</wp:posOffset>
                </wp:positionH>
                <wp:positionV relativeFrom="paragraph">
                  <wp:posOffset>2505710</wp:posOffset>
                </wp:positionV>
                <wp:extent cx="260985" cy="302895"/>
                <wp:effectExtent l="0" t="0" r="0" b="0"/>
                <wp:wrapNone/>
                <wp:docPr id="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 cy="302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9B862B" id="Rectangle 29" o:spid="_x0000_s1026" style="position:absolute;left:0;text-align:left;margin-left:129.5pt;margin-top:197.3pt;width:20.55pt;height:23.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B7yewIAAPs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" stroked="f"/>
            </w:pict>
          </mc:Fallback>
        </mc:AlternateContent>
      </w:r>
    </w:p>
    <w:p w14:paraId="60A7E53F" w14:textId="77777777" w:rsidR="00D534E6" w:rsidRPr="001D226B" w:rsidRDefault="00D534E6" w:rsidP="00D534E6">
      <w:pPr>
        <w:bidi w:val="0"/>
        <w:rPr>
          <w:rFonts w:ascii="Simplified Arabic" w:hAnsi="Simplified Arabic" w:cs="Simplified Arabic"/>
          <w:b/>
          <w:bCs/>
          <w:sz w:val="18"/>
          <w:szCs w:val="18"/>
        </w:rPr>
      </w:pPr>
      <w:r w:rsidRPr="001D226B">
        <w:rPr>
          <w:rFonts w:ascii="Simplified Arabic" w:hAnsi="Simplified Arabic" w:cs="Simplified Arabic"/>
          <w:b/>
          <w:bCs/>
          <w:sz w:val="18"/>
          <w:szCs w:val="18"/>
          <w:rtl/>
        </w:rPr>
        <w:br w:type="page"/>
      </w:r>
    </w:p>
    <w:p w14:paraId="1EF49A2A" w14:textId="77777777" w:rsidR="00FA0B74" w:rsidRDefault="00FA0B74">
      <w:pPr>
        <w:bidi w:val="0"/>
        <w:rPr>
          <w:rFonts w:ascii="Simplified Arabic" w:hAnsi="Simplified Arabic" w:cs="Simplified Arabic"/>
          <w:b/>
          <w:bCs/>
          <w:sz w:val="22"/>
          <w:szCs w:val="22"/>
          <w:rtl/>
        </w:rPr>
      </w:pPr>
      <w:r>
        <w:rPr>
          <w:rFonts w:ascii="Simplified Arabic" w:hAnsi="Simplified Arabic" w:cs="Simplified Arabic"/>
          <w:b/>
          <w:bCs/>
          <w:sz w:val="22"/>
          <w:szCs w:val="22"/>
          <w:rtl/>
        </w:rPr>
        <w:lastRenderedPageBreak/>
        <w:br w:type="page"/>
      </w:r>
    </w:p>
    <w:p w14:paraId="24128ACA" w14:textId="3BCC12A8" w:rsidR="00D534E6" w:rsidRPr="001D226B" w:rsidRDefault="00D534E6" w:rsidP="00D534E6">
      <w:pPr>
        <w:ind w:left="283" w:hanging="283"/>
        <w:rPr>
          <w:rFonts w:ascii="Simplified Arabic" w:hAnsi="Simplified Arabic" w:cs="Simplified Arabic"/>
          <w:b/>
          <w:bCs/>
          <w:sz w:val="22"/>
          <w:szCs w:val="22"/>
          <w:rtl/>
        </w:rPr>
      </w:pPr>
      <w:r w:rsidRPr="001D226B">
        <w:rPr>
          <w:rFonts w:ascii="Simplified Arabic" w:hAnsi="Simplified Arabic" w:cs="Simplified Arabic"/>
          <w:b/>
          <w:bCs/>
          <w:sz w:val="22"/>
          <w:szCs w:val="22"/>
          <w:rtl/>
        </w:rPr>
        <w:lastRenderedPageBreak/>
        <w:t>توضيح للرموز في الجداول:</w:t>
      </w:r>
    </w:p>
    <w:p w14:paraId="7663263F" w14:textId="77777777" w:rsidR="00D534E6" w:rsidRPr="001D226B" w:rsidRDefault="00D534E6" w:rsidP="00D534E6">
      <w:pPr>
        <w:ind w:left="283" w:hanging="283"/>
        <w:rPr>
          <w:rFonts w:ascii="Simplified Arabic" w:hAnsi="Simplified Arabic" w:cs="Simplified Arabic"/>
          <w:sz w:val="18"/>
          <w:szCs w:val="18"/>
          <w:rtl/>
        </w:rPr>
      </w:pPr>
    </w:p>
    <w:p w14:paraId="54BF27EF" w14:textId="6BB397CF" w:rsidR="00D534E6" w:rsidRPr="001D226B" w:rsidRDefault="00A942B9" w:rsidP="008765AB">
      <w:pPr>
        <w:ind w:left="283" w:hanging="283"/>
        <w:rPr>
          <w:rFonts w:ascii="Simplified Arabic" w:hAnsi="Simplified Arabic" w:cs="Simplified Arabic"/>
          <w:sz w:val="18"/>
          <w:szCs w:val="18"/>
          <w:rtl/>
        </w:rPr>
      </w:pPr>
      <w:r w:rsidRPr="001D226B">
        <w:rPr>
          <w:rFonts w:ascii="Simplified Arabic" w:hAnsi="Simplified Arabic" w:cs="Simplified Arabic"/>
          <w:sz w:val="18"/>
          <w:szCs w:val="18"/>
          <w:rtl/>
        </w:rPr>
        <w:t xml:space="preserve"> </w:t>
      </w:r>
      <w:r w:rsidR="00D534E6" w:rsidRPr="001D226B">
        <w:rPr>
          <w:rFonts w:ascii="Simplified Arabic" w:hAnsi="Simplified Arabic" w:cs="Simplified Arabic"/>
          <w:sz w:val="18"/>
          <w:szCs w:val="18"/>
          <w:rtl/>
        </w:rPr>
        <w:t>(</w:t>
      </w:r>
      <w:r w:rsidR="008765AB" w:rsidRPr="001D226B">
        <w:rPr>
          <w:rFonts w:ascii="Simplified Arabic" w:hAnsi="Simplified Arabic" w:cs="Simplified Arabic"/>
          <w:sz w:val="18"/>
          <w:szCs w:val="18"/>
          <w:rtl/>
        </w:rPr>
        <w:t>.</w:t>
      </w:r>
      <w:r w:rsidR="00D534E6" w:rsidRPr="001D226B">
        <w:rPr>
          <w:rFonts w:ascii="Simplified Arabic" w:hAnsi="Simplified Arabic" w:cs="Simplified Arabic"/>
          <w:sz w:val="18"/>
          <w:szCs w:val="18"/>
          <w:rtl/>
        </w:rPr>
        <w:t>)</w:t>
      </w:r>
      <w:r w:rsidR="00D534E6" w:rsidRPr="001D226B">
        <w:rPr>
          <w:rFonts w:ascii="Simplified Arabic" w:hAnsi="Simplified Arabic" w:cs="Simplified Arabic"/>
          <w:sz w:val="18"/>
          <w:szCs w:val="18"/>
          <w:rtl/>
        </w:rPr>
        <w:tab/>
      </w:r>
      <w:r w:rsidR="00D534E6" w:rsidRPr="001D226B">
        <w:rPr>
          <w:rFonts w:ascii="Simplified Arabic" w:hAnsi="Simplified Arabic" w:cs="Simplified Arabic"/>
          <w:sz w:val="18"/>
          <w:szCs w:val="18"/>
          <w:rtl/>
        </w:rPr>
        <w:tab/>
        <w:t xml:space="preserve">= </w:t>
      </w:r>
      <w:r w:rsidR="008765AB" w:rsidRPr="001D226B">
        <w:rPr>
          <w:rFonts w:ascii="Simplified Arabic" w:hAnsi="Simplified Arabic" w:cs="Simplified Arabic"/>
          <w:sz w:val="18"/>
          <w:szCs w:val="18"/>
          <w:rtl/>
        </w:rPr>
        <w:t xml:space="preserve">التصنيف </w:t>
      </w:r>
      <w:r w:rsidR="00D534E6" w:rsidRPr="001D226B">
        <w:rPr>
          <w:rFonts w:ascii="Simplified Arabic" w:hAnsi="Simplified Arabic" w:cs="Simplified Arabic"/>
          <w:sz w:val="18"/>
          <w:szCs w:val="18"/>
          <w:rtl/>
        </w:rPr>
        <w:t xml:space="preserve">لا </w:t>
      </w:r>
      <w:r w:rsidR="008765AB" w:rsidRPr="001D226B">
        <w:rPr>
          <w:rFonts w:ascii="Simplified Arabic" w:hAnsi="Simplified Arabic" w:cs="Simplified Arabic"/>
          <w:sz w:val="18"/>
          <w:szCs w:val="18"/>
          <w:rtl/>
        </w:rPr>
        <w:t>ينطبق</w:t>
      </w:r>
    </w:p>
    <w:p w14:paraId="446BEF24" w14:textId="77929450" w:rsidR="00D534E6" w:rsidRPr="001D226B" w:rsidRDefault="00D534E6" w:rsidP="002D05D9">
      <w:pPr>
        <w:ind w:left="283" w:hanging="283"/>
        <w:rPr>
          <w:rFonts w:ascii="Simplified Arabic" w:hAnsi="Simplified Arabic" w:cs="Simplified Arabic"/>
          <w:sz w:val="18"/>
          <w:szCs w:val="18"/>
          <w:rtl/>
        </w:rPr>
      </w:pPr>
      <w:r w:rsidRPr="001D226B">
        <w:rPr>
          <w:rFonts w:ascii="Simplified Arabic" w:hAnsi="Simplified Arabic" w:cs="Simplified Arabic"/>
          <w:sz w:val="18"/>
          <w:szCs w:val="18"/>
          <w:rtl/>
        </w:rPr>
        <w:t>(0)</w:t>
      </w:r>
      <w:r w:rsidRPr="001D226B">
        <w:rPr>
          <w:rFonts w:ascii="Simplified Arabic" w:hAnsi="Simplified Arabic" w:cs="Simplified Arabic"/>
          <w:sz w:val="18"/>
          <w:szCs w:val="18"/>
          <w:rtl/>
        </w:rPr>
        <w:tab/>
      </w:r>
      <w:r w:rsidRPr="001D226B">
        <w:rPr>
          <w:rFonts w:ascii="Simplified Arabic" w:hAnsi="Simplified Arabic" w:cs="Simplified Arabic"/>
          <w:sz w:val="18"/>
          <w:szCs w:val="18"/>
          <w:rtl/>
        </w:rPr>
        <w:tab/>
        <w:t xml:space="preserve">= </w:t>
      </w:r>
      <w:r w:rsidR="00AC12F7" w:rsidRPr="001D226B">
        <w:rPr>
          <w:rFonts w:ascii="Simplified Arabic" w:hAnsi="Simplified Arabic" w:cs="Simplified Arabic"/>
          <w:sz w:val="18"/>
          <w:szCs w:val="18"/>
          <w:rtl/>
        </w:rPr>
        <w:t xml:space="preserve">القيمة صفر أو أن </w:t>
      </w:r>
      <w:r w:rsidRPr="001D226B">
        <w:rPr>
          <w:rFonts w:ascii="Simplified Arabic" w:hAnsi="Simplified Arabic" w:cs="Simplified Arabic"/>
          <w:sz w:val="18"/>
          <w:szCs w:val="18"/>
          <w:rtl/>
        </w:rPr>
        <w:t xml:space="preserve">القيمة </w:t>
      </w:r>
      <w:r w:rsidR="00D20496" w:rsidRPr="001D226B">
        <w:rPr>
          <w:rFonts w:ascii="Simplified Arabic" w:hAnsi="Simplified Arabic" w:cs="Simplified Arabic"/>
          <w:sz w:val="18"/>
          <w:szCs w:val="18"/>
          <w:rtl/>
        </w:rPr>
        <w:t>أقل من 0.5%</w:t>
      </w:r>
    </w:p>
    <w:p w14:paraId="7BC20075" w14:textId="155140F1" w:rsidR="00D534E6" w:rsidRPr="001D226B" w:rsidRDefault="00D534E6" w:rsidP="00D534E6">
      <w:pPr>
        <w:ind w:left="283" w:hanging="283"/>
        <w:rPr>
          <w:rFonts w:ascii="Simplified Arabic" w:hAnsi="Simplified Arabic" w:cs="Simplified Arabic"/>
          <w:sz w:val="18"/>
          <w:szCs w:val="18"/>
          <w:rtl/>
        </w:rPr>
      </w:pPr>
      <w:r w:rsidRPr="001D226B">
        <w:rPr>
          <w:rFonts w:ascii="Simplified Arabic" w:hAnsi="Simplified Arabic" w:cs="Simplified Arabic"/>
          <w:sz w:val="18"/>
          <w:szCs w:val="18"/>
          <w:rtl/>
        </w:rPr>
        <w:t>(..)</w:t>
      </w:r>
      <w:r w:rsidRPr="001D226B">
        <w:rPr>
          <w:rFonts w:ascii="Simplified Arabic" w:hAnsi="Simplified Arabic" w:cs="Simplified Arabic"/>
          <w:sz w:val="18"/>
          <w:szCs w:val="18"/>
          <w:rtl/>
        </w:rPr>
        <w:tab/>
      </w:r>
      <w:r w:rsidRPr="001D226B">
        <w:rPr>
          <w:rFonts w:ascii="Simplified Arabic" w:hAnsi="Simplified Arabic" w:cs="Simplified Arabic"/>
          <w:sz w:val="18"/>
          <w:szCs w:val="18"/>
          <w:rtl/>
        </w:rPr>
        <w:tab/>
        <w:t>= البيانات غير متوفرة</w:t>
      </w:r>
    </w:p>
    <w:p w14:paraId="17B095C2" w14:textId="2DB19978" w:rsidR="00A942B9" w:rsidRPr="001D226B" w:rsidRDefault="00A942B9" w:rsidP="00A942B9">
      <w:pPr>
        <w:ind w:left="-1"/>
        <w:rPr>
          <w:rFonts w:ascii="Simplified Arabic" w:hAnsi="Simplified Arabic" w:cs="Simplified Arabic"/>
          <w:sz w:val="18"/>
          <w:szCs w:val="18"/>
          <w:rtl/>
        </w:rPr>
      </w:pPr>
      <w:r w:rsidRPr="001D226B">
        <w:rPr>
          <w:rFonts w:ascii="Simplified Arabic" w:hAnsi="Simplified Arabic" w:cs="Simplified Arabic"/>
          <w:sz w:val="18"/>
          <w:szCs w:val="18"/>
          <w:rtl/>
        </w:rPr>
        <w:t xml:space="preserve">(-) </w:t>
      </w:r>
      <w:r w:rsidR="009F3648" w:rsidRPr="001D226B">
        <w:rPr>
          <w:rFonts w:ascii="Simplified Arabic" w:hAnsi="Simplified Arabic" w:cs="Simplified Arabic"/>
          <w:sz w:val="18"/>
          <w:szCs w:val="18"/>
          <w:rtl/>
        </w:rPr>
        <w:t xml:space="preserve">    = </w:t>
      </w:r>
      <w:r w:rsidRPr="001D226B">
        <w:rPr>
          <w:rFonts w:ascii="Simplified Arabic" w:hAnsi="Simplified Arabic" w:cs="Simplified Arabic"/>
          <w:sz w:val="18"/>
          <w:szCs w:val="18"/>
          <w:rtl/>
        </w:rPr>
        <w:t>لا يوجد مشاهدات/ حالات</w:t>
      </w:r>
    </w:p>
    <w:p w14:paraId="5C98742D" w14:textId="77777777" w:rsidR="00D534E6" w:rsidRPr="001D226B" w:rsidRDefault="00D534E6" w:rsidP="00D534E6">
      <w:pPr>
        <w:ind w:left="283" w:hanging="283"/>
        <w:jc w:val="both"/>
        <w:rPr>
          <w:rFonts w:ascii="Simplified Arabic" w:hAnsi="Simplified Arabic" w:cs="Simplified Arabic"/>
          <w:b/>
          <w:bCs/>
          <w:sz w:val="18"/>
          <w:szCs w:val="18"/>
          <w:rtl/>
        </w:rPr>
      </w:pPr>
    </w:p>
    <w:p w14:paraId="5FADBCEF" w14:textId="40EA9E8C" w:rsidR="00D534E6" w:rsidRPr="001D226B" w:rsidRDefault="00D534E6" w:rsidP="00D72E79">
      <w:pPr>
        <w:ind w:left="623" w:hanging="567"/>
        <w:jc w:val="both"/>
        <w:rPr>
          <w:rFonts w:ascii="Simplified Arabic" w:hAnsi="Simplified Arabic" w:cs="Simplified Arabic"/>
          <w:b/>
          <w:bCs/>
          <w:sz w:val="18"/>
          <w:szCs w:val="18"/>
          <w:rtl/>
        </w:rPr>
      </w:pPr>
      <w:r w:rsidRPr="001D226B">
        <w:rPr>
          <w:rFonts w:ascii="Simplified Arabic" w:hAnsi="Simplified Arabic" w:cs="Simplified Arabic"/>
          <w:b/>
          <w:bCs/>
          <w:sz w:val="18"/>
          <w:szCs w:val="18"/>
          <w:rtl/>
        </w:rPr>
        <w:t>ملاحظ</w:t>
      </w:r>
      <w:r w:rsidR="00D72E79" w:rsidRPr="001D226B">
        <w:rPr>
          <w:rFonts w:ascii="Simplified Arabic" w:hAnsi="Simplified Arabic" w:cs="Simplified Arabic"/>
          <w:b/>
          <w:bCs/>
          <w:sz w:val="18"/>
          <w:szCs w:val="18"/>
          <w:rtl/>
        </w:rPr>
        <w:t>ات</w:t>
      </w:r>
      <w:r w:rsidRPr="001D226B">
        <w:rPr>
          <w:rFonts w:ascii="Simplified Arabic" w:hAnsi="Simplified Arabic" w:cs="Simplified Arabic"/>
          <w:b/>
          <w:bCs/>
          <w:sz w:val="18"/>
          <w:szCs w:val="18"/>
          <w:rtl/>
        </w:rPr>
        <w:t>:</w:t>
      </w:r>
    </w:p>
    <w:p w14:paraId="27360DD1" w14:textId="77777777" w:rsidR="00D534E6" w:rsidRPr="001D226B" w:rsidRDefault="00D534E6" w:rsidP="00F31DA8">
      <w:pPr>
        <w:numPr>
          <w:ilvl w:val="0"/>
          <w:numId w:val="11"/>
        </w:numPr>
        <w:tabs>
          <w:tab w:val="clear" w:pos="776"/>
        </w:tabs>
        <w:ind w:left="739" w:right="0" w:hanging="266"/>
        <w:jc w:val="both"/>
        <w:rPr>
          <w:rFonts w:ascii="Simplified Arabic" w:hAnsi="Simplified Arabic" w:cs="Simplified Arabic"/>
          <w:sz w:val="18"/>
          <w:szCs w:val="18"/>
          <w:rtl/>
        </w:rPr>
      </w:pPr>
      <w:r w:rsidRPr="001D226B">
        <w:rPr>
          <w:rFonts w:ascii="Simplified Arabic" w:hAnsi="Simplified Arabic" w:cs="Simplified Arabic"/>
          <w:sz w:val="18"/>
          <w:szCs w:val="18"/>
          <w:rtl/>
        </w:rPr>
        <w:t>البيانات الواردة في هذه النشرة تغطي فلسطين (الضفة الغربية بما فيها القدس، وقطاع غزة)، ما لم يذكر خلاف ذلك.</w:t>
      </w:r>
    </w:p>
    <w:p w14:paraId="5FBCE177" w14:textId="77777777" w:rsidR="00D534E6" w:rsidRPr="001D226B" w:rsidRDefault="00D534E6" w:rsidP="00F31DA8">
      <w:pPr>
        <w:numPr>
          <w:ilvl w:val="0"/>
          <w:numId w:val="11"/>
        </w:numPr>
        <w:tabs>
          <w:tab w:val="clear" w:pos="776"/>
        </w:tabs>
        <w:ind w:left="739" w:right="0" w:hanging="266"/>
        <w:jc w:val="both"/>
        <w:rPr>
          <w:rFonts w:ascii="Simplified Arabic" w:hAnsi="Simplified Arabic" w:cs="Simplified Arabic"/>
          <w:sz w:val="18"/>
          <w:szCs w:val="18"/>
          <w:rtl/>
        </w:rPr>
      </w:pPr>
      <w:r w:rsidRPr="001D226B">
        <w:rPr>
          <w:rFonts w:ascii="Simplified Arabic" w:hAnsi="Simplified Arabic" w:cs="Simplified Arabic"/>
          <w:sz w:val="18"/>
          <w:szCs w:val="18"/>
          <w:rtl/>
        </w:rPr>
        <w:t>استندت بيانات النشرة الى مصدرين أساسيين هما الجهاز المركزي للإحصاء الفلسطيني والذي استمد بياناته من المسوح والتعدادات الميدانية المختلفة، اما المصدر الثاني فقد اعتمد على البيانات التي تم اشتقاقها من السجلات الادارية للمؤسسات العامة، وللمعنيين بتفاصيل هذه المصادر يمكن الاتصال بقسم خدمات الجمهور في مقر الجهاز على العنوان الوارد سابقاً.</w:t>
      </w:r>
    </w:p>
    <w:p w14:paraId="6C228A90" w14:textId="77777777" w:rsidR="00D534E6" w:rsidRPr="001D226B" w:rsidRDefault="00D534E6" w:rsidP="00F31DA8">
      <w:pPr>
        <w:numPr>
          <w:ilvl w:val="0"/>
          <w:numId w:val="11"/>
        </w:numPr>
        <w:tabs>
          <w:tab w:val="clear" w:pos="776"/>
        </w:tabs>
        <w:ind w:left="739" w:right="0" w:hanging="266"/>
        <w:jc w:val="both"/>
        <w:rPr>
          <w:rFonts w:ascii="Simplified Arabic" w:hAnsi="Simplified Arabic" w:cs="Simplified Arabic"/>
          <w:sz w:val="18"/>
          <w:szCs w:val="18"/>
          <w:rtl/>
        </w:rPr>
      </w:pPr>
      <w:r w:rsidRPr="001D226B">
        <w:rPr>
          <w:rFonts w:ascii="Simplified Arabic" w:hAnsi="Simplified Arabic" w:cs="Simplified Arabic"/>
          <w:sz w:val="18"/>
          <w:szCs w:val="18"/>
          <w:rtl/>
        </w:rPr>
        <w:t>العام الدراسي: يبدأ في شهر آب من كل عام وينتهي في شهر حزيران من العام التالي.</w:t>
      </w:r>
    </w:p>
    <w:p w14:paraId="042AAB94" w14:textId="77777777" w:rsidR="003618C6" w:rsidRPr="001D226B" w:rsidRDefault="00D534E6" w:rsidP="00F31DA8">
      <w:pPr>
        <w:numPr>
          <w:ilvl w:val="0"/>
          <w:numId w:val="11"/>
        </w:numPr>
        <w:tabs>
          <w:tab w:val="clear" w:pos="776"/>
        </w:tabs>
        <w:ind w:left="739" w:right="0" w:hanging="266"/>
        <w:jc w:val="both"/>
        <w:rPr>
          <w:rFonts w:ascii="Simplified Arabic" w:hAnsi="Simplified Arabic" w:cs="Simplified Arabic"/>
          <w:sz w:val="18"/>
          <w:szCs w:val="18"/>
          <w:rtl/>
        </w:rPr>
      </w:pPr>
      <w:r w:rsidRPr="001D226B">
        <w:rPr>
          <w:rFonts w:ascii="Simplified Arabic" w:hAnsi="Simplified Arabic" w:cs="Simplified Arabic"/>
          <w:sz w:val="18"/>
          <w:szCs w:val="18"/>
          <w:rtl/>
        </w:rPr>
        <w:t>العام الزراعي: يبدأ في تشرين أول من كل عام وينتهي في أيلول من العام التالي.</w:t>
      </w:r>
    </w:p>
    <w:p w14:paraId="74050A94" w14:textId="77777777" w:rsidR="00FF3B91" w:rsidRPr="001D226B" w:rsidRDefault="00FF3B91">
      <w:pPr>
        <w:bidi w:val="0"/>
        <w:rPr>
          <w:rFonts w:ascii="Simplified Arabic" w:hAnsi="Simplified Arabic" w:cs="Simplified Arabic"/>
          <w:b/>
          <w:bCs/>
          <w:sz w:val="20"/>
        </w:rPr>
      </w:pPr>
      <w:r w:rsidRPr="001D226B">
        <w:rPr>
          <w:rFonts w:ascii="Simplified Arabic" w:hAnsi="Simplified Arabic" w:cs="Simplified Arabic"/>
          <w:sz w:val="20"/>
          <w:rtl/>
        </w:rPr>
        <w:br w:type="page"/>
      </w:r>
    </w:p>
    <w:p w14:paraId="2EB15B1A" w14:textId="77777777" w:rsidR="00FA0B74" w:rsidRDefault="00FA0B74">
      <w:pPr>
        <w:bidi w:val="0"/>
        <w:rPr>
          <w:rFonts w:ascii="Simplified Arabic" w:hAnsi="Simplified Arabic" w:cs="Simplified Arabic"/>
          <w:b/>
          <w:bCs/>
          <w:sz w:val="22"/>
          <w:szCs w:val="22"/>
          <w:rtl/>
        </w:rPr>
      </w:pPr>
      <w:r>
        <w:rPr>
          <w:rFonts w:ascii="Simplified Arabic" w:hAnsi="Simplified Arabic" w:cs="Simplified Arabic"/>
          <w:b/>
          <w:bCs/>
          <w:sz w:val="22"/>
          <w:szCs w:val="22"/>
          <w:rtl/>
        </w:rPr>
        <w:lastRenderedPageBreak/>
        <w:br w:type="page"/>
      </w:r>
    </w:p>
    <w:p w14:paraId="0073CA5A" w14:textId="05FF501F" w:rsidR="00FF3B91" w:rsidRPr="001D226B" w:rsidRDefault="00FF3B91" w:rsidP="00FF3B91">
      <w:pPr>
        <w:bidi w:val="0"/>
        <w:jc w:val="center"/>
        <w:rPr>
          <w:rFonts w:ascii="Simplified Arabic" w:hAnsi="Simplified Arabic" w:cs="Simplified Arabic"/>
          <w:b/>
          <w:bCs/>
          <w:sz w:val="22"/>
          <w:szCs w:val="22"/>
        </w:rPr>
      </w:pPr>
      <w:r w:rsidRPr="001D226B">
        <w:rPr>
          <w:rFonts w:ascii="Simplified Arabic" w:hAnsi="Simplified Arabic" w:cs="Simplified Arabic"/>
          <w:b/>
          <w:bCs/>
          <w:sz w:val="22"/>
          <w:szCs w:val="22"/>
          <w:rtl/>
        </w:rPr>
        <w:lastRenderedPageBreak/>
        <w:t>فريق العمل</w:t>
      </w:r>
    </w:p>
    <w:tbl>
      <w:tblPr>
        <w:bidiVisual/>
        <w:tblW w:w="5000" w:type="pct"/>
        <w:jc w:val="center"/>
        <w:tblLook w:val="04A0" w:firstRow="1" w:lastRow="0" w:firstColumn="1" w:lastColumn="0" w:noHBand="0" w:noVBand="1"/>
      </w:tblPr>
      <w:tblGrid>
        <w:gridCol w:w="1814"/>
        <w:gridCol w:w="1815"/>
        <w:gridCol w:w="1814"/>
      </w:tblGrid>
      <w:tr w:rsidR="001D226B" w:rsidRPr="001D226B" w14:paraId="7157749C" w14:textId="77777777" w:rsidTr="00A075AF">
        <w:trPr>
          <w:trHeight w:val="227"/>
          <w:jc w:val="center"/>
        </w:trPr>
        <w:tc>
          <w:tcPr>
            <w:tcW w:w="1666" w:type="pct"/>
            <w:tcBorders>
              <w:top w:val="nil"/>
              <w:left w:val="nil"/>
              <w:bottom w:val="nil"/>
              <w:right w:val="nil"/>
            </w:tcBorders>
            <w:shd w:val="clear" w:color="auto" w:fill="auto"/>
            <w:vAlign w:val="center"/>
            <w:hideMark/>
          </w:tcPr>
          <w:p w14:paraId="6BC0380E" w14:textId="31C1FB96" w:rsidR="002D686A" w:rsidRPr="001D226B" w:rsidRDefault="002D686A" w:rsidP="007146A4">
            <w:pPr>
              <w:pStyle w:val="ListParagraph"/>
              <w:numPr>
                <w:ilvl w:val="0"/>
                <w:numId w:val="31"/>
              </w:numPr>
              <w:tabs>
                <w:tab w:val="left" w:pos="236"/>
              </w:tabs>
              <w:ind w:hanging="687"/>
              <w:rPr>
                <w:rFonts w:ascii="Simplified Arabic" w:hAnsi="Simplified Arabic" w:cs="Simplified Arabic"/>
                <w:b/>
                <w:bCs/>
                <w:noProof w:val="0"/>
                <w:sz w:val="16"/>
                <w:szCs w:val="16"/>
              </w:rPr>
            </w:pPr>
            <w:r w:rsidRPr="001D226B">
              <w:rPr>
                <w:rFonts w:ascii="Simplified Arabic" w:eastAsia="Symbol" w:hAnsi="Simplified Arabic" w:cs="Simplified Arabic"/>
                <w:b/>
                <w:bCs/>
                <w:noProof w:val="0"/>
                <w:sz w:val="16"/>
                <w:szCs w:val="16"/>
                <w:rtl/>
              </w:rPr>
              <w:t>إعداد التقرير</w:t>
            </w:r>
          </w:p>
        </w:tc>
        <w:tc>
          <w:tcPr>
            <w:tcW w:w="1667" w:type="pct"/>
            <w:tcBorders>
              <w:top w:val="nil"/>
              <w:left w:val="nil"/>
              <w:bottom w:val="nil"/>
              <w:right w:val="nil"/>
            </w:tcBorders>
            <w:shd w:val="clear" w:color="auto" w:fill="auto"/>
            <w:vAlign w:val="center"/>
            <w:hideMark/>
          </w:tcPr>
          <w:p w14:paraId="48336B5E" w14:textId="77777777" w:rsidR="002D686A" w:rsidRPr="001D226B" w:rsidRDefault="002D686A" w:rsidP="002D686A">
            <w:pPr>
              <w:rPr>
                <w:rFonts w:ascii="Simplified Arabic" w:hAnsi="Simplified Arabic" w:cs="Simplified Arabic"/>
                <w:b/>
                <w:bCs/>
                <w:noProof w:val="0"/>
                <w:sz w:val="16"/>
                <w:szCs w:val="16"/>
                <w:rtl/>
              </w:rPr>
            </w:pPr>
          </w:p>
        </w:tc>
        <w:tc>
          <w:tcPr>
            <w:tcW w:w="1666" w:type="pct"/>
            <w:tcBorders>
              <w:top w:val="nil"/>
              <w:left w:val="nil"/>
              <w:bottom w:val="nil"/>
              <w:right w:val="nil"/>
            </w:tcBorders>
            <w:shd w:val="clear" w:color="auto" w:fill="auto"/>
            <w:vAlign w:val="center"/>
            <w:hideMark/>
          </w:tcPr>
          <w:p w14:paraId="77AADFC5" w14:textId="77777777" w:rsidR="002D686A" w:rsidRPr="001D226B" w:rsidRDefault="002D686A" w:rsidP="002D686A">
            <w:pPr>
              <w:rPr>
                <w:rFonts w:ascii="Simplified Arabic" w:hAnsi="Simplified Arabic" w:cs="Simplified Arabic"/>
                <w:noProof w:val="0"/>
                <w:sz w:val="16"/>
                <w:szCs w:val="16"/>
              </w:rPr>
            </w:pPr>
          </w:p>
        </w:tc>
      </w:tr>
      <w:tr w:rsidR="001D226B" w:rsidRPr="001D226B" w14:paraId="74D057E3" w14:textId="77777777" w:rsidTr="00C1658A">
        <w:trPr>
          <w:trHeight w:val="227"/>
          <w:jc w:val="center"/>
        </w:trPr>
        <w:tc>
          <w:tcPr>
            <w:tcW w:w="1666" w:type="pct"/>
            <w:tcBorders>
              <w:top w:val="nil"/>
              <w:left w:val="nil"/>
              <w:bottom w:val="nil"/>
              <w:right w:val="nil"/>
            </w:tcBorders>
            <w:shd w:val="clear" w:color="auto" w:fill="auto"/>
            <w:vAlign w:val="center"/>
          </w:tcPr>
          <w:p w14:paraId="4ECC3D51" w14:textId="77777777" w:rsidR="00750587" w:rsidRPr="001D226B" w:rsidRDefault="00750587" w:rsidP="001A3582">
            <w:pPr>
              <w:ind w:firstLine="237"/>
              <w:jc w:val="both"/>
              <w:rPr>
                <w:rFonts w:ascii="Simplified Arabic" w:hAnsi="Simplified Arabic" w:cs="Simplified Arabic"/>
                <w:noProof w:val="0"/>
                <w:sz w:val="16"/>
                <w:szCs w:val="16"/>
              </w:rPr>
            </w:pPr>
            <w:r w:rsidRPr="001D226B">
              <w:rPr>
                <w:rFonts w:ascii="Simplified Arabic" w:hAnsi="Simplified Arabic" w:cs="Simplified Arabic"/>
                <w:noProof w:val="0"/>
                <w:sz w:val="16"/>
                <w:szCs w:val="16"/>
                <w:rtl/>
              </w:rPr>
              <w:t xml:space="preserve">حسن زيد     </w:t>
            </w:r>
          </w:p>
        </w:tc>
        <w:tc>
          <w:tcPr>
            <w:tcW w:w="1667" w:type="pct"/>
            <w:tcBorders>
              <w:top w:val="nil"/>
              <w:left w:val="nil"/>
              <w:bottom w:val="nil"/>
              <w:right w:val="nil"/>
            </w:tcBorders>
            <w:shd w:val="clear" w:color="auto" w:fill="auto"/>
            <w:vAlign w:val="center"/>
          </w:tcPr>
          <w:p w14:paraId="0C592944" w14:textId="5BF16039" w:rsidR="00750587" w:rsidRPr="001D226B" w:rsidRDefault="00750587" w:rsidP="00C1658A">
            <w:pPr>
              <w:jc w:val="both"/>
              <w:rPr>
                <w:rFonts w:ascii="Simplified Arabic" w:hAnsi="Simplified Arabic" w:cs="Simplified Arabic"/>
                <w:noProof w:val="0"/>
                <w:sz w:val="16"/>
                <w:szCs w:val="16"/>
                <w:rtl/>
              </w:rPr>
            </w:pPr>
          </w:p>
        </w:tc>
        <w:tc>
          <w:tcPr>
            <w:tcW w:w="1666" w:type="pct"/>
            <w:tcBorders>
              <w:top w:val="nil"/>
              <w:left w:val="nil"/>
              <w:bottom w:val="nil"/>
              <w:right w:val="nil"/>
            </w:tcBorders>
            <w:shd w:val="clear" w:color="auto" w:fill="auto"/>
            <w:vAlign w:val="center"/>
          </w:tcPr>
          <w:p w14:paraId="5390CB33" w14:textId="77777777" w:rsidR="00750587" w:rsidRPr="001D226B" w:rsidRDefault="00750587" w:rsidP="00C1658A">
            <w:pPr>
              <w:jc w:val="both"/>
              <w:rPr>
                <w:rFonts w:ascii="Simplified Arabic" w:hAnsi="Simplified Arabic" w:cs="Simplified Arabic"/>
                <w:noProof w:val="0"/>
                <w:sz w:val="16"/>
                <w:szCs w:val="16"/>
                <w:rtl/>
              </w:rPr>
            </w:pPr>
          </w:p>
        </w:tc>
      </w:tr>
      <w:tr w:rsidR="001D226B" w:rsidRPr="001D226B" w14:paraId="7DD35170" w14:textId="77777777" w:rsidTr="00A075AF">
        <w:trPr>
          <w:trHeight w:val="227"/>
          <w:jc w:val="center"/>
        </w:trPr>
        <w:tc>
          <w:tcPr>
            <w:tcW w:w="1666" w:type="pct"/>
            <w:tcBorders>
              <w:top w:val="nil"/>
              <w:left w:val="nil"/>
              <w:bottom w:val="nil"/>
              <w:right w:val="nil"/>
            </w:tcBorders>
            <w:shd w:val="clear" w:color="auto" w:fill="auto"/>
            <w:vAlign w:val="center"/>
            <w:hideMark/>
          </w:tcPr>
          <w:p w14:paraId="0BDBB03D" w14:textId="77777777" w:rsidR="00750587" w:rsidRPr="001D226B" w:rsidRDefault="00750587" w:rsidP="00750587">
            <w:pPr>
              <w:jc w:val="both"/>
              <w:rPr>
                <w:rFonts w:ascii="Simplified Arabic" w:hAnsi="Simplified Arabic" w:cs="Simplified Arabic"/>
                <w:noProof w:val="0"/>
                <w:sz w:val="16"/>
                <w:szCs w:val="16"/>
                <w:rtl/>
              </w:rPr>
            </w:pPr>
          </w:p>
        </w:tc>
        <w:tc>
          <w:tcPr>
            <w:tcW w:w="1667" w:type="pct"/>
            <w:tcBorders>
              <w:top w:val="nil"/>
              <w:left w:val="nil"/>
              <w:bottom w:val="nil"/>
              <w:right w:val="nil"/>
            </w:tcBorders>
            <w:shd w:val="clear" w:color="auto" w:fill="auto"/>
            <w:vAlign w:val="center"/>
            <w:hideMark/>
          </w:tcPr>
          <w:p w14:paraId="0604BAE7" w14:textId="77777777" w:rsidR="00750587" w:rsidRPr="001D226B" w:rsidRDefault="00750587" w:rsidP="00750587">
            <w:pPr>
              <w:rPr>
                <w:rFonts w:ascii="Simplified Arabic" w:hAnsi="Simplified Arabic" w:cs="Simplified Arabic"/>
                <w:noProof w:val="0"/>
                <w:sz w:val="16"/>
                <w:szCs w:val="16"/>
              </w:rPr>
            </w:pPr>
          </w:p>
        </w:tc>
        <w:tc>
          <w:tcPr>
            <w:tcW w:w="1666" w:type="pct"/>
            <w:tcBorders>
              <w:top w:val="nil"/>
              <w:left w:val="nil"/>
              <w:bottom w:val="nil"/>
              <w:right w:val="nil"/>
            </w:tcBorders>
            <w:shd w:val="clear" w:color="auto" w:fill="auto"/>
            <w:vAlign w:val="center"/>
            <w:hideMark/>
          </w:tcPr>
          <w:p w14:paraId="7E82DFDE"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75F916FF" w14:textId="77777777" w:rsidTr="00A075AF">
        <w:trPr>
          <w:trHeight w:val="227"/>
          <w:jc w:val="center"/>
        </w:trPr>
        <w:tc>
          <w:tcPr>
            <w:tcW w:w="1666" w:type="pct"/>
            <w:tcBorders>
              <w:top w:val="nil"/>
              <w:left w:val="nil"/>
              <w:bottom w:val="nil"/>
              <w:right w:val="nil"/>
            </w:tcBorders>
            <w:shd w:val="clear" w:color="auto" w:fill="auto"/>
            <w:vAlign w:val="center"/>
            <w:hideMark/>
          </w:tcPr>
          <w:p w14:paraId="2EE83764" w14:textId="12F3790F" w:rsidR="00750587" w:rsidRPr="001D226B" w:rsidRDefault="00750587" w:rsidP="00750587">
            <w:pPr>
              <w:pStyle w:val="ListParagraph"/>
              <w:numPr>
                <w:ilvl w:val="0"/>
                <w:numId w:val="31"/>
              </w:numPr>
              <w:tabs>
                <w:tab w:val="left" w:pos="236"/>
              </w:tabs>
              <w:ind w:hanging="687"/>
              <w:rPr>
                <w:rFonts w:ascii="Simplified Arabic" w:eastAsia="Symbol" w:hAnsi="Simplified Arabic" w:cs="Simplified Arabic"/>
                <w:b/>
                <w:bCs/>
                <w:noProof w:val="0"/>
                <w:sz w:val="16"/>
                <w:szCs w:val="16"/>
              </w:rPr>
            </w:pPr>
            <w:r w:rsidRPr="001D226B">
              <w:rPr>
                <w:rFonts w:ascii="Simplified Arabic" w:eastAsia="Symbol" w:hAnsi="Simplified Arabic" w:cs="Simplified Arabic"/>
                <w:b/>
                <w:bCs/>
                <w:noProof w:val="0"/>
                <w:sz w:val="16"/>
                <w:szCs w:val="16"/>
                <w:rtl/>
              </w:rPr>
              <w:t>تصميم الخرائط</w:t>
            </w:r>
          </w:p>
        </w:tc>
        <w:tc>
          <w:tcPr>
            <w:tcW w:w="1667" w:type="pct"/>
            <w:tcBorders>
              <w:top w:val="nil"/>
              <w:left w:val="nil"/>
              <w:bottom w:val="nil"/>
              <w:right w:val="nil"/>
            </w:tcBorders>
            <w:shd w:val="clear" w:color="auto" w:fill="auto"/>
            <w:vAlign w:val="center"/>
            <w:hideMark/>
          </w:tcPr>
          <w:p w14:paraId="1DA1BAFE" w14:textId="77777777" w:rsidR="00750587" w:rsidRPr="001D226B" w:rsidRDefault="00750587" w:rsidP="00750587">
            <w:pPr>
              <w:rPr>
                <w:rFonts w:ascii="Simplified Arabic" w:hAnsi="Simplified Arabic" w:cs="Simplified Arabic"/>
                <w:b/>
                <w:bCs/>
                <w:noProof w:val="0"/>
                <w:sz w:val="16"/>
                <w:szCs w:val="16"/>
                <w:rtl/>
              </w:rPr>
            </w:pPr>
          </w:p>
        </w:tc>
        <w:tc>
          <w:tcPr>
            <w:tcW w:w="1666" w:type="pct"/>
            <w:tcBorders>
              <w:top w:val="nil"/>
              <w:left w:val="nil"/>
              <w:bottom w:val="nil"/>
              <w:right w:val="nil"/>
            </w:tcBorders>
            <w:shd w:val="clear" w:color="auto" w:fill="auto"/>
            <w:vAlign w:val="center"/>
            <w:hideMark/>
          </w:tcPr>
          <w:p w14:paraId="608F5692"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0DCBBAE0" w14:textId="77777777" w:rsidTr="00C1658A">
        <w:trPr>
          <w:trHeight w:val="227"/>
          <w:jc w:val="center"/>
        </w:trPr>
        <w:tc>
          <w:tcPr>
            <w:tcW w:w="1666" w:type="pct"/>
            <w:tcBorders>
              <w:top w:val="nil"/>
              <w:left w:val="nil"/>
              <w:bottom w:val="nil"/>
              <w:right w:val="nil"/>
            </w:tcBorders>
            <w:shd w:val="clear" w:color="auto" w:fill="auto"/>
            <w:vAlign w:val="center"/>
          </w:tcPr>
          <w:p w14:paraId="20C54F0A" w14:textId="77777777" w:rsidR="00750587" w:rsidRPr="001D226B" w:rsidRDefault="00750587" w:rsidP="001A3582">
            <w:pPr>
              <w:ind w:firstLine="237"/>
              <w:jc w:val="both"/>
              <w:rPr>
                <w:rFonts w:ascii="Simplified Arabic" w:hAnsi="Simplified Arabic" w:cs="Simplified Arabic"/>
                <w:noProof w:val="0"/>
                <w:sz w:val="16"/>
                <w:szCs w:val="16"/>
              </w:rPr>
            </w:pPr>
            <w:r w:rsidRPr="001D226B">
              <w:rPr>
                <w:rFonts w:ascii="Simplified Arabic" w:hAnsi="Simplified Arabic" w:cs="Simplified Arabic"/>
                <w:noProof w:val="0"/>
                <w:sz w:val="16"/>
                <w:szCs w:val="16"/>
                <w:rtl/>
              </w:rPr>
              <w:t>امتثال الشعيبي</w:t>
            </w:r>
          </w:p>
        </w:tc>
        <w:tc>
          <w:tcPr>
            <w:tcW w:w="1667" w:type="pct"/>
            <w:tcBorders>
              <w:top w:val="nil"/>
              <w:left w:val="nil"/>
              <w:bottom w:val="nil"/>
              <w:right w:val="nil"/>
            </w:tcBorders>
            <w:shd w:val="clear" w:color="auto" w:fill="auto"/>
            <w:vAlign w:val="center"/>
            <w:hideMark/>
          </w:tcPr>
          <w:p w14:paraId="4C7602E1" w14:textId="77777777" w:rsidR="00750587" w:rsidRPr="001D226B" w:rsidRDefault="00750587" w:rsidP="00C1658A">
            <w:pPr>
              <w:rPr>
                <w:rFonts w:ascii="Simplified Arabic" w:hAnsi="Simplified Arabic" w:cs="Simplified Arabic"/>
                <w:noProof w:val="0"/>
                <w:sz w:val="16"/>
                <w:szCs w:val="16"/>
                <w:rtl/>
              </w:rPr>
            </w:pPr>
          </w:p>
        </w:tc>
        <w:tc>
          <w:tcPr>
            <w:tcW w:w="1666" w:type="pct"/>
            <w:tcBorders>
              <w:top w:val="nil"/>
              <w:left w:val="nil"/>
              <w:bottom w:val="nil"/>
              <w:right w:val="nil"/>
            </w:tcBorders>
            <w:shd w:val="clear" w:color="auto" w:fill="auto"/>
            <w:vAlign w:val="center"/>
            <w:hideMark/>
          </w:tcPr>
          <w:p w14:paraId="6659602E" w14:textId="77777777" w:rsidR="00750587" w:rsidRPr="001D226B" w:rsidRDefault="00750587" w:rsidP="00C1658A">
            <w:pPr>
              <w:rPr>
                <w:rFonts w:ascii="Simplified Arabic" w:hAnsi="Simplified Arabic" w:cs="Simplified Arabic"/>
                <w:noProof w:val="0"/>
                <w:sz w:val="16"/>
                <w:szCs w:val="16"/>
              </w:rPr>
            </w:pPr>
          </w:p>
        </w:tc>
      </w:tr>
      <w:tr w:rsidR="001D226B" w:rsidRPr="001D226B" w14:paraId="29EF1799" w14:textId="77777777" w:rsidTr="00750587">
        <w:trPr>
          <w:trHeight w:val="227"/>
          <w:jc w:val="center"/>
        </w:trPr>
        <w:tc>
          <w:tcPr>
            <w:tcW w:w="1666" w:type="pct"/>
            <w:tcBorders>
              <w:top w:val="nil"/>
              <w:left w:val="nil"/>
              <w:bottom w:val="nil"/>
              <w:right w:val="nil"/>
            </w:tcBorders>
            <w:shd w:val="clear" w:color="auto" w:fill="auto"/>
            <w:vAlign w:val="center"/>
          </w:tcPr>
          <w:p w14:paraId="6FF42D6B" w14:textId="1503A262" w:rsidR="00750587" w:rsidRPr="001D226B" w:rsidRDefault="00750587" w:rsidP="001A3582">
            <w:pPr>
              <w:ind w:firstLine="237"/>
              <w:jc w:val="both"/>
              <w:rPr>
                <w:rFonts w:ascii="Simplified Arabic" w:hAnsi="Simplified Arabic" w:cs="Simplified Arabic"/>
                <w:noProof w:val="0"/>
                <w:sz w:val="16"/>
                <w:szCs w:val="16"/>
              </w:rPr>
            </w:pPr>
            <w:r w:rsidRPr="001D226B">
              <w:rPr>
                <w:rFonts w:ascii="Simplified Arabic" w:hAnsi="Simplified Arabic" w:cs="Simplified Arabic"/>
                <w:noProof w:val="0"/>
                <w:sz w:val="16"/>
                <w:szCs w:val="16"/>
                <w:rtl/>
              </w:rPr>
              <w:t>مصعب أبو الهيجا</w:t>
            </w:r>
          </w:p>
        </w:tc>
        <w:tc>
          <w:tcPr>
            <w:tcW w:w="1667" w:type="pct"/>
            <w:tcBorders>
              <w:top w:val="nil"/>
              <w:left w:val="nil"/>
              <w:bottom w:val="nil"/>
              <w:right w:val="nil"/>
            </w:tcBorders>
            <w:shd w:val="clear" w:color="auto" w:fill="auto"/>
            <w:vAlign w:val="center"/>
            <w:hideMark/>
          </w:tcPr>
          <w:p w14:paraId="057F5A96" w14:textId="77777777" w:rsidR="00750587" w:rsidRPr="001D226B" w:rsidRDefault="00750587" w:rsidP="00750587">
            <w:pPr>
              <w:rPr>
                <w:rFonts w:ascii="Simplified Arabic" w:hAnsi="Simplified Arabic" w:cs="Simplified Arabic"/>
                <w:noProof w:val="0"/>
                <w:sz w:val="16"/>
                <w:szCs w:val="16"/>
                <w:rtl/>
              </w:rPr>
            </w:pPr>
          </w:p>
        </w:tc>
        <w:tc>
          <w:tcPr>
            <w:tcW w:w="1666" w:type="pct"/>
            <w:tcBorders>
              <w:top w:val="nil"/>
              <w:left w:val="nil"/>
              <w:bottom w:val="nil"/>
              <w:right w:val="nil"/>
            </w:tcBorders>
            <w:shd w:val="clear" w:color="auto" w:fill="auto"/>
            <w:vAlign w:val="center"/>
            <w:hideMark/>
          </w:tcPr>
          <w:p w14:paraId="01C2D196"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3F8E3BFF" w14:textId="77777777" w:rsidTr="00A075AF">
        <w:trPr>
          <w:trHeight w:val="227"/>
          <w:jc w:val="center"/>
        </w:trPr>
        <w:tc>
          <w:tcPr>
            <w:tcW w:w="1666" w:type="pct"/>
            <w:tcBorders>
              <w:top w:val="nil"/>
              <w:left w:val="nil"/>
              <w:bottom w:val="nil"/>
              <w:right w:val="nil"/>
            </w:tcBorders>
            <w:shd w:val="clear" w:color="auto" w:fill="auto"/>
            <w:vAlign w:val="center"/>
            <w:hideMark/>
          </w:tcPr>
          <w:p w14:paraId="54691396" w14:textId="77777777" w:rsidR="00750587" w:rsidRPr="001D226B" w:rsidRDefault="00750587" w:rsidP="00750587">
            <w:pPr>
              <w:rPr>
                <w:rFonts w:ascii="Simplified Arabic" w:hAnsi="Simplified Arabic" w:cs="Simplified Arabic"/>
                <w:noProof w:val="0"/>
                <w:sz w:val="16"/>
                <w:szCs w:val="16"/>
              </w:rPr>
            </w:pPr>
          </w:p>
        </w:tc>
        <w:tc>
          <w:tcPr>
            <w:tcW w:w="1667" w:type="pct"/>
            <w:tcBorders>
              <w:top w:val="nil"/>
              <w:left w:val="nil"/>
              <w:bottom w:val="nil"/>
              <w:right w:val="nil"/>
            </w:tcBorders>
            <w:shd w:val="clear" w:color="auto" w:fill="auto"/>
            <w:vAlign w:val="center"/>
            <w:hideMark/>
          </w:tcPr>
          <w:p w14:paraId="5E214B84" w14:textId="77777777" w:rsidR="00750587" w:rsidRPr="001D226B" w:rsidRDefault="00750587" w:rsidP="00750587">
            <w:pPr>
              <w:rPr>
                <w:rFonts w:ascii="Simplified Arabic" w:hAnsi="Simplified Arabic" w:cs="Simplified Arabic"/>
                <w:noProof w:val="0"/>
                <w:sz w:val="16"/>
                <w:szCs w:val="16"/>
              </w:rPr>
            </w:pPr>
          </w:p>
        </w:tc>
        <w:tc>
          <w:tcPr>
            <w:tcW w:w="1666" w:type="pct"/>
            <w:tcBorders>
              <w:top w:val="nil"/>
              <w:left w:val="nil"/>
              <w:bottom w:val="nil"/>
              <w:right w:val="nil"/>
            </w:tcBorders>
            <w:shd w:val="clear" w:color="auto" w:fill="auto"/>
            <w:vAlign w:val="center"/>
            <w:hideMark/>
          </w:tcPr>
          <w:p w14:paraId="3E5AE19E"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45F2050F" w14:textId="77777777" w:rsidTr="00A075AF">
        <w:trPr>
          <w:trHeight w:val="227"/>
          <w:jc w:val="center"/>
        </w:trPr>
        <w:tc>
          <w:tcPr>
            <w:tcW w:w="1666" w:type="pct"/>
            <w:tcBorders>
              <w:top w:val="nil"/>
              <w:left w:val="nil"/>
              <w:bottom w:val="nil"/>
              <w:right w:val="nil"/>
            </w:tcBorders>
            <w:shd w:val="clear" w:color="auto" w:fill="auto"/>
            <w:vAlign w:val="center"/>
            <w:hideMark/>
          </w:tcPr>
          <w:p w14:paraId="4EA0780F" w14:textId="74F38218" w:rsidR="00750587" w:rsidRPr="001D226B" w:rsidRDefault="00750587" w:rsidP="00750587">
            <w:pPr>
              <w:pStyle w:val="ListParagraph"/>
              <w:numPr>
                <w:ilvl w:val="0"/>
                <w:numId w:val="31"/>
              </w:numPr>
              <w:tabs>
                <w:tab w:val="left" w:pos="236"/>
              </w:tabs>
              <w:ind w:hanging="687"/>
              <w:rPr>
                <w:rFonts w:ascii="Simplified Arabic" w:eastAsia="Symbol" w:hAnsi="Simplified Arabic" w:cs="Simplified Arabic"/>
                <w:b/>
                <w:bCs/>
                <w:noProof w:val="0"/>
                <w:sz w:val="16"/>
                <w:szCs w:val="16"/>
              </w:rPr>
            </w:pPr>
            <w:r w:rsidRPr="001D226B">
              <w:rPr>
                <w:rFonts w:ascii="Simplified Arabic" w:eastAsia="Symbol" w:hAnsi="Simplified Arabic" w:cs="Simplified Arabic"/>
                <w:b/>
                <w:bCs/>
                <w:noProof w:val="0"/>
                <w:sz w:val="16"/>
                <w:szCs w:val="16"/>
                <w:rtl/>
              </w:rPr>
              <w:t xml:space="preserve">تصميم </w:t>
            </w:r>
            <w:proofErr w:type="spellStart"/>
            <w:r w:rsidRPr="001D226B">
              <w:rPr>
                <w:rFonts w:ascii="Simplified Arabic" w:eastAsia="Symbol" w:hAnsi="Simplified Arabic" w:cs="Simplified Arabic"/>
                <w:b/>
                <w:bCs/>
                <w:noProof w:val="0"/>
                <w:sz w:val="16"/>
                <w:szCs w:val="16"/>
                <w:rtl/>
              </w:rPr>
              <w:t>جرافيكي</w:t>
            </w:r>
            <w:proofErr w:type="spellEnd"/>
          </w:p>
        </w:tc>
        <w:tc>
          <w:tcPr>
            <w:tcW w:w="1667" w:type="pct"/>
            <w:tcBorders>
              <w:top w:val="nil"/>
              <w:left w:val="nil"/>
              <w:bottom w:val="nil"/>
              <w:right w:val="nil"/>
            </w:tcBorders>
            <w:shd w:val="clear" w:color="auto" w:fill="auto"/>
            <w:vAlign w:val="center"/>
            <w:hideMark/>
          </w:tcPr>
          <w:p w14:paraId="7D2AA9CB" w14:textId="77777777" w:rsidR="00750587" w:rsidRPr="001D226B" w:rsidRDefault="00750587" w:rsidP="00750587">
            <w:pPr>
              <w:rPr>
                <w:rFonts w:ascii="Simplified Arabic" w:hAnsi="Simplified Arabic" w:cs="Simplified Arabic"/>
                <w:b/>
                <w:bCs/>
                <w:noProof w:val="0"/>
                <w:sz w:val="16"/>
                <w:szCs w:val="16"/>
                <w:rtl/>
              </w:rPr>
            </w:pPr>
          </w:p>
        </w:tc>
        <w:tc>
          <w:tcPr>
            <w:tcW w:w="1666" w:type="pct"/>
            <w:tcBorders>
              <w:top w:val="nil"/>
              <w:left w:val="nil"/>
              <w:bottom w:val="nil"/>
              <w:right w:val="nil"/>
            </w:tcBorders>
            <w:shd w:val="clear" w:color="auto" w:fill="auto"/>
            <w:vAlign w:val="center"/>
            <w:hideMark/>
          </w:tcPr>
          <w:p w14:paraId="68C0C27C"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21A5F7A3" w14:textId="77777777" w:rsidTr="00A075AF">
        <w:trPr>
          <w:trHeight w:val="227"/>
          <w:jc w:val="center"/>
        </w:trPr>
        <w:tc>
          <w:tcPr>
            <w:tcW w:w="1666" w:type="pct"/>
            <w:tcBorders>
              <w:top w:val="nil"/>
              <w:left w:val="nil"/>
              <w:bottom w:val="nil"/>
              <w:right w:val="nil"/>
            </w:tcBorders>
            <w:shd w:val="clear" w:color="auto" w:fill="auto"/>
            <w:vAlign w:val="center"/>
            <w:hideMark/>
          </w:tcPr>
          <w:p w14:paraId="70B8ED82" w14:textId="77777777" w:rsidR="00750587" w:rsidRPr="001D226B" w:rsidRDefault="00750587" w:rsidP="001A3582">
            <w:pPr>
              <w:ind w:firstLine="237"/>
              <w:jc w:val="both"/>
              <w:rPr>
                <w:rFonts w:ascii="Simplified Arabic" w:hAnsi="Simplified Arabic" w:cs="Simplified Arabic"/>
                <w:noProof w:val="0"/>
                <w:sz w:val="16"/>
                <w:szCs w:val="16"/>
              </w:rPr>
            </w:pPr>
            <w:r w:rsidRPr="001D226B">
              <w:rPr>
                <w:rFonts w:ascii="Simplified Arabic" w:hAnsi="Simplified Arabic" w:cs="Simplified Arabic"/>
                <w:noProof w:val="0"/>
                <w:sz w:val="16"/>
                <w:szCs w:val="16"/>
                <w:rtl/>
              </w:rPr>
              <w:t>مصعب ثمينات</w:t>
            </w:r>
          </w:p>
        </w:tc>
        <w:tc>
          <w:tcPr>
            <w:tcW w:w="1667" w:type="pct"/>
            <w:tcBorders>
              <w:top w:val="nil"/>
              <w:left w:val="nil"/>
              <w:bottom w:val="nil"/>
              <w:right w:val="nil"/>
            </w:tcBorders>
            <w:shd w:val="clear" w:color="auto" w:fill="auto"/>
            <w:vAlign w:val="center"/>
            <w:hideMark/>
          </w:tcPr>
          <w:p w14:paraId="017C84FF" w14:textId="77777777" w:rsidR="00750587" w:rsidRPr="001D226B" w:rsidRDefault="00750587" w:rsidP="00750587">
            <w:pPr>
              <w:rPr>
                <w:rFonts w:ascii="Simplified Arabic" w:hAnsi="Simplified Arabic" w:cs="Simplified Arabic"/>
                <w:noProof w:val="0"/>
                <w:sz w:val="16"/>
                <w:szCs w:val="16"/>
                <w:rtl/>
              </w:rPr>
            </w:pPr>
          </w:p>
        </w:tc>
        <w:tc>
          <w:tcPr>
            <w:tcW w:w="1666" w:type="pct"/>
            <w:tcBorders>
              <w:top w:val="nil"/>
              <w:left w:val="nil"/>
              <w:bottom w:val="nil"/>
              <w:right w:val="nil"/>
            </w:tcBorders>
            <w:shd w:val="clear" w:color="auto" w:fill="auto"/>
            <w:vAlign w:val="center"/>
            <w:hideMark/>
          </w:tcPr>
          <w:p w14:paraId="2106EC5A"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46B41123" w14:textId="77777777" w:rsidTr="00A075AF">
        <w:trPr>
          <w:trHeight w:val="227"/>
          <w:jc w:val="center"/>
        </w:trPr>
        <w:tc>
          <w:tcPr>
            <w:tcW w:w="1666" w:type="pct"/>
            <w:tcBorders>
              <w:top w:val="nil"/>
              <w:left w:val="nil"/>
              <w:bottom w:val="nil"/>
              <w:right w:val="nil"/>
            </w:tcBorders>
            <w:shd w:val="clear" w:color="auto" w:fill="auto"/>
            <w:vAlign w:val="center"/>
            <w:hideMark/>
          </w:tcPr>
          <w:p w14:paraId="7719FD5E" w14:textId="77777777" w:rsidR="00750587" w:rsidRPr="001D226B" w:rsidRDefault="00750587" w:rsidP="00750587">
            <w:pPr>
              <w:rPr>
                <w:rFonts w:ascii="Simplified Arabic" w:hAnsi="Simplified Arabic" w:cs="Simplified Arabic"/>
                <w:noProof w:val="0"/>
                <w:sz w:val="16"/>
                <w:szCs w:val="16"/>
              </w:rPr>
            </w:pPr>
          </w:p>
        </w:tc>
        <w:tc>
          <w:tcPr>
            <w:tcW w:w="1667" w:type="pct"/>
            <w:tcBorders>
              <w:top w:val="nil"/>
              <w:left w:val="nil"/>
              <w:bottom w:val="nil"/>
              <w:right w:val="nil"/>
            </w:tcBorders>
            <w:shd w:val="clear" w:color="auto" w:fill="auto"/>
            <w:vAlign w:val="center"/>
            <w:hideMark/>
          </w:tcPr>
          <w:p w14:paraId="3B19FCD7" w14:textId="77777777" w:rsidR="00750587" w:rsidRPr="001D226B" w:rsidRDefault="00750587" w:rsidP="00750587">
            <w:pPr>
              <w:rPr>
                <w:rFonts w:ascii="Simplified Arabic" w:hAnsi="Simplified Arabic" w:cs="Simplified Arabic"/>
                <w:noProof w:val="0"/>
                <w:sz w:val="16"/>
                <w:szCs w:val="16"/>
              </w:rPr>
            </w:pPr>
          </w:p>
        </w:tc>
        <w:tc>
          <w:tcPr>
            <w:tcW w:w="1666" w:type="pct"/>
            <w:tcBorders>
              <w:top w:val="nil"/>
              <w:left w:val="nil"/>
              <w:bottom w:val="nil"/>
              <w:right w:val="nil"/>
            </w:tcBorders>
            <w:shd w:val="clear" w:color="auto" w:fill="auto"/>
            <w:vAlign w:val="center"/>
            <w:hideMark/>
          </w:tcPr>
          <w:p w14:paraId="6F05A5BC"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022CB4B9" w14:textId="77777777" w:rsidTr="00A075AF">
        <w:trPr>
          <w:trHeight w:val="227"/>
          <w:jc w:val="center"/>
        </w:trPr>
        <w:tc>
          <w:tcPr>
            <w:tcW w:w="1666" w:type="pct"/>
            <w:tcBorders>
              <w:top w:val="nil"/>
              <w:left w:val="nil"/>
              <w:bottom w:val="nil"/>
              <w:right w:val="nil"/>
            </w:tcBorders>
            <w:shd w:val="clear" w:color="auto" w:fill="auto"/>
            <w:vAlign w:val="center"/>
            <w:hideMark/>
          </w:tcPr>
          <w:p w14:paraId="05023EAA" w14:textId="5A09605F" w:rsidR="00750587" w:rsidRPr="001D226B" w:rsidRDefault="00750587" w:rsidP="00750587">
            <w:pPr>
              <w:pStyle w:val="ListParagraph"/>
              <w:numPr>
                <w:ilvl w:val="0"/>
                <w:numId w:val="31"/>
              </w:numPr>
              <w:tabs>
                <w:tab w:val="left" w:pos="236"/>
              </w:tabs>
              <w:ind w:hanging="687"/>
              <w:rPr>
                <w:rFonts w:ascii="Simplified Arabic" w:eastAsia="Symbol" w:hAnsi="Simplified Arabic" w:cs="Simplified Arabic"/>
                <w:b/>
                <w:bCs/>
                <w:noProof w:val="0"/>
                <w:sz w:val="16"/>
                <w:szCs w:val="16"/>
              </w:rPr>
            </w:pPr>
            <w:r w:rsidRPr="001D226B">
              <w:rPr>
                <w:rFonts w:ascii="Simplified Arabic" w:eastAsia="Symbol" w:hAnsi="Simplified Arabic" w:cs="Simplified Arabic"/>
                <w:b/>
                <w:bCs/>
                <w:noProof w:val="0"/>
                <w:sz w:val="16"/>
                <w:szCs w:val="16"/>
                <w:rtl/>
              </w:rPr>
              <w:t>تدقيق معايير النشر</w:t>
            </w:r>
          </w:p>
        </w:tc>
        <w:tc>
          <w:tcPr>
            <w:tcW w:w="1667" w:type="pct"/>
            <w:tcBorders>
              <w:top w:val="nil"/>
              <w:left w:val="nil"/>
              <w:bottom w:val="nil"/>
              <w:right w:val="nil"/>
            </w:tcBorders>
            <w:shd w:val="clear" w:color="auto" w:fill="auto"/>
            <w:vAlign w:val="center"/>
            <w:hideMark/>
          </w:tcPr>
          <w:p w14:paraId="422AB628" w14:textId="77777777" w:rsidR="00750587" w:rsidRPr="001D226B" w:rsidRDefault="00750587" w:rsidP="00750587">
            <w:pPr>
              <w:rPr>
                <w:rFonts w:ascii="Simplified Arabic" w:hAnsi="Simplified Arabic" w:cs="Simplified Arabic"/>
                <w:b/>
                <w:bCs/>
                <w:noProof w:val="0"/>
                <w:sz w:val="16"/>
                <w:szCs w:val="16"/>
                <w:rtl/>
              </w:rPr>
            </w:pPr>
          </w:p>
        </w:tc>
        <w:tc>
          <w:tcPr>
            <w:tcW w:w="1666" w:type="pct"/>
            <w:tcBorders>
              <w:top w:val="nil"/>
              <w:left w:val="nil"/>
              <w:bottom w:val="nil"/>
              <w:right w:val="nil"/>
            </w:tcBorders>
            <w:shd w:val="clear" w:color="auto" w:fill="auto"/>
            <w:vAlign w:val="center"/>
            <w:hideMark/>
          </w:tcPr>
          <w:p w14:paraId="7B9AF16C"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0566AB91" w14:textId="77777777" w:rsidTr="00A075AF">
        <w:trPr>
          <w:trHeight w:val="227"/>
          <w:jc w:val="center"/>
        </w:trPr>
        <w:tc>
          <w:tcPr>
            <w:tcW w:w="1666" w:type="pct"/>
            <w:tcBorders>
              <w:top w:val="nil"/>
              <w:left w:val="nil"/>
              <w:bottom w:val="nil"/>
              <w:right w:val="nil"/>
            </w:tcBorders>
            <w:shd w:val="clear" w:color="auto" w:fill="auto"/>
            <w:vAlign w:val="center"/>
            <w:hideMark/>
          </w:tcPr>
          <w:p w14:paraId="081DD3AF" w14:textId="77777777" w:rsidR="00750587" w:rsidRPr="001D226B" w:rsidRDefault="00750587" w:rsidP="001A3582">
            <w:pPr>
              <w:ind w:firstLine="237"/>
              <w:jc w:val="both"/>
              <w:rPr>
                <w:rFonts w:ascii="Simplified Arabic" w:hAnsi="Simplified Arabic" w:cs="Simplified Arabic"/>
                <w:noProof w:val="0"/>
                <w:sz w:val="16"/>
                <w:szCs w:val="16"/>
              </w:rPr>
            </w:pPr>
            <w:r w:rsidRPr="001A3582">
              <w:rPr>
                <w:rFonts w:ascii="Simplified Arabic" w:hAnsi="Simplified Arabic" w:cs="Simplified Arabic"/>
                <w:noProof w:val="0"/>
                <w:sz w:val="16"/>
                <w:szCs w:val="16"/>
                <w:rtl/>
              </w:rPr>
              <w:t xml:space="preserve">حنان </w:t>
            </w:r>
            <w:proofErr w:type="spellStart"/>
            <w:r w:rsidRPr="001A3582">
              <w:rPr>
                <w:rFonts w:ascii="Simplified Arabic" w:hAnsi="Simplified Arabic" w:cs="Simplified Arabic"/>
                <w:noProof w:val="0"/>
                <w:sz w:val="16"/>
                <w:szCs w:val="16"/>
                <w:rtl/>
              </w:rPr>
              <w:t>جناجره</w:t>
            </w:r>
            <w:proofErr w:type="spellEnd"/>
          </w:p>
        </w:tc>
        <w:tc>
          <w:tcPr>
            <w:tcW w:w="1667" w:type="pct"/>
            <w:tcBorders>
              <w:top w:val="nil"/>
              <w:left w:val="nil"/>
              <w:bottom w:val="nil"/>
              <w:right w:val="nil"/>
            </w:tcBorders>
            <w:shd w:val="clear" w:color="auto" w:fill="auto"/>
            <w:vAlign w:val="center"/>
            <w:hideMark/>
          </w:tcPr>
          <w:p w14:paraId="7B4E9612" w14:textId="77777777" w:rsidR="00750587" w:rsidRPr="001D226B" w:rsidRDefault="00750587" w:rsidP="00750587">
            <w:pPr>
              <w:rPr>
                <w:rFonts w:ascii="Simplified Arabic" w:hAnsi="Simplified Arabic" w:cs="Simplified Arabic"/>
                <w:noProof w:val="0"/>
                <w:sz w:val="16"/>
                <w:szCs w:val="16"/>
                <w:rtl/>
              </w:rPr>
            </w:pPr>
          </w:p>
        </w:tc>
        <w:tc>
          <w:tcPr>
            <w:tcW w:w="1666" w:type="pct"/>
            <w:tcBorders>
              <w:top w:val="nil"/>
              <w:left w:val="nil"/>
              <w:bottom w:val="nil"/>
              <w:right w:val="nil"/>
            </w:tcBorders>
            <w:shd w:val="clear" w:color="auto" w:fill="auto"/>
            <w:vAlign w:val="center"/>
            <w:hideMark/>
          </w:tcPr>
          <w:p w14:paraId="10E03BE6"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65162392" w14:textId="77777777" w:rsidTr="00A075AF">
        <w:trPr>
          <w:trHeight w:val="227"/>
          <w:jc w:val="center"/>
        </w:trPr>
        <w:tc>
          <w:tcPr>
            <w:tcW w:w="1666" w:type="pct"/>
            <w:tcBorders>
              <w:top w:val="nil"/>
              <w:left w:val="nil"/>
              <w:bottom w:val="nil"/>
              <w:right w:val="nil"/>
            </w:tcBorders>
            <w:shd w:val="clear" w:color="auto" w:fill="auto"/>
            <w:vAlign w:val="center"/>
            <w:hideMark/>
          </w:tcPr>
          <w:p w14:paraId="4ED09851" w14:textId="77777777" w:rsidR="00750587" w:rsidRPr="001D226B" w:rsidRDefault="00750587" w:rsidP="00750587">
            <w:pPr>
              <w:rPr>
                <w:rFonts w:ascii="Simplified Arabic" w:hAnsi="Simplified Arabic" w:cs="Simplified Arabic"/>
                <w:noProof w:val="0"/>
                <w:sz w:val="16"/>
                <w:szCs w:val="16"/>
              </w:rPr>
            </w:pPr>
          </w:p>
        </w:tc>
        <w:tc>
          <w:tcPr>
            <w:tcW w:w="1667" w:type="pct"/>
            <w:tcBorders>
              <w:top w:val="nil"/>
              <w:left w:val="nil"/>
              <w:bottom w:val="nil"/>
              <w:right w:val="nil"/>
            </w:tcBorders>
            <w:shd w:val="clear" w:color="auto" w:fill="auto"/>
            <w:vAlign w:val="center"/>
            <w:hideMark/>
          </w:tcPr>
          <w:p w14:paraId="33702F92" w14:textId="77777777" w:rsidR="00750587" w:rsidRPr="001D226B" w:rsidRDefault="00750587" w:rsidP="00750587">
            <w:pPr>
              <w:jc w:val="right"/>
              <w:rPr>
                <w:rFonts w:ascii="Simplified Arabic" w:hAnsi="Simplified Arabic" w:cs="Simplified Arabic"/>
                <w:noProof w:val="0"/>
                <w:sz w:val="16"/>
                <w:szCs w:val="16"/>
              </w:rPr>
            </w:pPr>
          </w:p>
        </w:tc>
        <w:tc>
          <w:tcPr>
            <w:tcW w:w="1666" w:type="pct"/>
            <w:tcBorders>
              <w:top w:val="nil"/>
              <w:left w:val="nil"/>
              <w:bottom w:val="nil"/>
              <w:right w:val="nil"/>
            </w:tcBorders>
            <w:shd w:val="clear" w:color="auto" w:fill="auto"/>
            <w:vAlign w:val="center"/>
            <w:hideMark/>
          </w:tcPr>
          <w:p w14:paraId="71DDCD33" w14:textId="77777777" w:rsidR="00750587" w:rsidRPr="001D226B" w:rsidRDefault="00750587" w:rsidP="00750587">
            <w:pPr>
              <w:jc w:val="right"/>
              <w:rPr>
                <w:rFonts w:ascii="Simplified Arabic" w:hAnsi="Simplified Arabic" w:cs="Simplified Arabic"/>
                <w:noProof w:val="0"/>
                <w:sz w:val="16"/>
                <w:szCs w:val="16"/>
              </w:rPr>
            </w:pPr>
          </w:p>
        </w:tc>
      </w:tr>
      <w:tr w:rsidR="001D226B" w:rsidRPr="001D226B" w14:paraId="3286C06D" w14:textId="77777777" w:rsidTr="00A075AF">
        <w:trPr>
          <w:trHeight w:val="227"/>
          <w:jc w:val="center"/>
        </w:trPr>
        <w:tc>
          <w:tcPr>
            <w:tcW w:w="1666" w:type="pct"/>
            <w:tcBorders>
              <w:top w:val="nil"/>
              <w:left w:val="nil"/>
              <w:bottom w:val="nil"/>
              <w:right w:val="nil"/>
            </w:tcBorders>
            <w:shd w:val="clear" w:color="auto" w:fill="auto"/>
            <w:vAlign w:val="center"/>
            <w:hideMark/>
          </w:tcPr>
          <w:p w14:paraId="1D5F9698" w14:textId="1727B7EF" w:rsidR="00750587" w:rsidRPr="001D226B" w:rsidRDefault="00750587" w:rsidP="00750587">
            <w:pPr>
              <w:pStyle w:val="ListParagraph"/>
              <w:numPr>
                <w:ilvl w:val="0"/>
                <w:numId w:val="31"/>
              </w:numPr>
              <w:tabs>
                <w:tab w:val="left" w:pos="236"/>
              </w:tabs>
              <w:ind w:hanging="687"/>
              <w:rPr>
                <w:rFonts w:ascii="Simplified Arabic" w:eastAsia="Symbol" w:hAnsi="Simplified Arabic" w:cs="Simplified Arabic"/>
                <w:b/>
                <w:bCs/>
                <w:noProof w:val="0"/>
                <w:sz w:val="16"/>
                <w:szCs w:val="16"/>
              </w:rPr>
            </w:pPr>
            <w:r w:rsidRPr="001D226B">
              <w:rPr>
                <w:rFonts w:ascii="Simplified Arabic" w:eastAsia="Symbol" w:hAnsi="Simplified Arabic" w:cs="Simplified Arabic"/>
                <w:b/>
                <w:bCs/>
                <w:noProof w:val="0"/>
                <w:sz w:val="16"/>
                <w:szCs w:val="16"/>
                <w:rtl/>
              </w:rPr>
              <w:t>المراجعة الأولية</w:t>
            </w:r>
          </w:p>
        </w:tc>
        <w:tc>
          <w:tcPr>
            <w:tcW w:w="1667" w:type="pct"/>
            <w:tcBorders>
              <w:top w:val="nil"/>
              <w:left w:val="nil"/>
              <w:bottom w:val="nil"/>
              <w:right w:val="nil"/>
            </w:tcBorders>
            <w:shd w:val="clear" w:color="auto" w:fill="auto"/>
            <w:vAlign w:val="center"/>
            <w:hideMark/>
          </w:tcPr>
          <w:p w14:paraId="7721170A" w14:textId="77777777" w:rsidR="00750587" w:rsidRPr="001D226B" w:rsidRDefault="00750587" w:rsidP="00750587">
            <w:pPr>
              <w:rPr>
                <w:rFonts w:ascii="Simplified Arabic" w:hAnsi="Simplified Arabic" w:cs="Simplified Arabic"/>
                <w:b/>
                <w:bCs/>
                <w:noProof w:val="0"/>
                <w:sz w:val="16"/>
                <w:szCs w:val="16"/>
                <w:rtl/>
              </w:rPr>
            </w:pPr>
          </w:p>
        </w:tc>
        <w:tc>
          <w:tcPr>
            <w:tcW w:w="1666" w:type="pct"/>
            <w:tcBorders>
              <w:top w:val="nil"/>
              <w:left w:val="nil"/>
              <w:bottom w:val="nil"/>
              <w:right w:val="nil"/>
            </w:tcBorders>
            <w:shd w:val="clear" w:color="auto" w:fill="auto"/>
            <w:noWrap/>
            <w:vAlign w:val="bottom"/>
            <w:hideMark/>
          </w:tcPr>
          <w:p w14:paraId="4B7DC1F5"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630DA76C" w14:textId="77777777" w:rsidTr="00A075AF">
        <w:trPr>
          <w:trHeight w:val="227"/>
          <w:jc w:val="center"/>
        </w:trPr>
        <w:tc>
          <w:tcPr>
            <w:tcW w:w="1666" w:type="pct"/>
            <w:tcBorders>
              <w:top w:val="nil"/>
              <w:left w:val="nil"/>
              <w:bottom w:val="nil"/>
              <w:right w:val="nil"/>
            </w:tcBorders>
            <w:shd w:val="clear" w:color="auto" w:fill="auto"/>
            <w:vAlign w:val="center"/>
            <w:hideMark/>
          </w:tcPr>
          <w:p w14:paraId="7690E911" w14:textId="5AA99074" w:rsidR="00750587" w:rsidRPr="001D226B" w:rsidRDefault="00750587" w:rsidP="001A3582">
            <w:pPr>
              <w:ind w:firstLine="237"/>
              <w:jc w:val="both"/>
              <w:rPr>
                <w:rFonts w:ascii="Simplified Arabic" w:hAnsi="Simplified Arabic" w:cs="Simplified Arabic"/>
                <w:noProof w:val="0"/>
                <w:sz w:val="16"/>
                <w:szCs w:val="16"/>
              </w:rPr>
            </w:pPr>
            <w:r w:rsidRPr="001D226B">
              <w:rPr>
                <w:rFonts w:ascii="Simplified Arabic" w:hAnsi="Simplified Arabic" w:cs="Simplified Arabic"/>
                <w:noProof w:val="0"/>
                <w:sz w:val="16"/>
                <w:szCs w:val="16"/>
                <w:rtl/>
              </w:rPr>
              <w:t xml:space="preserve">معن </w:t>
            </w:r>
            <w:proofErr w:type="spellStart"/>
            <w:r w:rsidRPr="001D226B">
              <w:rPr>
                <w:rFonts w:ascii="Simplified Arabic" w:hAnsi="Simplified Arabic" w:cs="Simplified Arabic"/>
                <w:noProof w:val="0"/>
                <w:sz w:val="16"/>
                <w:szCs w:val="16"/>
                <w:rtl/>
              </w:rPr>
              <w:t>سلحب</w:t>
            </w:r>
            <w:proofErr w:type="spellEnd"/>
          </w:p>
        </w:tc>
        <w:tc>
          <w:tcPr>
            <w:tcW w:w="1667" w:type="pct"/>
            <w:tcBorders>
              <w:top w:val="nil"/>
              <w:left w:val="nil"/>
              <w:bottom w:val="nil"/>
              <w:right w:val="nil"/>
            </w:tcBorders>
            <w:shd w:val="clear" w:color="auto" w:fill="auto"/>
            <w:vAlign w:val="center"/>
          </w:tcPr>
          <w:p w14:paraId="304A185A" w14:textId="62C4F464" w:rsidR="00750587" w:rsidRPr="001D226B" w:rsidRDefault="00750587" w:rsidP="00750587">
            <w:pPr>
              <w:rPr>
                <w:rFonts w:ascii="Simplified Arabic" w:hAnsi="Simplified Arabic" w:cs="Simplified Arabic"/>
                <w:noProof w:val="0"/>
                <w:sz w:val="16"/>
                <w:szCs w:val="16"/>
                <w:rtl/>
              </w:rPr>
            </w:pPr>
          </w:p>
        </w:tc>
        <w:tc>
          <w:tcPr>
            <w:tcW w:w="1666" w:type="pct"/>
            <w:tcBorders>
              <w:top w:val="nil"/>
              <w:left w:val="nil"/>
              <w:bottom w:val="nil"/>
              <w:right w:val="nil"/>
            </w:tcBorders>
            <w:shd w:val="clear" w:color="auto" w:fill="auto"/>
            <w:noWrap/>
            <w:vAlign w:val="bottom"/>
            <w:hideMark/>
          </w:tcPr>
          <w:p w14:paraId="2595132F" w14:textId="77777777" w:rsidR="00750587" w:rsidRPr="001D226B" w:rsidRDefault="00750587" w:rsidP="00750587">
            <w:pPr>
              <w:rPr>
                <w:rFonts w:ascii="Simplified Arabic" w:hAnsi="Simplified Arabic" w:cs="Simplified Arabic"/>
                <w:noProof w:val="0"/>
                <w:sz w:val="16"/>
                <w:szCs w:val="16"/>
                <w:rtl/>
              </w:rPr>
            </w:pPr>
          </w:p>
        </w:tc>
      </w:tr>
      <w:tr w:rsidR="001D226B" w:rsidRPr="001D226B" w14:paraId="343D558F" w14:textId="77777777" w:rsidTr="00A075AF">
        <w:trPr>
          <w:trHeight w:val="227"/>
          <w:jc w:val="center"/>
        </w:trPr>
        <w:tc>
          <w:tcPr>
            <w:tcW w:w="1666" w:type="pct"/>
            <w:tcBorders>
              <w:top w:val="nil"/>
              <w:left w:val="nil"/>
              <w:bottom w:val="nil"/>
              <w:right w:val="nil"/>
            </w:tcBorders>
            <w:shd w:val="clear" w:color="auto" w:fill="auto"/>
            <w:vAlign w:val="center"/>
          </w:tcPr>
          <w:p w14:paraId="2E14ED2F" w14:textId="4CA2B4F7" w:rsidR="00750587" w:rsidRPr="001D226B" w:rsidRDefault="00750587" w:rsidP="001A3582">
            <w:pPr>
              <w:ind w:firstLine="237"/>
              <w:jc w:val="both"/>
              <w:rPr>
                <w:rFonts w:ascii="Simplified Arabic" w:hAnsi="Simplified Arabic" w:cs="Simplified Arabic"/>
                <w:noProof w:val="0"/>
                <w:sz w:val="16"/>
                <w:szCs w:val="16"/>
                <w:rtl/>
              </w:rPr>
            </w:pPr>
            <w:r w:rsidRPr="001D226B">
              <w:rPr>
                <w:rFonts w:ascii="Simplified Arabic" w:hAnsi="Simplified Arabic" w:cs="Simplified Arabic"/>
                <w:noProof w:val="0"/>
                <w:sz w:val="16"/>
                <w:szCs w:val="16"/>
                <w:rtl/>
              </w:rPr>
              <w:t>د. صالح الكفري</w:t>
            </w:r>
          </w:p>
        </w:tc>
        <w:tc>
          <w:tcPr>
            <w:tcW w:w="1667" w:type="pct"/>
            <w:tcBorders>
              <w:top w:val="nil"/>
              <w:left w:val="nil"/>
              <w:bottom w:val="nil"/>
              <w:right w:val="nil"/>
            </w:tcBorders>
            <w:shd w:val="clear" w:color="auto" w:fill="auto"/>
            <w:vAlign w:val="center"/>
          </w:tcPr>
          <w:p w14:paraId="73DBE961" w14:textId="77777777" w:rsidR="00750587" w:rsidRPr="001D226B" w:rsidRDefault="00750587" w:rsidP="00750587">
            <w:pPr>
              <w:rPr>
                <w:rFonts w:ascii="Simplified Arabic" w:hAnsi="Simplified Arabic" w:cs="Simplified Arabic"/>
                <w:noProof w:val="0"/>
                <w:sz w:val="16"/>
                <w:szCs w:val="16"/>
                <w:rtl/>
              </w:rPr>
            </w:pPr>
          </w:p>
        </w:tc>
        <w:tc>
          <w:tcPr>
            <w:tcW w:w="1666" w:type="pct"/>
            <w:tcBorders>
              <w:top w:val="nil"/>
              <w:left w:val="nil"/>
              <w:bottom w:val="nil"/>
              <w:right w:val="nil"/>
            </w:tcBorders>
            <w:shd w:val="clear" w:color="auto" w:fill="auto"/>
            <w:noWrap/>
            <w:vAlign w:val="bottom"/>
          </w:tcPr>
          <w:p w14:paraId="56952F1D" w14:textId="77777777" w:rsidR="00750587" w:rsidRPr="001D226B" w:rsidRDefault="00750587" w:rsidP="00750587">
            <w:pPr>
              <w:rPr>
                <w:rFonts w:ascii="Simplified Arabic" w:hAnsi="Simplified Arabic" w:cs="Simplified Arabic"/>
                <w:noProof w:val="0"/>
                <w:sz w:val="16"/>
                <w:szCs w:val="16"/>
                <w:rtl/>
              </w:rPr>
            </w:pPr>
          </w:p>
        </w:tc>
      </w:tr>
      <w:tr w:rsidR="001D226B" w:rsidRPr="001D226B" w14:paraId="3F6C0ACA" w14:textId="77777777" w:rsidTr="00A075AF">
        <w:trPr>
          <w:trHeight w:val="227"/>
          <w:jc w:val="center"/>
        </w:trPr>
        <w:tc>
          <w:tcPr>
            <w:tcW w:w="1666" w:type="pct"/>
            <w:tcBorders>
              <w:top w:val="nil"/>
              <w:left w:val="nil"/>
              <w:bottom w:val="nil"/>
              <w:right w:val="nil"/>
            </w:tcBorders>
            <w:shd w:val="clear" w:color="auto" w:fill="auto"/>
            <w:vAlign w:val="center"/>
            <w:hideMark/>
          </w:tcPr>
          <w:p w14:paraId="7B644D33" w14:textId="77777777" w:rsidR="00750587" w:rsidRPr="001D226B" w:rsidRDefault="00750587" w:rsidP="00750587">
            <w:pPr>
              <w:bidi w:val="0"/>
              <w:rPr>
                <w:rFonts w:ascii="Simplified Arabic" w:hAnsi="Simplified Arabic" w:cs="Simplified Arabic"/>
                <w:noProof w:val="0"/>
                <w:sz w:val="16"/>
                <w:szCs w:val="16"/>
              </w:rPr>
            </w:pPr>
          </w:p>
        </w:tc>
        <w:tc>
          <w:tcPr>
            <w:tcW w:w="1667" w:type="pct"/>
            <w:tcBorders>
              <w:top w:val="nil"/>
              <w:left w:val="nil"/>
              <w:bottom w:val="nil"/>
              <w:right w:val="nil"/>
            </w:tcBorders>
            <w:shd w:val="clear" w:color="auto" w:fill="auto"/>
            <w:vAlign w:val="center"/>
            <w:hideMark/>
          </w:tcPr>
          <w:p w14:paraId="51F286E0" w14:textId="77777777" w:rsidR="00750587" w:rsidRPr="001D226B" w:rsidRDefault="00750587" w:rsidP="00750587">
            <w:pPr>
              <w:rPr>
                <w:rFonts w:ascii="Simplified Arabic" w:hAnsi="Simplified Arabic" w:cs="Simplified Arabic"/>
                <w:noProof w:val="0"/>
                <w:sz w:val="16"/>
                <w:szCs w:val="16"/>
              </w:rPr>
            </w:pPr>
          </w:p>
        </w:tc>
        <w:tc>
          <w:tcPr>
            <w:tcW w:w="1666" w:type="pct"/>
            <w:tcBorders>
              <w:top w:val="nil"/>
              <w:left w:val="nil"/>
              <w:bottom w:val="nil"/>
              <w:right w:val="nil"/>
            </w:tcBorders>
            <w:shd w:val="clear" w:color="auto" w:fill="auto"/>
            <w:noWrap/>
            <w:vAlign w:val="bottom"/>
            <w:hideMark/>
          </w:tcPr>
          <w:p w14:paraId="602D2833"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2FE6F636" w14:textId="77777777" w:rsidTr="00A075AF">
        <w:trPr>
          <w:trHeight w:val="227"/>
          <w:jc w:val="center"/>
        </w:trPr>
        <w:tc>
          <w:tcPr>
            <w:tcW w:w="1666" w:type="pct"/>
            <w:tcBorders>
              <w:top w:val="nil"/>
              <w:left w:val="nil"/>
              <w:bottom w:val="nil"/>
              <w:right w:val="nil"/>
            </w:tcBorders>
            <w:shd w:val="clear" w:color="auto" w:fill="auto"/>
            <w:vAlign w:val="center"/>
            <w:hideMark/>
          </w:tcPr>
          <w:p w14:paraId="2EE6AE31" w14:textId="411E6F6B" w:rsidR="00750587" w:rsidRPr="001D226B" w:rsidRDefault="00750587" w:rsidP="00750587">
            <w:pPr>
              <w:pStyle w:val="ListParagraph"/>
              <w:numPr>
                <w:ilvl w:val="0"/>
                <w:numId w:val="31"/>
              </w:numPr>
              <w:tabs>
                <w:tab w:val="left" w:pos="236"/>
              </w:tabs>
              <w:ind w:hanging="687"/>
              <w:rPr>
                <w:rFonts w:ascii="Simplified Arabic" w:eastAsia="Symbol" w:hAnsi="Simplified Arabic" w:cs="Simplified Arabic"/>
                <w:b/>
                <w:bCs/>
                <w:noProof w:val="0"/>
                <w:sz w:val="16"/>
                <w:szCs w:val="16"/>
              </w:rPr>
            </w:pPr>
            <w:r w:rsidRPr="001D226B">
              <w:rPr>
                <w:rFonts w:ascii="Simplified Arabic" w:eastAsia="Symbol" w:hAnsi="Simplified Arabic" w:cs="Simplified Arabic"/>
                <w:b/>
                <w:bCs/>
                <w:noProof w:val="0"/>
                <w:sz w:val="16"/>
                <w:szCs w:val="16"/>
                <w:rtl/>
              </w:rPr>
              <w:t>المراجعة النهائية</w:t>
            </w:r>
          </w:p>
        </w:tc>
        <w:tc>
          <w:tcPr>
            <w:tcW w:w="1667" w:type="pct"/>
            <w:tcBorders>
              <w:top w:val="nil"/>
              <w:left w:val="nil"/>
              <w:bottom w:val="nil"/>
              <w:right w:val="nil"/>
            </w:tcBorders>
            <w:shd w:val="clear" w:color="auto" w:fill="auto"/>
            <w:vAlign w:val="center"/>
            <w:hideMark/>
          </w:tcPr>
          <w:p w14:paraId="62B55A3A" w14:textId="77777777" w:rsidR="00750587" w:rsidRPr="001D226B" w:rsidRDefault="00750587" w:rsidP="00750587">
            <w:pPr>
              <w:rPr>
                <w:rFonts w:ascii="Simplified Arabic" w:hAnsi="Simplified Arabic" w:cs="Simplified Arabic"/>
                <w:b/>
                <w:bCs/>
                <w:noProof w:val="0"/>
                <w:sz w:val="16"/>
                <w:szCs w:val="16"/>
                <w:rtl/>
              </w:rPr>
            </w:pPr>
          </w:p>
        </w:tc>
        <w:tc>
          <w:tcPr>
            <w:tcW w:w="1666" w:type="pct"/>
            <w:tcBorders>
              <w:top w:val="nil"/>
              <w:left w:val="nil"/>
              <w:bottom w:val="nil"/>
              <w:right w:val="nil"/>
            </w:tcBorders>
            <w:shd w:val="clear" w:color="auto" w:fill="auto"/>
            <w:vAlign w:val="center"/>
            <w:hideMark/>
          </w:tcPr>
          <w:p w14:paraId="62534766"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2C710B9D" w14:textId="77777777" w:rsidTr="00A075AF">
        <w:trPr>
          <w:trHeight w:val="227"/>
          <w:jc w:val="center"/>
        </w:trPr>
        <w:tc>
          <w:tcPr>
            <w:tcW w:w="1666" w:type="pct"/>
            <w:tcBorders>
              <w:top w:val="nil"/>
              <w:left w:val="nil"/>
              <w:bottom w:val="nil"/>
              <w:right w:val="nil"/>
            </w:tcBorders>
            <w:shd w:val="clear" w:color="auto" w:fill="auto"/>
            <w:vAlign w:val="center"/>
            <w:hideMark/>
          </w:tcPr>
          <w:p w14:paraId="4A804D82" w14:textId="77777777" w:rsidR="00750587" w:rsidRPr="001D226B" w:rsidRDefault="00750587" w:rsidP="001A3582">
            <w:pPr>
              <w:ind w:firstLine="237"/>
              <w:jc w:val="both"/>
              <w:rPr>
                <w:rFonts w:ascii="Simplified Arabic" w:hAnsi="Simplified Arabic" w:cs="Simplified Arabic"/>
                <w:noProof w:val="0"/>
                <w:sz w:val="16"/>
                <w:szCs w:val="16"/>
              </w:rPr>
            </w:pPr>
            <w:r w:rsidRPr="001D226B">
              <w:rPr>
                <w:rFonts w:ascii="Simplified Arabic" w:hAnsi="Simplified Arabic" w:cs="Simplified Arabic"/>
                <w:noProof w:val="0"/>
                <w:sz w:val="16"/>
                <w:szCs w:val="16"/>
                <w:rtl/>
              </w:rPr>
              <w:t xml:space="preserve">جواد الصالح </w:t>
            </w:r>
          </w:p>
        </w:tc>
        <w:tc>
          <w:tcPr>
            <w:tcW w:w="1667" w:type="pct"/>
            <w:tcBorders>
              <w:top w:val="nil"/>
              <w:left w:val="nil"/>
              <w:bottom w:val="nil"/>
              <w:right w:val="nil"/>
            </w:tcBorders>
            <w:shd w:val="clear" w:color="auto" w:fill="auto"/>
            <w:vAlign w:val="center"/>
            <w:hideMark/>
          </w:tcPr>
          <w:p w14:paraId="372A508A" w14:textId="77777777" w:rsidR="00750587" w:rsidRPr="001D226B" w:rsidRDefault="00750587" w:rsidP="00750587">
            <w:pPr>
              <w:rPr>
                <w:rFonts w:ascii="Simplified Arabic" w:hAnsi="Simplified Arabic" w:cs="Simplified Arabic"/>
                <w:noProof w:val="0"/>
                <w:sz w:val="16"/>
                <w:szCs w:val="16"/>
                <w:rtl/>
              </w:rPr>
            </w:pPr>
          </w:p>
        </w:tc>
        <w:tc>
          <w:tcPr>
            <w:tcW w:w="1666" w:type="pct"/>
            <w:tcBorders>
              <w:top w:val="nil"/>
              <w:left w:val="nil"/>
              <w:bottom w:val="nil"/>
              <w:right w:val="nil"/>
            </w:tcBorders>
            <w:shd w:val="clear" w:color="auto" w:fill="auto"/>
            <w:vAlign w:val="center"/>
            <w:hideMark/>
          </w:tcPr>
          <w:p w14:paraId="6D608F94" w14:textId="77777777" w:rsidR="00750587" w:rsidRPr="001D226B" w:rsidRDefault="00750587" w:rsidP="00750587">
            <w:pPr>
              <w:jc w:val="right"/>
              <w:rPr>
                <w:rFonts w:ascii="Simplified Arabic" w:hAnsi="Simplified Arabic" w:cs="Simplified Arabic"/>
                <w:noProof w:val="0"/>
                <w:sz w:val="16"/>
                <w:szCs w:val="16"/>
              </w:rPr>
            </w:pPr>
          </w:p>
        </w:tc>
      </w:tr>
      <w:tr w:rsidR="001D226B" w:rsidRPr="001D226B" w14:paraId="6D7CDD7B" w14:textId="77777777" w:rsidTr="00A075AF">
        <w:trPr>
          <w:trHeight w:val="227"/>
          <w:jc w:val="center"/>
        </w:trPr>
        <w:tc>
          <w:tcPr>
            <w:tcW w:w="1666" w:type="pct"/>
            <w:tcBorders>
              <w:top w:val="nil"/>
              <w:left w:val="nil"/>
              <w:bottom w:val="nil"/>
              <w:right w:val="nil"/>
            </w:tcBorders>
            <w:shd w:val="clear" w:color="auto" w:fill="auto"/>
            <w:vAlign w:val="center"/>
            <w:hideMark/>
          </w:tcPr>
          <w:p w14:paraId="07D760C7" w14:textId="77777777" w:rsidR="00750587" w:rsidRPr="001D226B" w:rsidRDefault="00750587" w:rsidP="00750587">
            <w:pPr>
              <w:jc w:val="right"/>
              <w:rPr>
                <w:rFonts w:ascii="Simplified Arabic" w:hAnsi="Simplified Arabic" w:cs="Simplified Arabic"/>
                <w:noProof w:val="0"/>
                <w:sz w:val="16"/>
                <w:szCs w:val="16"/>
              </w:rPr>
            </w:pPr>
          </w:p>
        </w:tc>
        <w:tc>
          <w:tcPr>
            <w:tcW w:w="1667" w:type="pct"/>
            <w:tcBorders>
              <w:top w:val="nil"/>
              <w:left w:val="nil"/>
              <w:bottom w:val="nil"/>
              <w:right w:val="nil"/>
            </w:tcBorders>
            <w:shd w:val="clear" w:color="auto" w:fill="auto"/>
            <w:vAlign w:val="center"/>
            <w:hideMark/>
          </w:tcPr>
          <w:p w14:paraId="6CA8647E" w14:textId="77777777" w:rsidR="00750587" w:rsidRPr="001D226B" w:rsidRDefault="00750587" w:rsidP="00750587">
            <w:pPr>
              <w:rPr>
                <w:rFonts w:ascii="Simplified Arabic" w:hAnsi="Simplified Arabic" w:cs="Simplified Arabic"/>
                <w:noProof w:val="0"/>
                <w:sz w:val="16"/>
                <w:szCs w:val="16"/>
              </w:rPr>
            </w:pPr>
          </w:p>
        </w:tc>
        <w:tc>
          <w:tcPr>
            <w:tcW w:w="1666" w:type="pct"/>
            <w:tcBorders>
              <w:top w:val="nil"/>
              <w:left w:val="nil"/>
              <w:bottom w:val="nil"/>
              <w:right w:val="nil"/>
            </w:tcBorders>
            <w:shd w:val="clear" w:color="auto" w:fill="auto"/>
            <w:vAlign w:val="center"/>
            <w:hideMark/>
          </w:tcPr>
          <w:p w14:paraId="13242A71" w14:textId="77777777" w:rsidR="00750587" w:rsidRPr="001D226B" w:rsidRDefault="00750587" w:rsidP="00750587">
            <w:pPr>
              <w:rPr>
                <w:rFonts w:ascii="Simplified Arabic" w:hAnsi="Simplified Arabic" w:cs="Simplified Arabic"/>
                <w:noProof w:val="0"/>
                <w:sz w:val="16"/>
                <w:szCs w:val="16"/>
              </w:rPr>
            </w:pPr>
          </w:p>
        </w:tc>
      </w:tr>
      <w:tr w:rsidR="001D226B" w:rsidRPr="001D226B" w14:paraId="508E1D3A" w14:textId="77777777" w:rsidTr="00A075AF">
        <w:trPr>
          <w:trHeight w:val="227"/>
          <w:jc w:val="center"/>
        </w:trPr>
        <w:tc>
          <w:tcPr>
            <w:tcW w:w="1666" w:type="pct"/>
            <w:tcBorders>
              <w:top w:val="nil"/>
              <w:left w:val="nil"/>
              <w:bottom w:val="nil"/>
              <w:right w:val="nil"/>
            </w:tcBorders>
            <w:shd w:val="clear" w:color="auto" w:fill="auto"/>
            <w:vAlign w:val="center"/>
            <w:hideMark/>
          </w:tcPr>
          <w:p w14:paraId="6A49ACDF" w14:textId="5EA3E64D" w:rsidR="00750587" w:rsidRPr="001D226B" w:rsidRDefault="00750587" w:rsidP="00750587">
            <w:pPr>
              <w:pStyle w:val="ListParagraph"/>
              <w:numPr>
                <w:ilvl w:val="0"/>
                <w:numId w:val="31"/>
              </w:numPr>
              <w:tabs>
                <w:tab w:val="left" w:pos="236"/>
              </w:tabs>
              <w:ind w:hanging="687"/>
              <w:rPr>
                <w:rFonts w:ascii="Simplified Arabic" w:eastAsia="Symbol" w:hAnsi="Simplified Arabic" w:cs="Simplified Arabic"/>
                <w:b/>
                <w:bCs/>
                <w:noProof w:val="0"/>
                <w:sz w:val="16"/>
                <w:szCs w:val="16"/>
              </w:rPr>
            </w:pPr>
            <w:r w:rsidRPr="001D226B">
              <w:rPr>
                <w:rFonts w:ascii="Simplified Arabic" w:eastAsia="Symbol" w:hAnsi="Simplified Arabic" w:cs="Simplified Arabic"/>
                <w:b/>
                <w:bCs/>
                <w:noProof w:val="0"/>
                <w:sz w:val="16"/>
                <w:szCs w:val="16"/>
                <w:rtl/>
              </w:rPr>
              <w:t>الإشراف العام</w:t>
            </w:r>
          </w:p>
        </w:tc>
        <w:tc>
          <w:tcPr>
            <w:tcW w:w="1667" w:type="pct"/>
            <w:tcBorders>
              <w:top w:val="nil"/>
              <w:left w:val="nil"/>
              <w:bottom w:val="nil"/>
              <w:right w:val="nil"/>
            </w:tcBorders>
            <w:shd w:val="clear" w:color="auto" w:fill="auto"/>
            <w:vAlign w:val="center"/>
            <w:hideMark/>
          </w:tcPr>
          <w:p w14:paraId="2779C426" w14:textId="77777777" w:rsidR="00750587" w:rsidRPr="001D226B" w:rsidRDefault="00750587" w:rsidP="00750587">
            <w:pPr>
              <w:rPr>
                <w:rFonts w:ascii="Simplified Arabic" w:hAnsi="Simplified Arabic" w:cs="Simplified Arabic"/>
                <w:b/>
                <w:bCs/>
                <w:noProof w:val="0"/>
                <w:sz w:val="16"/>
                <w:szCs w:val="16"/>
                <w:rtl/>
              </w:rPr>
            </w:pPr>
          </w:p>
        </w:tc>
        <w:tc>
          <w:tcPr>
            <w:tcW w:w="1666" w:type="pct"/>
            <w:tcBorders>
              <w:top w:val="nil"/>
              <w:left w:val="nil"/>
              <w:bottom w:val="nil"/>
              <w:right w:val="nil"/>
            </w:tcBorders>
            <w:shd w:val="clear" w:color="auto" w:fill="auto"/>
            <w:vAlign w:val="center"/>
            <w:hideMark/>
          </w:tcPr>
          <w:p w14:paraId="0566B72E" w14:textId="77777777" w:rsidR="00750587" w:rsidRPr="001D226B" w:rsidRDefault="00750587" w:rsidP="00750587">
            <w:pPr>
              <w:jc w:val="right"/>
              <w:rPr>
                <w:rFonts w:ascii="Simplified Arabic" w:hAnsi="Simplified Arabic" w:cs="Simplified Arabic"/>
                <w:noProof w:val="0"/>
                <w:sz w:val="16"/>
                <w:szCs w:val="16"/>
              </w:rPr>
            </w:pPr>
          </w:p>
        </w:tc>
      </w:tr>
      <w:tr w:rsidR="00750587" w:rsidRPr="001D226B" w14:paraId="043DE448" w14:textId="77777777" w:rsidTr="00A075AF">
        <w:trPr>
          <w:trHeight w:val="227"/>
          <w:jc w:val="center"/>
        </w:trPr>
        <w:tc>
          <w:tcPr>
            <w:tcW w:w="1666" w:type="pct"/>
            <w:tcBorders>
              <w:top w:val="nil"/>
              <w:left w:val="nil"/>
              <w:bottom w:val="nil"/>
              <w:right w:val="nil"/>
            </w:tcBorders>
            <w:shd w:val="clear" w:color="auto" w:fill="auto"/>
            <w:vAlign w:val="center"/>
            <w:hideMark/>
          </w:tcPr>
          <w:p w14:paraId="770418C7" w14:textId="2496F018" w:rsidR="00750587" w:rsidRPr="001D226B" w:rsidRDefault="00750587" w:rsidP="001A3582">
            <w:pPr>
              <w:ind w:firstLine="237"/>
              <w:jc w:val="both"/>
              <w:rPr>
                <w:rFonts w:ascii="Simplified Arabic" w:hAnsi="Simplified Arabic" w:cs="Simplified Arabic"/>
                <w:noProof w:val="0"/>
                <w:sz w:val="16"/>
                <w:szCs w:val="16"/>
              </w:rPr>
            </w:pPr>
            <w:r w:rsidRPr="001D226B">
              <w:rPr>
                <w:rFonts w:ascii="Simplified Arabic" w:hAnsi="Simplified Arabic" w:cs="Simplified Arabic" w:hint="cs"/>
                <w:noProof w:val="0"/>
                <w:sz w:val="16"/>
                <w:szCs w:val="16"/>
                <w:rtl/>
              </w:rPr>
              <w:t xml:space="preserve">سفيان ابو حرب </w:t>
            </w:r>
            <w:r w:rsidRPr="001D226B">
              <w:rPr>
                <w:rFonts w:ascii="Simplified Arabic" w:hAnsi="Simplified Arabic" w:cs="Simplified Arabic"/>
                <w:noProof w:val="0"/>
                <w:sz w:val="16"/>
                <w:szCs w:val="16"/>
                <w:rtl/>
              </w:rPr>
              <w:t xml:space="preserve">   </w:t>
            </w:r>
          </w:p>
        </w:tc>
        <w:tc>
          <w:tcPr>
            <w:tcW w:w="1667" w:type="pct"/>
            <w:tcBorders>
              <w:top w:val="nil"/>
              <w:left w:val="nil"/>
              <w:bottom w:val="nil"/>
              <w:right w:val="nil"/>
            </w:tcBorders>
            <w:shd w:val="clear" w:color="auto" w:fill="auto"/>
            <w:vAlign w:val="center"/>
            <w:hideMark/>
          </w:tcPr>
          <w:p w14:paraId="73377AE8" w14:textId="61FB7DED" w:rsidR="00750587" w:rsidRPr="001D226B" w:rsidRDefault="0053119E" w:rsidP="00750587">
            <w:pPr>
              <w:rPr>
                <w:rFonts w:ascii="Simplified Arabic" w:hAnsi="Simplified Arabic" w:cs="Simplified Arabic"/>
                <w:noProof w:val="0"/>
                <w:sz w:val="16"/>
                <w:szCs w:val="16"/>
                <w:rtl/>
              </w:rPr>
            </w:pPr>
            <w:r>
              <w:rPr>
                <w:rFonts w:ascii="Simplified Arabic" w:hAnsi="Simplified Arabic" w:cs="Simplified Arabic" w:hint="cs"/>
                <w:noProof w:val="0"/>
                <w:sz w:val="16"/>
                <w:szCs w:val="16"/>
                <w:rtl/>
              </w:rPr>
              <w:t xml:space="preserve">قائم بأعمال </w:t>
            </w:r>
            <w:r w:rsidR="00750587" w:rsidRPr="001D226B">
              <w:rPr>
                <w:rFonts w:ascii="Simplified Arabic" w:hAnsi="Simplified Arabic" w:cs="Simplified Arabic"/>
                <w:noProof w:val="0"/>
                <w:sz w:val="16"/>
                <w:szCs w:val="16"/>
                <w:rtl/>
              </w:rPr>
              <w:t>رئيس الجهاز</w:t>
            </w:r>
          </w:p>
        </w:tc>
        <w:tc>
          <w:tcPr>
            <w:tcW w:w="1666" w:type="pct"/>
            <w:tcBorders>
              <w:top w:val="nil"/>
              <w:left w:val="nil"/>
              <w:bottom w:val="nil"/>
              <w:right w:val="nil"/>
            </w:tcBorders>
            <w:shd w:val="clear" w:color="auto" w:fill="auto"/>
            <w:vAlign w:val="center"/>
            <w:hideMark/>
          </w:tcPr>
          <w:p w14:paraId="327316C9" w14:textId="77777777" w:rsidR="00750587" w:rsidRPr="001D226B" w:rsidRDefault="00750587" w:rsidP="00750587">
            <w:pPr>
              <w:jc w:val="right"/>
              <w:rPr>
                <w:rFonts w:ascii="Simplified Arabic" w:hAnsi="Simplified Arabic" w:cs="Simplified Arabic"/>
                <w:noProof w:val="0"/>
                <w:sz w:val="16"/>
                <w:szCs w:val="16"/>
                <w:rtl/>
              </w:rPr>
            </w:pPr>
          </w:p>
        </w:tc>
      </w:tr>
    </w:tbl>
    <w:p w14:paraId="10D64B3E" w14:textId="77777777" w:rsidR="005F1BB1" w:rsidRPr="001D226B" w:rsidRDefault="005F1BB1" w:rsidP="00D534E6">
      <w:pPr>
        <w:pStyle w:val="Heading8"/>
        <w:jc w:val="center"/>
        <w:rPr>
          <w:rFonts w:ascii="Simplified Arabic" w:hAnsi="Simplified Arabic" w:cs="Simplified Arabic"/>
          <w:sz w:val="20"/>
          <w:szCs w:val="20"/>
          <w:shd w:val="clear" w:color="auto" w:fill="auto"/>
          <w:rtl/>
        </w:rPr>
      </w:pPr>
    </w:p>
    <w:p w14:paraId="17FF1EF1" w14:textId="77777777" w:rsidR="005F1BB1" w:rsidRPr="001D226B" w:rsidRDefault="005F1BB1" w:rsidP="005F1BB1">
      <w:pPr>
        <w:bidi w:val="0"/>
        <w:rPr>
          <w:rFonts w:ascii="Simplified Arabic" w:hAnsi="Simplified Arabic" w:cs="Simplified Arabic"/>
          <w:rtl/>
        </w:rPr>
      </w:pPr>
      <w:r w:rsidRPr="001D226B">
        <w:rPr>
          <w:rFonts w:ascii="Simplified Arabic" w:hAnsi="Simplified Arabic" w:cs="Simplified Arabic"/>
          <w:rtl/>
        </w:rPr>
        <w:br w:type="page"/>
      </w:r>
    </w:p>
    <w:p w14:paraId="3DFF44F6" w14:textId="77777777" w:rsidR="008366E8" w:rsidRPr="001D226B" w:rsidRDefault="008366E8">
      <w:pPr>
        <w:bidi w:val="0"/>
        <w:rPr>
          <w:rFonts w:ascii="Simplified Arabic" w:hAnsi="Simplified Arabic" w:cs="Simplified Arabic"/>
          <w:b/>
          <w:bCs/>
          <w:sz w:val="20"/>
          <w:rtl/>
        </w:rPr>
      </w:pPr>
      <w:r w:rsidRPr="001D226B">
        <w:rPr>
          <w:rFonts w:ascii="Simplified Arabic" w:hAnsi="Simplified Arabic" w:cs="Simplified Arabic"/>
          <w:sz w:val="20"/>
          <w:rtl/>
        </w:rPr>
        <w:lastRenderedPageBreak/>
        <w:br w:type="page"/>
      </w:r>
    </w:p>
    <w:p w14:paraId="3441DC59" w14:textId="77777777" w:rsidR="00490BC7" w:rsidRPr="001D226B" w:rsidRDefault="00490BC7" w:rsidP="00490BC7">
      <w:pPr>
        <w:pStyle w:val="Heading8"/>
        <w:jc w:val="center"/>
        <w:rPr>
          <w:rFonts w:ascii="Simplified Arabic" w:hAnsi="Simplified Arabic" w:cs="Simplified Arabic"/>
          <w:sz w:val="22"/>
          <w:shd w:val="clear" w:color="auto" w:fill="auto"/>
        </w:rPr>
      </w:pPr>
      <w:r w:rsidRPr="001D226B">
        <w:rPr>
          <w:rFonts w:ascii="Simplified Arabic" w:hAnsi="Simplified Arabic" w:cs="Simplified Arabic"/>
          <w:sz w:val="22"/>
          <w:shd w:val="clear" w:color="auto" w:fill="auto"/>
          <w:rtl/>
        </w:rPr>
        <w:lastRenderedPageBreak/>
        <w:t>قائمة المحتويات</w:t>
      </w:r>
    </w:p>
    <w:tbl>
      <w:tblPr>
        <w:bidiVisual/>
        <w:tblW w:w="5103" w:type="dxa"/>
        <w:jc w:val="center"/>
        <w:tblLayout w:type="fixed"/>
        <w:tblLook w:val="0000" w:firstRow="0" w:lastRow="0" w:firstColumn="0" w:lastColumn="0" w:noHBand="0" w:noVBand="0"/>
      </w:tblPr>
      <w:tblGrid>
        <w:gridCol w:w="3896"/>
        <w:gridCol w:w="792"/>
        <w:gridCol w:w="415"/>
      </w:tblGrid>
      <w:tr w:rsidR="001D226B" w:rsidRPr="008F0A64" w14:paraId="212E3321" w14:textId="77777777" w:rsidTr="004D526B">
        <w:trPr>
          <w:trHeight w:val="170"/>
          <w:jc w:val="center"/>
        </w:trPr>
        <w:tc>
          <w:tcPr>
            <w:tcW w:w="3896" w:type="dxa"/>
          </w:tcPr>
          <w:p w14:paraId="5DAF0671" w14:textId="77777777" w:rsidR="00490BC7" w:rsidRPr="008F0A64" w:rsidRDefault="00490BC7" w:rsidP="004F3070">
            <w:pPr>
              <w:rPr>
                <w:rFonts w:ascii="Simplified Arabic" w:hAnsi="Simplified Arabic" w:cs="Simplified Arabic"/>
                <w:b/>
                <w:bCs/>
                <w:sz w:val="14"/>
                <w:szCs w:val="14"/>
                <w:rtl/>
              </w:rPr>
            </w:pPr>
            <w:r w:rsidRPr="008F0A64">
              <w:rPr>
                <w:rFonts w:ascii="Simplified Arabic" w:hAnsi="Simplified Arabic" w:cs="Simplified Arabic"/>
                <w:b/>
                <w:bCs/>
                <w:sz w:val="14"/>
                <w:szCs w:val="14"/>
                <w:rtl/>
              </w:rPr>
              <w:t>الموضوع</w:t>
            </w:r>
          </w:p>
        </w:tc>
        <w:tc>
          <w:tcPr>
            <w:tcW w:w="1207" w:type="dxa"/>
            <w:gridSpan w:val="2"/>
            <w:vAlign w:val="center"/>
          </w:tcPr>
          <w:p w14:paraId="1E96FB2A" w14:textId="77777777" w:rsidR="00490BC7" w:rsidRPr="008F0A64" w:rsidRDefault="00490BC7" w:rsidP="004F3070">
            <w:pPr>
              <w:jc w:val="center"/>
              <w:rPr>
                <w:rFonts w:ascii="Simplified Arabic" w:hAnsi="Simplified Arabic" w:cs="Simplified Arabic"/>
                <w:b/>
                <w:bCs/>
                <w:sz w:val="14"/>
                <w:szCs w:val="14"/>
                <w:rtl/>
              </w:rPr>
            </w:pPr>
            <w:r w:rsidRPr="008F0A64">
              <w:rPr>
                <w:rFonts w:ascii="Simplified Arabic" w:hAnsi="Simplified Arabic" w:cs="Simplified Arabic"/>
                <w:b/>
                <w:bCs/>
                <w:sz w:val="14"/>
                <w:szCs w:val="14"/>
                <w:rtl/>
              </w:rPr>
              <w:t>الصفحة</w:t>
            </w:r>
          </w:p>
        </w:tc>
      </w:tr>
      <w:tr w:rsidR="00490BC7" w:rsidRPr="008F0A64" w14:paraId="291DB444" w14:textId="77777777" w:rsidTr="004D526B">
        <w:trPr>
          <w:trHeight w:val="170"/>
          <w:jc w:val="center"/>
        </w:trPr>
        <w:tc>
          <w:tcPr>
            <w:tcW w:w="4688" w:type="dxa"/>
            <w:gridSpan w:val="2"/>
          </w:tcPr>
          <w:sdt>
            <w:sdtPr>
              <w:rPr>
                <w:rFonts w:ascii="Simplified Arabic" w:hAnsi="Simplified Arabic" w:cs="Simplified Arabic"/>
                <w:sz w:val="14"/>
                <w:szCs w:val="14"/>
                <w:rtl/>
              </w:rPr>
              <w:id w:val="1827164377"/>
              <w:docPartObj>
                <w:docPartGallery w:val="Table of Contents"/>
                <w:docPartUnique/>
              </w:docPartObj>
            </w:sdtPr>
            <w:sdtEndPr/>
            <w:sdtContent>
              <w:p w14:paraId="04BBC5BF" w14:textId="6D1B25A0" w:rsidR="008F0A64" w:rsidRPr="008F0A64" w:rsidRDefault="00490BC7">
                <w:pPr>
                  <w:pStyle w:val="TOC1"/>
                  <w:tabs>
                    <w:tab w:val="right" w:pos="5433"/>
                  </w:tabs>
                  <w:rPr>
                    <w:rFonts w:ascii="Simplified Arabic" w:eastAsiaTheme="minorEastAsia" w:hAnsi="Simplified Arabic" w:cs="Simplified Arabic"/>
                    <w:sz w:val="14"/>
                    <w:szCs w:val="14"/>
                    <w:rtl/>
                  </w:rPr>
                </w:pPr>
                <w:r w:rsidRPr="008F0A64">
                  <w:rPr>
                    <w:rFonts w:ascii="Simplified Arabic" w:hAnsi="Simplified Arabic" w:cs="Simplified Arabic"/>
                    <w:sz w:val="14"/>
                    <w:szCs w:val="14"/>
                  </w:rPr>
                  <w:fldChar w:fldCharType="begin"/>
                </w:r>
                <w:r w:rsidRPr="008F0A64">
                  <w:rPr>
                    <w:rFonts w:ascii="Simplified Arabic" w:hAnsi="Simplified Arabic" w:cs="Simplified Arabic"/>
                    <w:sz w:val="14"/>
                    <w:szCs w:val="14"/>
                  </w:rPr>
                  <w:instrText xml:space="preserve"> TOC \o "1-1" \h \z \u </w:instrText>
                </w:r>
                <w:r w:rsidRPr="008F0A64">
                  <w:rPr>
                    <w:rFonts w:ascii="Simplified Arabic" w:hAnsi="Simplified Arabic" w:cs="Simplified Arabic"/>
                    <w:sz w:val="14"/>
                    <w:szCs w:val="14"/>
                  </w:rPr>
                  <w:fldChar w:fldCharType="separate"/>
                </w:r>
                <w:hyperlink w:anchor="_Toc224557135" w:history="1">
                  <w:r w:rsidR="008F0A64" w:rsidRPr="008F0A64">
                    <w:rPr>
                      <w:rStyle w:val="Hyperlink"/>
                      <w:rFonts w:ascii="Simplified Arabic" w:hAnsi="Simplified Arabic" w:cs="Simplified Arabic"/>
                      <w:sz w:val="14"/>
                      <w:szCs w:val="14"/>
                      <w:rtl/>
                    </w:rPr>
                    <w:t>مؤشرات مختارة حسب المنطقة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Toc224557135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sidR="00EE28DF">
                    <w:rPr>
                      <w:rFonts w:ascii="Simplified Arabic" w:hAnsi="Simplified Arabic" w:cs="Simplified Arabic"/>
                      <w:webHidden/>
                      <w:sz w:val="14"/>
                      <w:szCs w:val="14"/>
                      <w:rtl/>
                    </w:rPr>
                    <w:t>13</w:t>
                  </w:r>
                  <w:r w:rsidR="008F0A64" w:rsidRPr="008F0A64">
                    <w:rPr>
                      <w:rFonts w:ascii="Simplified Arabic" w:hAnsi="Simplified Arabic" w:cs="Simplified Arabic"/>
                      <w:webHidden/>
                      <w:sz w:val="14"/>
                      <w:szCs w:val="14"/>
                      <w:rtl/>
                    </w:rPr>
                    <w:fldChar w:fldCharType="end"/>
                  </w:r>
                </w:hyperlink>
              </w:p>
              <w:p w14:paraId="329DF060" w14:textId="303E1434"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36" w:history="1">
                  <w:r w:rsidR="008F0A64" w:rsidRPr="008F0A64">
                    <w:rPr>
                      <w:rStyle w:val="Hyperlink"/>
                      <w:rFonts w:ascii="Simplified Arabic" w:hAnsi="Simplified Arabic" w:cs="Simplified Arabic"/>
                      <w:sz w:val="14"/>
                      <w:szCs w:val="14"/>
                      <w:rtl/>
                    </w:rPr>
                    <w:t>مؤشرات مختارة لأثر عدوان الاحتلال على فلسطين</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Toc224557136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15</w:t>
                  </w:r>
                  <w:r w:rsidR="008F0A64" w:rsidRPr="008F0A64">
                    <w:rPr>
                      <w:rFonts w:ascii="Simplified Arabic" w:hAnsi="Simplified Arabic" w:cs="Simplified Arabic"/>
                      <w:webHidden/>
                      <w:sz w:val="14"/>
                      <w:szCs w:val="14"/>
                      <w:rtl/>
                    </w:rPr>
                    <w:fldChar w:fldCharType="end"/>
                  </w:r>
                </w:hyperlink>
              </w:p>
              <w:p w14:paraId="701B715B" w14:textId="2043707C"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37" w:history="1">
                  <w:r w:rsidR="008F0A64" w:rsidRPr="008F0A64">
                    <w:rPr>
                      <w:rStyle w:val="Hyperlink"/>
                      <w:rFonts w:ascii="Simplified Arabic" w:hAnsi="Simplified Arabic" w:cs="Simplified Arabic"/>
                      <w:sz w:val="14"/>
                      <w:szCs w:val="14"/>
                      <w:rtl/>
                    </w:rPr>
                    <w:t>السكان</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Toc224557137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17</w:t>
                  </w:r>
                  <w:r w:rsidR="008F0A64" w:rsidRPr="008F0A64">
                    <w:rPr>
                      <w:rFonts w:ascii="Simplified Arabic" w:hAnsi="Simplified Arabic" w:cs="Simplified Arabic"/>
                      <w:webHidden/>
                      <w:sz w:val="14"/>
                      <w:szCs w:val="14"/>
                      <w:rtl/>
                    </w:rPr>
                    <w:fldChar w:fldCharType="end"/>
                  </w:r>
                </w:hyperlink>
              </w:p>
              <w:p w14:paraId="67D8B222" w14:textId="4B3542CE"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38" w:history="1">
                  <w:r w:rsidR="008F0A64" w:rsidRPr="008F0A64">
                    <w:rPr>
                      <w:rStyle w:val="Hyperlink"/>
                      <w:rFonts w:ascii="Simplified Arabic" w:hAnsi="Simplified Arabic" w:cs="Simplified Arabic"/>
                      <w:sz w:val="14"/>
                      <w:szCs w:val="14"/>
                      <w:rtl/>
                    </w:rPr>
                    <w:t>الطفل</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Toc224557138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25</w:t>
                  </w:r>
                  <w:r w:rsidR="008F0A64" w:rsidRPr="008F0A64">
                    <w:rPr>
                      <w:rFonts w:ascii="Simplified Arabic" w:hAnsi="Simplified Arabic" w:cs="Simplified Arabic"/>
                      <w:webHidden/>
                      <w:sz w:val="14"/>
                      <w:szCs w:val="14"/>
                      <w:rtl/>
                    </w:rPr>
                    <w:fldChar w:fldCharType="end"/>
                  </w:r>
                </w:hyperlink>
              </w:p>
              <w:p w14:paraId="7F36A8C6" w14:textId="14818169"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39" w:history="1">
                  <w:r w:rsidR="008F0A64" w:rsidRPr="008F0A64">
                    <w:rPr>
                      <w:rStyle w:val="Hyperlink"/>
                      <w:rFonts w:ascii="Simplified Arabic" w:hAnsi="Simplified Arabic" w:cs="Simplified Arabic"/>
                      <w:sz w:val="14"/>
                      <w:szCs w:val="14"/>
                      <w:rtl/>
                    </w:rPr>
                    <w:t>النوع الاجتماعي</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Toc224557139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29</w:t>
                  </w:r>
                  <w:r w:rsidR="008F0A64" w:rsidRPr="008F0A64">
                    <w:rPr>
                      <w:rFonts w:ascii="Simplified Arabic" w:hAnsi="Simplified Arabic" w:cs="Simplified Arabic"/>
                      <w:webHidden/>
                      <w:sz w:val="14"/>
                      <w:szCs w:val="14"/>
                      <w:rtl/>
                    </w:rPr>
                    <w:fldChar w:fldCharType="end"/>
                  </w:r>
                </w:hyperlink>
              </w:p>
              <w:p w14:paraId="6EF5BFBE" w14:textId="22541C22"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0" w:history="1">
                  <w:r w:rsidR="008F0A64" w:rsidRPr="008F0A64">
                    <w:rPr>
                      <w:rStyle w:val="Hyperlink"/>
                      <w:rFonts w:ascii="Simplified Arabic" w:hAnsi="Simplified Arabic" w:cs="Simplified Arabic"/>
                      <w:sz w:val="14"/>
                      <w:szCs w:val="14"/>
                      <w:rtl/>
                    </w:rPr>
                    <w:t>العمل</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Toc224557140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33</w:t>
                  </w:r>
                  <w:r w:rsidR="008F0A64" w:rsidRPr="008F0A64">
                    <w:rPr>
                      <w:rFonts w:ascii="Simplified Arabic" w:hAnsi="Simplified Arabic" w:cs="Simplified Arabic"/>
                      <w:webHidden/>
                      <w:sz w:val="14"/>
                      <w:szCs w:val="14"/>
                      <w:rtl/>
                    </w:rPr>
                    <w:fldChar w:fldCharType="end"/>
                  </w:r>
                </w:hyperlink>
              </w:p>
              <w:p w14:paraId="64C9DA20" w14:textId="08D6CB06"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1" w:history="1">
                  <w:r w:rsidR="008F0A64" w:rsidRPr="008F0A64">
                    <w:rPr>
                      <w:rStyle w:val="Hyperlink"/>
                      <w:rFonts w:ascii="Simplified Arabic" w:hAnsi="Simplified Arabic" w:cs="Simplified Arabic"/>
                      <w:sz w:val="14"/>
                      <w:szCs w:val="14"/>
                      <w:rtl/>
                    </w:rPr>
                    <w:t>معايير المعيشة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Toc224557141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39</w:t>
                  </w:r>
                  <w:r w:rsidR="008F0A64" w:rsidRPr="008F0A64">
                    <w:rPr>
                      <w:rFonts w:ascii="Simplified Arabic" w:hAnsi="Simplified Arabic" w:cs="Simplified Arabic"/>
                      <w:webHidden/>
                      <w:sz w:val="14"/>
                      <w:szCs w:val="14"/>
                      <w:rtl/>
                    </w:rPr>
                    <w:fldChar w:fldCharType="end"/>
                  </w:r>
                </w:hyperlink>
              </w:p>
              <w:p w14:paraId="2EC1F271" w14:textId="6C905F5E"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2" w:history="1">
                  <w:r w:rsidR="008F0A64" w:rsidRPr="008F0A64">
                    <w:rPr>
                      <w:rStyle w:val="Hyperlink"/>
                      <w:rFonts w:ascii="Simplified Arabic" w:hAnsi="Simplified Arabic" w:cs="Simplified Arabic"/>
                      <w:sz w:val="14"/>
                      <w:szCs w:val="14"/>
                      <w:rtl/>
                    </w:rPr>
                    <w:t>التعليم</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Toc224557142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45</w:t>
                  </w:r>
                  <w:r w:rsidR="008F0A64" w:rsidRPr="008F0A64">
                    <w:rPr>
                      <w:rFonts w:ascii="Simplified Arabic" w:hAnsi="Simplified Arabic" w:cs="Simplified Arabic"/>
                      <w:webHidden/>
                      <w:sz w:val="14"/>
                      <w:szCs w:val="14"/>
                      <w:rtl/>
                    </w:rPr>
                    <w:fldChar w:fldCharType="end"/>
                  </w:r>
                </w:hyperlink>
              </w:p>
              <w:p w14:paraId="617E9358" w14:textId="29043973"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3" w:history="1">
                  <w:r w:rsidR="008F0A64" w:rsidRPr="008F0A64">
                    <w:rPr>
                      <w:rStyle w:val="Hyperlink"/>
                      <w:rFonts w:ascii="Simplified Arabic" w:hAnsi="Simplified Arabic" w:cs="Simplified Arabic"/>
                      <w:sz w:val="14"/>
                      <w:szCs w:val="14"/>
                      <w:rtl/>
                    </w:rPr>
                    <w:t>الثقافة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Toc224557143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51</w:t>
                  </w:r>
                  <w:r w:rsidR="008F0A64" w:rsidRPr="008F0A64">
                    <w:rPr>
                      <w:rFonts w:ascii="Simplified Arabic" w:hAnsi="Simplified Arabic" w:cs="Simplified Arabic"/>
                      <w:webHidden/>
                      <w:sz w:val="14"/>
                      <w:szCs w:val="14"/>
                      <w:rtl/>
                    </w:rPr>
                    <w:fldChar w:fldCharType="end"/>
                  </w:r>
                </w:hyperlink>
              </w:p>
              <w:p w14:paraId="4FE77CF2" w14:textId="40B09975"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4" w:history="1">
                  <w:r w:rsidR="008F0A64" w:rsidRPr="008F0A64">
                    <w:rPr>
                      <w:rStyle w:val="Hyperlink"/>
                      <w:rFonts w:ascii="Simplified Arabic" w:hAnsi="Simplified Arabic" w:cs="Simplified Arabic"/>
                      <w:sz w:val="14"/>
                      <w:szCs w:val="14"/>
                      <w:rtl/>
                    </w:rPr>
                    <w:t>مجتمع المعلومات</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Toc224557144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57</w:t>
                  </w:r>
                  <w:r w:rsidR="008F0A64" w:rsidRPr="008F0A64">
                    <w:rPr>
                      <w:rFonts w:ascii="Simplified Arabic" w:hAnsi="Simplified Arabic" w:cs="Simplified Arabic"/>
                      <w:webHidden/>
                      <w:sz w:val="14"/>
                      <w:szCs w:val="14"/>
                      <w:rtl/>
                    </w:rPr>
                    <w:fldChar w:fldCharType="end"/>
                  </w:r>
                </w:hyperlink>
              </w:p>
              <w:p w14:paraId="7EB131EB" w14:textId="494A0848"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5" w:history="1">
                  <w:r w:rsidR="008F0A64" w:rsidRPr="008F0A64">
                    <w:rPr>
                      <w:rStyle w:val="Hyperlink"/>
                      <w:rFonts w:ascii="Simplified Arabic" w:hAnsi="Simplified Arabic" w:cs="Simplified Arabic"/>
                      <w:sz w:val="14"/>
                      <w:szCs w:val="14"/>
                      <w:rtl/>
                    </w:rPr>
                    <w:t>الصحة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Toc224557145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61</w:t>
                  </w:r>
                  <w:r w:rsidR="008F0A64" w:rsidRPr="008F0A64">
                    <w:rPr>
                      <w:rFonts w:ascii="Simplified Arabic" w:hAnsi="Simplified Arabic" w:cs="Simplified Arabic"/>
                      <w:webHidden/>
                      <w:sz w:val="14"/>
                      <w:szCs w:val="14"/>
                      <w:rtl/>
                    </w:rPr>
                    <w:fldChar w:fldCharType="end"/>
                  </w:r>
                </w:hyperlink>
              </w:p>
              <w:p w14:paraId="6ED4F4B0" w14:textId="1E099E13"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6" w:history="1">
                  <w:r w:rsidR="008F0A64" w:rsidRPr="008F0A64">
                    <w:rPr>
                      <w:rStyle w:val="Hyperlink"/>
                      <w:rFonts w:ascii="Simplified Arabic" w:hAnsi="Simplified Arabic" w:cs="Simplified Arabic"/>
                      <w:sz w:val="14"/>
                      <w:szCs w:val="14"/>
                      <w:rtl/>
                    </w:rPr>
                    <w:t>الأمن والعدالة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Toc224557146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65</w:t>
                  </w:r>
                  <w:r w:rsidR="008F0A64" w:rsidRPr="008F0A64">
                    <w:rPr>
                      <w:rFonts w:ascii="Simplified Arabic" w:hAnsi="Simplified Arabic" w:cs="Simplified Arabic"/>
                      <w:webHidden/>
                      <w:sz w:val="14"/>
                      <w:szCs w:val="14"/>
                      <w:rtl/>
                    </w:rPr>
                    <w:fldChar w:fldCharType="end"/>
                  </w:r>
                </w:hyperlink>
              </w:p>
              <w:p w14:paraId="7ABBE890" w14:textId="4F210BE5"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7" w:history="1">
                  <w:r w:rsidR="008F0A64" w:rsidRPr="008F0A64">
                    <w:rPr>
                      <w:rStyle w:val="Hyperlink"/>
                      <w:rFonts w:ascii="Simplified Arabic" w:hAnsi="Simplified Arabic" w:cs="Simplified Arabic"/>
                      <w:sz w:val="14"/>
                      <w:szCs w:val="14"/>
                      <w:rtl/>
                    </w:rPr>
                    <w:t>الحكم وسيادة القانون</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Toc224557147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69</w:t>
                  </w:r>
                  <w:r w:rsidR="008F0A64" w:rsidRPr="008F0A64">
                    <w:rPr>
                      <w:rFonts w:ascii="Simplified Arabic" w:hAnsi="Simplified Arabic" w:cs="Simplified Arabic"/>
                      <w:webHidden/>
                      <w:sz w:val="14"/>
                      <w:szCs w:val="14"/>
                      <w:rtl/>
                    </w:rPr>
                    <w:fldChar w:fldCharType="end"/>
                  </w:r>
                </w:hyperlink>
              </w:p>
              <w:p w14:paraId="15D5DA6B" w14:textId="356CD48C"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8" w:history="1">
                  <w:r w:rsidR="008F0A64" w:rsidRPr="008F0A64">
                    <w:rPr>
                      <w:rStyle w:val="Hyperlink"/>
                      <w:rFonts w:ascii="Simplified Arabic" w:hAnsi="Simplified Arabic" w:cs="Simplified Arabic"/>
                      <w:sz w:val="14"/>
                      <w:szCs w:val="14"/>
                      <w:rtl/>
                    </w:rPr>
                    <w:t>وضع الاستثمار الدولي</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Toc224557148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73</w:t>
                  </w:r>
                  <w:r w:rsidR="008F0A64" w:rsidRPr="008F0A64">
                    <w:rPr>
                      <w:rFonts w:ascii="Simplified Arabic" w:hAnsi="Simplified Arabic" w:cs="Simplified Arabic"/>
                      <w:webHidden/>
                      <w:sz w:val="14"/>
                      <w:szCs w:val="14"/>
                      <w:rtl/>
                    </w:rPr>
                    <w:fldChar w:fldCharType="end"/>
                  </w:r>
                </w:hyperlink>
              </w:p>
              <w:p w14:paraId="48290952" w14:textId="708477DB"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49" w:history="1">
                  <w:r w:rsidR="008F0A64" w:rsidRPr="008F0A64">
                    <w:rPr>
                      <w:rStyle w:val="Hyperlink"/>
                      <w:rFonts w:ascii="Simplified Arabic" w:hAnsi="Simplified Arabic" w:cs="Simplified Arabic"/>
                      <w:sz w:val="14"/>
                      <w:szCs w:val="14"/>
                      <w:rtl/>
                    </w:rPr>
                    <w:t>الحسابات القومية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Toc224557149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81</w:t>
                  </w:r>
                  <w:r w:rsidR="008F0A64" w:rsidRPr="008F0A64">
                    <w:rPr>
                      <w:rFonts w:ascii="Simplified Arabic" w:hAnsi="Simplified Arabic" w:cs="Simplified Arabic"/>
                      <w:webHidden/>
                      <w:sz w:val="14"/>
                      <w:szCs w:val="14"/>
                      <w:rtl/>
                    </w:rPr>
                    <w:fldChar w:fldCharType="end"/>
                  </w:r>
                </w:hyperlink>
              </w:p>
              <w:p w14:paraId="69576F72" w14:textId="32168497"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0" w:history="1">
                  <w:r w:rsidR="008F0A64" w:rsidRPr="008F0A64">
                    <w:rPr>
                      <w:rStyle w:val="Hyperlink"/>
                      <w:rFonts w:ascii="Simplified Arabic" w:hAnsi="Simplified Arabic" w:cs="Simplified Arabic"/>
                      <w:sz w:val="14"/>
                      <w:szCs w:val="14"/>
                      <w:rtl/>
                    </w:rPr>
                    <w:t>الأرقام القياسية لأسعار المستهلك</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Toc224557150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87</w:t>
                  </w:r>
                  <w:r w:rsidR="008F0A64" w:rsidRPr="008F0A64">
                    <w:rPr>
                      <w:rFonts w:ascii="Simplified Arabic" w:hAnsi="Simplified Arabic" w:cs="Simplified Arabic"/>
                      <w:webHidden/>
                      <w:sz w:val="14"/>
                      <w:szCs w:val="14"/>
                      <w:rtl/>
                    </w:rPr>
                    <w:fldChar w:fldCharType="end"/>
                  </w:r>
                </w:hyperlink>
              </w:p>
              <w:p w14:paraId="5A5B4E64" w14:textId="2ACF8E42"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1" w:history="1">
                  <w:r w:rsidR="008F0A64" w:rsidRPr="008F0A64">
                    <w:rPr>
                      <w:rStyle w:val="Hyperlink"/>
                      <w:rFonts w:ascii="Simplified Arabic" w:hAnsi="Simplified Arabic" w:cs="Simplified Arabic"/>
                      <w:sz w:val="14"/>
                      <w:szCs w:val="14"/>
                      <w:rtl/>
                    </w:rPr>
                    <w:t>التجارة الخارجية المرصودة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Toc224557151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91</w:t>
                  </w:r>
                  <w:r w:rsidR="008F0A64" w:rsidRPr="008F0A64">
                    <w:rPr>
                      <w:rFonts w:ascii="Simplified Arabic" w:hAnsi="Simplified Arabic" w:cs="Simplified Arabic"/>
                      <w:webHidden/>
                      <w:sz w:val="14"/>
                      <w:szCs w:val="14"/>
                      <w:rtl/>
                    </w:rPr>
                    <w:fldChar w:fldCharType="end"/>
                  </w:r>
                </w:hyperlink>
              </w:p>
              <w:p w14:paraId="7BDB3455" w14:textId="1CF02E9C"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2" w:history="1">
                  <w:r w:rsidR="008F0A64" w:rsidRPr="008F0A64">
                    <w:rPr>
                      <w:rStyle w:val="Hyperlink"/>
                      <w:rFonts w:ascii="Simplified Arabic" w:hAnsi="Simplified Arabic" w:cs="Simplified Arabic"/>
                      <w:sz w:val="14"/>
                      <w:szCs w:val="14"/>
                      <w:rtl/>
                    </w:rPr>
                    <w:t>رخص البناء</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Toc224557152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95</w:t>
                  </w:r>
                  <w:r w:rsidR="008F0A64" w:rsidRPr="008F0A64">
                    <w:rPr>
                      <w:rFonts w:ascii="Simplified Arabic" w:hAnsi="Simplified Arabic" w:cs="Simplified Arabic"/>
                      <w:webHidden/>
                      <w:sz w:val="14"/>
                      <w:szCs w:val="14"/>
                      <w:rtl/>
                    </w:rPr>
                    <w:fldChar w:fldCharType="end"/>
                  </w:r>
                </w:hyperlink>
              </w:p>
              <w:p w14:paraId="23739133" w14:textId="30875045"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3" w:history="1">
                  <w:r w:rsidR="008F0A64" w:rsidRPr="008F0A64">
                    <w:rPr>
                      <w:rStyle w:val="Hyperlink"/>
                      <w:rFonts w:ascii="Simplified Arabic" w:hAnsi="Simplified Arabic" w:cs="Simplified Arabic"/>
                      <w:sz w:val="14"/>
                      <w:szCs w:val="14"/>
                      <w:rtl/>
                    </w:rPr>
                    <w:t>النقل والاتصالات</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Toc224557153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99</w:t>
                  </w:r>
                  <w:r w:rsidR="008F0A64" w:rsidRPr="008F0A64">
                    <w:rPr>
                      <w:rFonts w:ascii="Simplified Arabic" w:hAnsi="Simplified Arabic" w:cs="Simplified Arabic"/>
                      <w:webHidden/>
                      <w:sz w:val="14"/>
                      <w:szCs w:val="14"/>
                      <w:rtl/>
                    </w:rPr>
                    <w:fldChar w:fldCharType="end"/>
                  </w:r>
                </w:hyperlink>
              </w:p>
              <w:p w14:paraId="23960FCB" w14:textId="106C3F99"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4" w:history="1">
                  <w:r w:rsidR="008F0A64" w:rsidRPr="008F0A64">
                    <w:rPr>
                      <w:rStyle w:val="Hyperlink"/>
                      <w:rFonts w:ascii="Simplified Arabic" w:hAnsi="Simplified Arabic" w:cs="Simplified Arabic"/>
                      <w:sz w:val="14"/>
                      <w:szCs w:val="14"/>
                      <w:rtl/>
                    </w:rPr>
                    <w:t>المالية والتأمين</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Toc224557154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103</w:t>
                  </w:r>
                  <w:r w:rsidR="008F0A64" w:rsidRPr="008F0A64">
                    <w:rPr>
                      <w:rFonts w:ascii="Simplified Arabic" w:hAnsi="Simplified Arabic" w:cs="Simplified Arabic"/>
                      <w:webHidden/>
                      <w:sz w:val="14"/>
                      <w:szCs w:val="14"/>
                      <w:rtl/>
                    </w:rPr>
                    <w:fldChar w:fldCharType="end"/>
                  </w:r>
                </w:hyperlink>
              </w:p>
              <w:p w14:paraId="4EE8B669" w14:textId="14B9DED8"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5" w:history="1">
                  <w:r w:rsidR="008F0A64" w:rsidRPr="008F0A64">
                    <w:rPr>
                      <w:rStyle w:val="Hyperlink"/>
                      <w:rFonts w:ascii="Simplified Arabic" w:hAnsi="Simplified Arabic" w:cs="Simplified Arabic"/>
                      <w:sz w:val="14"/>
                      <w:szCs w:val="14"/>
                      <w:rtl/>
                    </w:rPr>
                    <w:t>القطاعات الاقتصادية الأخرى</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Toc224557155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107</w:t>
                  </w:r>
                  <w:r w:rsidR="008F0A64" w:rsidRPr="008F0A64">
                    <w:rPr>
                      <w:rFonts w:ascii="Simplified Arabic" w:hAnsi="Simplified Arabic" w:cs="Simplified Arabic"/>
                      <w:webHidden/>
                      <w:sz w:val="14"/>
                      <w:szCs w:val="14"/>
                      <w:rtl/>
                    </w:rPr>
                    <w:fldChar w:fldCharType="end"/>
                  </w:r>
                </w:hyperlink>
              </w:p>
              <w:p w14:paraId="50AAC7EA" w14:textId="4D0543E9"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6" w:history="1">
                  <w:r w:rsidR="008F0A64" w:rsidRPr="008F0A64">
                    <w:rPr>
                      <w:rStyle w:val="Hyperlink"/>
                      <w:rFonts w:ascii="Simplified Arabic" w:hAnsi="Simplified Arabic" w:cs="Simplified Arabic"/>
                      <w:sz w:val="14"/>
                      <w:szCs w:val="14"/>
                      <w:rtl/>
                    </w:rPr>
                    <w:t>السياحة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Toc224557156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111</w:t>
                  </w:r>
                  <w:r w:rsidR="008F0A64" w:rsidRPr="008F0A64">
                    <w:rPr>
                      <w:rFonts w:ascii="Simplified Arabic" w:hAnsi="Simplified Arabic" w:cs="Simplified Arabic"/>
                      <w:webHidden/>
                      <w:sz w:val="14"/>
                      <w:szCs w:val="14"/>
                      <w:rtl/>
                    </w:rPr>
                    <w:fldChar w:fldCharType="end"/>
                  </w:r>
                </w:hyperlink>
              </w:p>
              <w:p w14:paraId="42C439D1" w14:textId="6DD09732"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7" w:history="1">
                  <w:r w:rsidR="008F0A64" w:rsidRPr="008F0A64">
                    <w:rPr>
                      <w:rStyle w:val="Hyperlink"/>
                      <w:rFonts w:ascii="Simplified Arabic" w:hAnsi="Simplified Arabic" w:cs="Simplified Arabic"/>
                      <w:sz w:val="14"/>
                      <w:szCs w:val="14"/>
                      <w:rtl/>
                    </w:rPr>
                    <w:t>الزراعة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Toc224557157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115</w:t>
                  </w:r>
                  <w:r w:rsidR="008F0A64" w:rsidRPr="008F0A64">
                    <w:rPr>
                      <w:rFonts w:ascii="Simplified Arabic" w:hAnsi="Simplified Arabic" w:cs="Simplified Arabic"/>
                      <w:webHidden/>
                      <w:sz w:val="14"/>
                      <w:szCs w:val="14"/>
                      <w:rtl/>
                    </w:rPr>
                    <w:fldChar w:fldCharType="end"/>
                  </w:r>
                </w:hyperlink>
              </w:p>
              <w:p w14:paraId="7CEAF0A5" w14:textId="5B6B94F3"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8" w:history="1">
                  <w:r w:rsidR="008F0A64" w:rsidRPr="008F0A64">
                    <w:rPr>
                      <w:rStyle w:val="Hyperlink"/>
                      <w:rFonts w:ascii="Simplified Arabic" w:hAnsi="Simplified Arabic" w:cs="Simplified Arabic"/>
                      <w:sz w:val="14"/>
                      <w:szCs w:val="14"/>
                      <w:rtl/>
                    </w:rPr>
                    <w:t>البيئة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Toc224557158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119</w:t>
                  </w:r>
                  <w:r w:rsidR="008F0A64" w:rsidRPr="008F0A64">
                    <w:rPr>
                      <w:rFonts w:ascii="Simplified Arabic" w:hAnsi="Simplified Arabic" w:cs="Simplified Arabic"/>
                      <w:webHidden/>
                      <w:sz w:val="14"/>
                      <w:szCs w:val="14"/>
                      <w:rtl/>
                    </w:rPr>
                    <w:fldChar w:fldCharType="end"/>
                  </w:r>
                </w:hyperlink>
              </w:p>
              <w:p w14:paraId="5C1EF575" w14:textId="6CAA6E7B" w:rsidR="008F0A64" w:rsidRPr="008F0A64" w:rsidRDefault="00EE28DF">
                <w:pPr>
                  <w:pStyle w:val="TOC1"/>
                  <w:tabs>
                    <w:tab w:val="right" w:pos="5433"/>
                  </w:tabs>
                  <w:rPr>
                    <w:rFonts w:ascii="Simplified Arabic" w:eastAsiaTheme="minorEastAsia" w:hAnsi="Simplified Arabic" w:cs="Simplified Arabic"/>
                    <w:sz w:val="14"/>
                    <w:szCs w:val="14"/>
                    <w:rtl/>
                  </w:rPr>
                </w:pPr>
                <w:hyperlink w:anchor="_Toc224557159" w:history="1">
                  <w:r w:rsidR="008F0A64" w:rsidRPr="008F0A64">
                    <w:rPr>
                      <w:rStyle w:val="Hyperlink"/>
                      <w:rFonts w:ascii="Simplified Arabic" w:hAnsi="Simplified Arabic" w:cs="Simplified Arabic"/>
                      <w:sz w:val="14"/>
                      <w:szCs w:val="14"/>
                      <w:rtl/>
                    </w:rPr>
                    <w:t>الظروف السكنية</w:t>
                  </w:r>
                  <w:r w:rsidR="008F0A64" w:rsidRPr="008F0A64">
                    <w:rPr>
                      <w:rFonts w:ascii="Simplified Arabic" w:hAnsi="Simplified Arabic" w:cs="Simplified Arabic"/>
                      <w:webHidden/>
                      <w:sz w:val="14"/>
                      <w:szCs w:val="14"/>
                      <w:rtl/>
                    </w:rPr>
                    <w:tab/>
                  </w:r>
                  <w:r w:rsidR="008F0A64" w:rsidRPr="008F0A64">
                    <w:rPr>
                      <w:rFonts w:ascii="Simplified Arabic" w:hAnsi="Simplified Arabic" w:cs="Simplified Arabic"/>
                      <w:webHidden/>
                      <w:sz w:val="14"/>
                      <w:szCs w:val="14"/>
                      <w:rtl/>
                    </w:rPr>
                    <w:fldChar w:fldCharType="begin"/>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Pr>
                    <w:instrText>PAGEREF</w:instrText>
                  </w:r>
                  <w:r w:rsidR="008F0A64" w:rsidRPr="008F0A64">
                    <w:rPr>
                      <w:rFonts w:ascii="Simplified Arabic" w:hAnsi="Simplified Arabic" w:cs="Simplified Arabic"/>
                      <w:webHidden/>
                      <w:sz w:val="14"/>
                      <w:szCs w:val="14"/>
                      <w:rtl/>
                    </w:rPr>
                    <w:instrText xml:space="preserve"> _</w:instrText>
                  </w:r>
                  <w:r w:rsidR="008F0A64" w:rsidRPr="008F0A64">
                    <w:rPr>
                      <w:rFonts w:ascii="Simplified Arabic" w:hAnsi="Simplified Arabic" w:cs="Simplified Arabic"/>
                      <w:webHidden/>
                      <w:sz w:val="14"/>
                      <w:szCs w:val="14"/>
                    </w:rPr>
                    <w:instrText>Toc224557159 \h</w:instrText>
                  </w:r>
                  <w:r w:rsidR="008F0A64" w:rsidRPr="008F0A64">
                    <w:rPr>
                      <w:rFonts w:ascii="Simplified Arabic" w:hAnsi="Simplified Arabic" w:cs="Simplified Arabic"/>
                      <w:webHidden/>
                      <w:sz w:val="14"/>
                      <w:szCs w:val="14"/>
                      <w:rtl/>
                    </w:rPr>
                    <w:instrText xml:space="preserve"> </w:instrText>
                  </w:r>
                  <w:r w:rsidR="008F0A64" w:rsidRPr="008F0A64">
                    <w:rPr>
                      <w:rFonts w:ascii="Simplified Arabic" w:hAnsi="Simplified Arabic" w:cs="Simplified Arabic"/>
                      <w:webHidden/>
                      <w:sz w:val="14"/>
                      <w:szCs w:val="14"/>
                      <w:rtl/>
                    </w:rPr>
                  </w:r>
                  <w:r w:rsidR="008F0A64" w:rsidRPr="008F0A64">
                    <w:rPr>
                      <w:rFonts w:ascii="Simplified Arabic" w:hAnsi="Simplified Arabic" w:cs="Simplified Arabic"/>
                      <w:webHidden/>
                      <w:sz w:val="14"/>
                      <w:szCs w:val="14"/>
                      <w:rtl/>
                    </w:rPr>
                    <w:fldChar w:fldCharType="separate"/>
                  </w:r>
                  <w:r>
                    <w:rPr>
                      <w:rFonts w:ascii="Simplified Arabic" w:hAnsi="Simplified Arabic" w:cs="Simplified Arabic"/>
                      <w:webHidden/>
                      <w:sz w:val="14"/>
                      <w:szCs w:val="14"/>
                      <w:rtl/>
                    </w:rPr>
                    <w:t>127</w:t>
                  </w:r>
                  <w:r w:rsidR="008F0A64" w:rsidRPr="008F0A64">
                    <w:rPr>
                      <w:rFonts w:ascii="Simplified Arabic" w:hAnsi="Simplified Arabic" w:cs="Simplified Arabic"/>
                      <w:webHidden/>
                      <w:sz w:val="14"/>
                      <w:szCs w:val="14"/>
                      <w:rtl/>
                    </w:rPr>
                    <w:fldChar w:fldCharType="end"/>
                  </w:r>
                </w:hyperlink>
              </w:p>
              <w:p w14:paraId="58451325" w14:textId="0E43C8C9" w:rsidR="00490BC7" w:rsidRPr="008F0A64" w:rsidRDefault="00490BC7" w:rsidP="00490BC7">
                <w:pPr>
                  <w:pStyle w:val="TOC1"/>
                  <w:tabs>
                    <w:tab w:val="right" w:pos="5433"/>
                  </w:tabs>
                  <w:rPr>
                    <w:rFonts w:ascii="Simplified Arabic" w:hAnsi="Simplified Arabic" w:cs="Simplified Arabic"/>
                    <w:sz w:val="14"/>
                    <w:szCs w:val="14"/>
                    <w:rtl/>
                  </w:rPr>
                </w:pPr>
                <w:r w:rsidRPr="008F0A64">
                  <w:rPr>
                    <w:rFonts w:ascii="Simplified Arabic" w:hAnsi="Simplified Arabic" w:cs="Simplified Arabic"/>
                    <w:sz w:val="14"/>
                    <w:szCs w:val="14"/>
                  </w:rPr>
                  <w:fldChar w:fldCharType="end"/>
                </w:r>
              </w:p>
            </w:sdtContent>
          </w:sdt>
        </w:tc>
        <w:tc>
          <w:tcPr>
            <w:tcW w:w="415" w:type="dxa"/>
            <w:vAlign w:val="center"/>
          </w:tcPr>
          <w:p w14:paraId="6CFC60E2" w14:textId="77777777" w:rsidR="00490BC7" w:rsidRPr="008F0A64" w:rsidRDefault="00490BC7" w:rsidP="004F3070">
            <w:pPr>
              <w:jc w:val="center"/>
              <w:rPr>
                <w:rFonts w:ascii="Simplified Arabic" w:hAnsi="Simplified Arabic" w:cs="Simplified Arabic"/>
                <w:b/>
                <w:bCs/>
                <w:sz w:val="14"/>
                <w:szCs w:val="14"/>
                <w:rtl/>
              </w:rPr>
            </w:pPr>
          </w:p>
        </w:tc>
      </w:tr>
    </w:tbl>
    <w:p w14:paraId="0B6C84A0" w14:textId="057C3347" w:rsidR="005E010C" w:rsidRPr="001D226B" w:rsidRDefault="005E010C" w:rsidP="00490BC7">
      <w:pPr>
        <w:rPr>
          <w:rFonts w:ascii="Simplified Arabic" w:hAnsi="Simplified Arabic" w:cs="Simplified Arabic"/>
          <w:b/>
          <w:bCs/>
          <w:sz w:val="16"/>
          <w:szCs w:val="16"/>
          <w:rtl/>
        </w:rPr>
      </w:pPr>
    </w:p>
    <w:p w14:paraId="3F080A3B" w14:textId="77777777" w:rsidR="009F0B17" w:rsidRPr="001D226B" w:rsidRDefault="009F0B17" w:rsidP="007602E4">
      <w:pPr>
        <w:jc w:val="center"/>
        <w:rPr>
          <w:rFonts w:ascii="Simplified Arabic" w:hAnsi="Simplified Arabic" w:cs="Simplified Arabic"/>
          <w:b/>
          <w:bCs/>
          <w:sz w:val="16"/>
          <w:szCs w:val="16"/>
          <w:rtl/>
        </w:rPr>
      </w:pPr>
    </w:p>
    <w:p w14:paraId="1025DD69" w14:textId="77777777" w:rsidR="005D4675" w:rsidRPr="001D226B" w:rsidRDefault="005D4675">
      <w:pPr>
        <w:bidi w:val="0"/>
        <w:rPr>
          <w:rFonts w:ascii="Simplified Arabic" w:hAnsi="Simplified Arabic" w:cs="Simplified Arabic"/>
          <w:b/>
          <w:bCs/>
          <w:sz w:val="16"/>
          <w:szCs w:val="16"/>
          <w:rtl/>
        </w:rPr>
      </w:pPr>
      <w:r w:rsidRPr="001D226B">
        <w:rPr>
          <w:rFonts w:ascii="Simplified Arabic" w:hAnsi="Simplified Arabic" w:cs="Simplified Arabic"/>
          <w:sz w:val="16"/>
          <w:szCs w:val="16"/>
          <w:rtl/>
        </w:rPr>
        <w:br w:type="page"/>
      </w:r>
    </w:p>
    <w:p w14:paraId="4E3CD9D5" w14:textId="77777777" w:rsidR="0072493B" w:rsidRPr="001D226B" w:rsidRDefault="0072493B" w:rsidP="005D4675">
      <w:pPr>
        <w:pStyle w:val="Heading1"/>
        <w:jc w:val="center"/>
        <w:rPr>
          <w:rFonts w:ascii="Simplified Arabic" w:hAnsi="Simplified Arabic" w:cs="Simplified Arabic"/>
          <w:sz w:val="16"/>
          <w:szCs w:val="16"/>
          <w:rtl/>
        </w:rPr>
        <w:sectPr w:rsidR="0072493B" w:rsidRPr="001D226B" w:rsidSect="004F3070">
          <w:footerReference w:type="even" r:id="rId15"/>
          <w:footerReference w:type="default" r:id="rId16"/>
          <w:footerReference w:type="first" r:id="rId17"/>
          <w:type w:val="nextColumn"/>
          <w:pgSz w:w="6237" w:h="8222" w:code="9"/>
          <w:pgMar w:top="397" w:right="397" w:bottom="567" w:left="397" w:header="0" w:footer="567" w:gutter="0"/>
          <w:cols w:space="720"/>
          <w:titlePg/>
          <w:bidi/>
          <w:rtlGutter/>
          <w:docGrid w:linePitch="326"/>
        </w:sectPr>
      </w:pPr>
    </w:p>
    <w:p w14:paraId="5A3C6B3F" w14:textId="77777777" w:rsidR="00160E17" w:rsidRPr="001D226B" w:rsidRDefault="00160E17" w:rsidP="00160E17">
      <w:pPr>
        <w:pStyle w:val="Heading1"/>
        <w:jc w:val="center"/>
        <w:rPr>
          <w:rFonts w:ascii="Simplified Arabic" w:hAnsi="Simplified Arabic" w:cs="Simplified Arabic"/>
          <w:noProof w:val="0"/>
          <w:sz w:val="16"/>
          <w:szCs w:val="16"/>
          <w:rtl/>
        </w:rPr>
      </w:pPr>
      <w:bookmarkStart w:id="3" w:name="_Toc190935737"/>
      <w:bookmarkStart w:id="4" w:name="_Toc224557135"/>
      <w:r w:rsidRPr="001D226B">
        <w:rPr>
          <w:rFonts w:ascii="Simplified Arabic" w:hAnsi="Simplified Arabic" w:cs="Simplified Arabic"/>
          <w:noProof w:val="0"/>
          <w:sz w:val="16"/>
          <w:szCs w:val="16"/>
          <w:rtl/>
        </w:rPr>
        <w:lastRenderedPageBreak/>
        <w:t>مؤشرات مختارة حسب المنطقة</w:t>
      </w:r>
      <w:bookmarkEnd w:id="3"/>
      <w:bookmarkEnd w:id="4"/>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39"/>
        <w:gridCol w:w="701"/>
        <w:gridCol w:w="658"/>
        <w:gridCol w:w="621"/>
        <w:gridCol w:w="714"/>
      </w:tblGrid>
      <w:tr w:rsidR="001D226B" w:rsidRPr="001D226B" w14:paraId="09BBEB72" w14:textId="77777777" w:rsidTr="00C1658A">
        <w:trPr>
          <w:trHeight w:val="227"/>
          <w:jc w:val="center"/>
        </w:trPr>
        <w:tc>
          <w:tcPr>
            <w:tcW w:w="2739" w:type="dxa"/>
            <w:tcBorders>
              <w:top w:val="single" w:sz="4" w:space="0" w:color="auto"/>
              <w:left w:val="single" w:sz="4" w:space="0" w:color="auto"/>
              <w:bottom w:val="single" w:sz="4" w:space="0" w:color="auto"/>
              <w:right w:val="single" w:sz="4" w:space="0" w:color="auto"/>
            </w:tcBorders>
            <w:vAlign w:val="center"/>
          </w:tcPr>
          <w:p w14:paraId="5AEB29A6"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c>
          <w:tcPr>
            <w:tcW w:w="70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AA9B660" w14:textId="77777777" w:rsidR="00160E17" w:rsidRPr="001D226B" w:rsidRDefault="00160E17" w:rsidP="00C1658A">
            <w:pPr>
              <w:ind w:left="-57" w:right="-57"/>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السنة</w:t>
            </w:r>
          </w:p>
        </w:tc>
        <w:tc>
          <w:tcPr>
            <w:tcW w:w="658" w:type="dxa"/>
            <w:tcBorders>
              <w:top w:val="single" w:sz="4" w:space="0" w:color="auto"/>
              <w:left w:val="single" w:sz="4" w:space="0" w:color="auto"/>
              <w:bottom w:val="single" w:sz="4" w:space="0" w:color="auto"/>
              <w:right w:val="single" w:sz="4" w:space="0" w:color="000000"/>
            </w:tcBorders>
            <w:noWrap/>
            <w:tcMar>
              <w:left w:w="0" w:type="dxa"/>
              <w:right w:w="0" w:type="dxa"/>
            </w:tcMar>
            <w:vAlign w:val="center"/>
          </w:tcPr>
          <w:p w14:paraId="2BC63806"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 xml:space="preserve">فلسطين </w:t>
            </w:r>
          </w:p>
        </w:tc>
        <w:tc>
          <w:tcPr>
            <w:tcW w:w="621" w:type="dxa"/>
            <w:tcBorders>
              <w:top w:val="single" w:sz="4" w:space="0" w:color="auto"/>
              <w:left w:val="single" w:sz="4" w:space="0" w:color="000000"/>
              <w:bottom w:val="single" w:sz="4" w:space="0" w:color="auto"/>
              <w:right w:val="single" w:sz="4" w:space="0" w:color="auto"/>
            </w:tcBorders>
            <w:noWrap/>
            <w:tcMar>
              <w:left w:w="0" w:type="dxa"/>
              <w:right w:w="0" w:type="dxa"/>
            </w:tcMar>
            <w:vAlign w:val="center"/>
          </w:tcPr>
          <w:p w14:paraId="6E600C07"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الضفة الغربية</w:t>
            </w:r>
          </w:p>
        </w:tc>
        <w:tc>
          <w:tcPr>
            <w:tcW w:w="714" w:type="dxa"/>
            <w:tcBorders>
              <w:top w:val="single" w:sz="4" w:space="0" w:color="auto"/>
              <w:left w:val="single" w:sz="4" w:space="0" w:color="000000"/>
              <w:bottom w:val="single" w:sz="4" w:space="0" w:color="auto"/>
              <w:right w:val="single" w:sz="4" w:space="0" w:color="auto"/>
            </w:tcBorders>
            <w:vAlign w:val="center"/>
          </w:tcPr>
          <w:p w14:paraId="75BA5E2D"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قطاع غزة</w:t>
            </w:r>
          </w:p>
        </w:tc>
      </w:tr>
      <w:tr w:rsidR="001D226B" w:rsidRPr="001D226B" w14:paraId="65FB3B21" w14:textId="77777777" w:rsidTr="00C1658A">
        <w:trPr>
          <w:trHeight w:val="227"/>
          <w:jc w:val="center"/>
        </w:trPr>
        <w:tc>
          <w:tcPr>
            <w:tcW w:w="2739" w:type="dxa"/>
            <w:tcBorders>
              <w:top w:val="single" w:sz="4" w:space="0" w:color="auto"/>
              <w:left w:val="single" w:sz="4" w:space="0" w:color="auto"/>
              <w:bottom w:val="nil"/>
              <w:right w:val="single" w:sz="4" w:space="0" w:color="auto"/>
            </w:tcBorders>
            <w:vAlign w:val="center"/>
          </w:tcPr>
          <w:p w14:paraId="09443B13" w14:textId="77777777" w:rsidR="00160E17" w:rsidRPr="001D226B" w:rsidRDefault="00160E17" w:rsidP="00C1658A">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عدد السكان، نهاية العام</w:t>
            </w:r>
          </w:p>
        </w:tc>
        <w:tc>
          <w:tcPr>
            <w:tcW w:w="701" w:type="dxa"/>
            <w:tcBorders>
              <w:top w:val="single" w:sz="4" w:space="0" w:color="auto"/>
              <w:left w:val="nil"/>
              <w:bottom w:val="nil"/>
              <w:right w:val="single" w:sz="4" w:space="0" w:color="auto"/>
            </w:tcBorders>
            <w:noWrap/>
            <w:tcMar>
              <w:left w:w="0" w:type="dxa"/>
              <w:right w:w="0" w:type="dxa"/>
            </w:tcMar>
          </w:tcPr>
          <w:p w14:paraId="199B0665" w14:textId="77777777" w:rsidR="00160E17" w:rsidRPr="001D226B" w:rsidRDefault="00160E17" w:rsidP="00C1658A">
            <w:pPr>
              <w:ind w:left="57" w:righ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2025</w:t>
            </w:r>
          </w:p>
        </w:tc>
        <w:tc>
          <w:tcPr>
            <w:tcW w:w="658" w:type="dxa"/>
            <w:tcBorders>
              <w:top w:val="single" w:sz="4" w:space="0" w:color="auto"/>
              <w:left w:val="single" w:sz="4" w:space="0" w:color="auto"/>
              <w:bottom w:val="nil"/>
              <w:right w:val="nil"/>
            </w:tcBorders>
            <w:noWrap/>
            <w:tcMar>
              <w:left w:w="0" w:type="dxa"/>
              <w:right w:w="0" w:type="dxa"/>
            </w:tcMar>
          </w:tcPr>
          <w:p w14:paraId="6B5116E6" w14:textId="77777777" w:rsidR="00160E17" w:rsidRPr="00363F0E" w:rsidRDefault="00160E17" w:rsidP="00C1658A">
            <w:pPr>
              <w:ind w:left="57"/>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Pr>
              <w:t>5,557,096</w:t>
            </w:r>
          </w:p>
        </w:tc>
        <w:tc>
          <w:tcPr>
            <w:tcW w:w="621" w:type="dxa"/>
            <w:tcBorders>
              <w:top w:val="single" w:sz="4" w:space="0" w:color="auto"/>
              <w:left w:val="nil"/>
              <w:bottom w:val="nil"/>
              <w:right w:val="nil"/>
            </w:tcBorders>
            <w:noWrap/>
            <w:tcMar>
              <w:left w:w="0" w:type="dxa"/>
              <w:right w:w="0" w:type="dxa"/>
            </w:tcMar>
          </w:tcPr>
          <w:p w14:paraId="20E856F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3,430,062</w:t>
            </w:r>
          </w:p>
        </w:tc>
        <w:tc>
          <w:tcPr>
            <w:tcW w:w="714" w:type="dxa"/>
            <w:tcBorders>
              <w:top w:val="single" w:sz="4" w:space="0" w:color="auto"/>
              <w:left w:val="nil"/>
              <w:bottom w:val="nil"/>
              <w:right w:val="single" w:sz="4" w:space="0" w:color="auto"/>
            </w:tcBorders>
          </w:tcPr>
          <w:p w14:paraId="0C5CFA4E"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2,127,034</w:t>
            </w:r>
          </w:p>
        </w:tc>
      </w:tr>
      <w:tr w:rsidR="001D226B" w:rsidRPr="001D226B" w14:paraId="14E5949A"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7218550D" w14:textId="77777777" w:rsidR="00160E17" w:rsidRPr="001D226B" w:rsidRDefault="00160E17" w:rsidP="00C1658A">
            <w:pPr>
              <w:ind w:left="57" w:firstLine="138"/>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ذكور</w:t>
            </w:r>
          </w:p>
        </w:tc>
        <w:tc>
          <w:tcPr>
            <w:tcW w:w="701" w:type="dxa"/>
            <w:tcBorders>
              <w:top w:val="nil"/>
              <w:left w:val="nil"/>
              <w:bottom w:val="nil"/>
              <w:right w:val="single" w:sz="4" w:space="0" w:color="auto"/>
            </w:tcBorders>
            <w:noWrap/>
            <w:tcMar>
              <w:left w:w="0" w:type="dxa"/>
              <w:right w:w="0" w:type="dxa"/>
            </w:tcMar>
          </w:tcPr>
          <w:p w14:paraId="2A83BB6D" w14:textId="77777777" w:rsidR="00160E17" w:rsidRPr="001D226B" w:rsidRDefault="00160E17" w:rsidP="00C1658A">
            <w:pPr>
              <w:ind w:left="57" w:righ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2025</w:t>
            </w:r>
          </w:p>
        </w:tc>
        <w:tc>
          <w:tcPr>
            <w:tcW w:w="658" w:type="dxa"/>
            <w:tcBorders>
              <w:top w:val="nil"/>
              <w:left w:val="single" w:sz="4" w:space="0" w:color="auto"/>
              <w:bottom w:val="nil"/>
              <w:right w:val="nil"/>
            </w:tcBorders>
            <w:noWrap/>
            <w:tcMar>
              <w:left w:w="0" w:type="dxa"/>
              <w:right w:w="0" w:type="dxa"/>
            </w:tcMar>
          </w:tcPr>
          <w:p w14:paraId="1ABA0710" w14:textId="77777777" w:rsidR="00160E17" w:rsidRPr="00363F0E" w:rsidRDefault="00160E17" w:rsidP="00C1658A">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Pr>
              <w:t>2,813,793</w:t>
            </w:r>
          </w:p>
        </w:tc>
        <w:tc>
          <w:tcPr>
            <w:tcW w:w="621" w:type="dxa"/>
            <w:tcBorders>
              <w:top w:val="nil"/>
              <w:left w:val="nil"/>
              <w:bottom w:val="nil"/>
              <w:right w:val="nil"/>
            </w:tcBorders>
            <w:noWrap/>
            <w:tcMar>
              <w:left w:w="0" w:type="dxa"/>
              <w:right w:w="0" w:type="dxa"/>
            </w:tcMar>
          </w:tcPr>
          <w:p w14:paraId="6DADA8B5"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1,744,664</w:t>
            </w:r>
          </w:p>
        </w:tc>
        <w:tc>
          <w:tcPr>
            <w:tcW w:w="714" w:type="dxa"/>
            <w:tcBorders>
              <w:top w:val="nil"/>
              <w:left w:val="nil"/>
              <w:bottom w:val="nil"/>
              <w:right w:val="single" w:sz="4" w:space="0" w:color="auto"/>
            </w:tcBorders>
          </w:tcPr>
          <w:p w14:paraId="3A2E14ED"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1,069,129</w:t>
            </w:r>
          </w:p>
        </w:tc>
      </w:tr>
      <w:tr w:rsidR="001D226B" w:rsidRPr="001D226B" w14:paraId="17153D31"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46829CE1" w14:textId="77777777" w:rsidR="00160E17" w:rsidRPr="001D226B" w:rsidRDefault="00160E17" w:rsidP="00C1658A">
            <w:pPr>
              <w:ind w:left="57" w:firstLine="138"/>
              <w:rPr>
                <w:rFonts w:ascii="Simplified Arabic" w:hAnsi="Simplified Arabic" w:cs="Simplified Arabic"/>
                <w:noProof w:val="0"/>
                <w:snapToGrid w:val="0"/>
                <w:sz w:val="12"/>
                <w:szCs w:val="12"/>
                <w:rtl/>
              </w:rPr>
            </w:pPr>
            <w:r w:rsidRPr="001D226B">
              <w:rPr>
                <w:rFonts w:ascii="Simplified Arabic" w:hAnsi="Simplified Arabic" w:cs="Simplified Arabic" w:hint="cs"/>
                <w:noProof w:val="0"/>
                <w:snapToGrid w:val="0"/>
                <w:sz w:val="12"/>
                <w:szCs w:val="12"/>
                <w:rtl/>
              </w:rPr>
              <w:t>إناث</w:t>
            </w:r>
          </w:p>
        </w:tc>
        <w:tc>
          <w:tcPr>
            <w:tcW w:w="701" w:type="dxa"/>
            <w:tcBorders>
              <w:top w:val="nil"/>
              <w:left w:val="nil"/>
              <w:bottom w:val="nil"/>
              <w:right w:val="single" w:sz="4" w:space="0" w:color="auto"/>
            </w:tcBorders>
            <w:noWrap/>
            <w:tcMar>
              <w:left w:w="0" w:type="dxa"/>
              <w:right w:w="0" w:type="dxa"/>
            </w:tcMar>
          </w:tcPr>
          <w:p w14:paraId="1BC941C7" w14:textId="77777777" w:rsidR="00160E17" w:rsidRPr="001D226B" w:rsidRDefault="00160E17" w:rsidP="00C1658A">
            <w:pPr>
              <w:ind w:left="57" w:righ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2025</w:t>
            </w:r>
          </w:p>
        </w:tc>
        <w:tc>
          <w:tcPr>
            <w:tcW w:w="658" w:type="dxa"/>
            <w:tcBorders>
              <w:top w:val="nil"/>
              <w:left w:val="single" w:sz="4" w:space="0" w:color="auto"/>
              <w:bottom w:val="nil"/>
              <w:right w:val="nil"/>
            </w:tcBorders>
            <w:noWrap/>
            <w:tcMar>
              <w:left w:w="0" w:type="dxa"/>
              <w:right w:w="0" w:type="dxa"/>
            </w:tcMar>
          </w:tcPr>
          <w:p w14:paraId="12ED2133" w14:textId="77777777" w:rsidR="00160E17" w:rsidRPr="00363F0E" w:rsidRDefault="00160E17" w:rsidP="00C1658A">
            <w:pPr>
              <w:ind w:left="57"/>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Pr>
              <w:t>2,743,303</w:t>
            </w:r>
          </w:p>
        </w:tc>
        <w:tc>
          <w:tcPr>
            <w:tcW w:w="621" w:type="dxa"/>
            <w:tcBorders>
              <w:top w:val="nil"/>
              <w:left w:val="nil"/>
              <w:bottom w:val="nil"/>
              <w:right w:val="nil"/>
            </w:tcBorders>
            <w:noWrap/>
            <w:tcMar>
              <w:left w:w="0" w:type="dxa"/>
              <w:right w:w="0" w:type="dxa"/>
            </w:tcMar>
          </w:tcPr>
          <w:p w14:paraId="2E1F53F5"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1,685,398</w:t>
            </w:r>
          </w:p>
        </w:tc>
        <w:tc>
          <w:tcPr>
            <w:tcW w:w="714" w:type="dxa"/>
            <w:tcBorders>
              <w:top w:val="nil"/>
              <w:left w:val="nil"/>
              <w:bottom w:val="nil"/>
              <w:right w:val="single" w:sz="4" w:space="0" w:color="auto"/>
            </w:tcBorders>
          </w:tcPr>
          <w:p w14:paraId="02E49ADA"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1,057,905</w:t>
            </w:r>
          </w:p>
        </w:tc>
      </w:tr>
      <w:tr w:rsidR="001D226B" w:rsidRPr="001D226B" w14:paraId="299EC72B"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24D949C9" w14:textId="77777777" w:rsidR="00160E17" w:rsidRPr="001D226B" w:rsidRDefault="00160E17" w:rsidP="00C1658A">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الكثافة السكانية (فرد/كم</w:t>
            </w:r>
            <w:r w:rsidRPr="001D226B">
              <w:rPr>
                <w:rFonts w:ascii="Simplified Arabic" w:hAnsi="Simplified Arabic" w:cs="Simplified Arabic"/>
                <w:noProof w:val="0"/>
                <w:snapToGrid w:val="0"/>
                <w:sz w:val="12"/>
                <w:szCs w:val="12"/>
                <w:vertAlign w:val="superscript"/>
                <w:rtl/>
              </w:rPr>
              <w:t>2</w:t>
            </w:r>
            <w:r w:rsidRPr="001D226B">
              <w:rPr>
                <w:rFonts w:ascii="Simplified Arabic" w:hAnsi="Simplified Arabic" w:cs="Simplified Arabic"/>
                <w:noProof w:val="0"/>
                <w:snapToGrid w:val="0"/>
                <w:sz w:val="12"/>
                <w:szCs w:val="12"/>
                <w:rtl/>
              </w:rPr>
              <w:t>)، نهاية العام</w:t>
            </w:r>
          </w:p>
        </w:tc>
        <w:tc>
          <w:tcPr>
            <w:tcW w:w="701" w:type="dxa"/>
            <w:tcBorders>
              <w:top w:val="nil"/>
              <w:left w:val="nil"/>
              <w:bottom w:val="nil"/>
              <w:right w:val="single" w:sz="4" w:space="0" w:color="auto"/>
            </w:tcBorders>
            <w:noWrap/>
            <w:tcMar>
              <w:left w:w="0" w:type="dxa"/>
              <w:right w:w="0" w:type="dxa"/>
            </w:tcMar>
          </w:tcPr>
          <w:p w14:paraId="3EF06B5A" w14:textId="77777777" w:rsidR="00160E17" w:rsidRPr="001D226B" w:rsidRDefault="00160E17" w:rsidP="00C1658A">
            <w:pPr>
              <w:ind w:left="57" w:righ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2025</w:t>
            </w:r>
          </w:p>
        </w:tc>
        <w:tc>
          <w:tcPr>
            <w:tcW w:w="658" w:type="dxa"/>
            <w:tcBorders>
              <w:top w:val="nil"/>
              <w:left w:val="single" w:sz="4" w:space="0" w:color="auto"/>
              <w:bottom w:val="nil"/>
              <w:right w:val="nil"/>
            </w:tcBorders>
            <w:noWrap/>
            <w:tcMar>
              <w:left w:w="0" w:type="dxa"/>
              <w:right w:w="0" w:type="dxa"/>
            </w:tcMar>
          </w:tcPr>
          <w:p w14:paraId="2853328A" w14:textId="77777777" w:rsidR="00160E17" w:rsidRPr="00363F0E" w:rsidRDefault="00160E17" w:rsidP="00C1658A">
            <w:pPr>
              <w:ind w:left="57"/>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Pr>
              <w:t>922</w:t>
            </w:r>
          </w:p>
        </w:tc>
        <w:tc>
          <w:tcPr>
            <w:tcW w:w="621" w:type="dxa"/>
            <w:tcBorders>
              <w:top w:val="nil"/>
              <w:left w:val="nil"/>
              <w:bottom w:val="nil"/>
              <w:right w:val="nil"/>
            </w:tcBorders>
            <w:noWrap/>
            <w:tcMar>
              <w:left w:w="0" w:type="dxa"/>
              <w:right w:w="0" w:type="dxa"/>
            </w:tcMar>
          </w:tcPr>
          <w:p w14:paraId="1AC69F9E"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606</w:t>
            </w:r>
          </w:p>
        </w:tc>
        <w:tc>
          <w:tcPr>
            <w:tcW w:w="714" w:type="dxa"/>
            <w:tcBorders>
              <w:top w:val="nil"/>
              <w:left w:val="nil"/>
              <w:bottom w:val="nil"/>
              <w:right w:val="single" w:sz="4" w:space="0" w:color="auto"/>
            </w:tcBorders>
          </w:tcPr>
          <w:p w14:paraId="50E62ED0"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5,829</w:t>
            </w:r>
          </w:p>
        </w:tc>
      </w:tr>
      <w:tr w:rsidR="001D226B" w:rsidRPr="001D226B" w14:paraId="20D3DD8E"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4B4B7BC9" w14:textId="77777777" w:rsidR="00160E17" w:rsidRPr="001D226B" w:rsidRDefault="00160E17" w:rsidP="00C1658A">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السكان أقل من 15 سنة، نهاية العام</w:t>
            </w:r>
          </w:p>
        </w:tc>
        <w:tc>
          <w:tcPr>
            <w:tcW w:w="701" w:type="dxa"/>
            <w:tcBorders>
              <w:top w:val="nil"/>
              <w:left w:val="nil"/>
              <w:bottom w:val="nil"/>
              <w:right w:val="single" w:sz="4" w:space="0" w:color="auto"/>
            </w:tcBorders>
            <w:noWrap/>
            <w:tcMar>
              <w:left w:w="0" w:type="dxa"/>
              <w:right w:w="0" w:type="dxa"/>
            </w:tcMar>
          </w:tcPr>
          <w:p w14:paraId="29D8AC95" w14:textId="77777777" w:rsidR="00160E17" w:rsidRPr="001D226B" w:rsidRDefault="00160E17" w:rsidP="00C1658A">
            <w:pPr>
              <w:ind w:left="57" w:righ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2025</w:t>
            </w:r>
          </w:p>
        </w:tc>
        <w:tc>
          <w:tcPr>
            <w:tcW w:w="658" w:type="dxa"/>
            <w:tcBorders>
              <w:top w:val="nil"/>
              <w:left w:val="single" w:sz="4" w:space="0" w:color="auto"/>
              <w:bottom w:val="nil"/>
              <w:right w:val="nil"/>
            </w:tcBorders>
            <w:noWrap/>
            <w:tcMar>
              <w:left w:w="0" w:type="dxa"/>
              <w:right w:w="0" w:type="dxa"/>
            </w:tcMar>
          </w:tcPr>
          <w:p w14:paraId="78618C71" w14:textId="77777777" w:rsidR="00160E17" w:rsidRPr="00363F0E" w:rsidRDefault="00160E17" w:rsidP="00C1658A">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Pr>
              <w:t>36.3</w:t>
            </w:r>
          </w:p>
        </w:tc>
        <w:tc>
          <w:tcPr>
            <w:tcW w:w="621" w:type="dxa"/>
            <w:tcBorders>
              <w:top w:val="nil"/>
              <w:left w:val="nil"/>
              <w:bottom w:val="nil"/>
              <w:right w:val="nil"/>
            </w:tcBorders>
            <w:noWrap/>
            <w:tcMar>
              <w:left w:w="0" w:type="dxa"/>
              <w:right w:w="0" w:type="dxa"/>
            </w:tcMar>
          </w:tcPr>
          <w:p w14:paraId="5155D3B8"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34.6</w:t>
            </w:r>
          </w:p>
        </w:tc>
        <w:tc>
          <w:tcPr>
            <w:tcW w:w="714" w:type="dxa"/>
            <w:tcBorders>
              <w:top w:val="nil"/>
              <w:left w:val="nil"/>
              <w:bottom w:val="nil"/>
              <w:right w:val="single" w:sz="4" w:space="0" w:color="auto"/>
            </w:tcBorders>
          </w:tcPr>
          <w:p w14:paraId="64A81FAB"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39.1</w:t>
            </w:r>
          </w:p>
        </w:tc>
      </w:tr>
      <w:tr w:rsidR="001D226B" w:rsidRPr="001D226B" w14:paraId="4218DF75"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7AE762C7" w14:textId="77777777" w:rsidR="00160E17" w:rsidRPr="001D226B" w:rsidRDefault="00160E17" w:rsidP="00C1658A">
            <w:pPr>
              <w:ind w:left="5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متوسط حجم الأسرة</w:t>
            </w:r>
          </w:p>
        </w:tc>
        <w:tc>
          <w:tcPr>
            <w:tcW w:w="701" w:type="dxa"/>
            <w:tcBorders>
              <w:top w:val="nil"/>
              <w:left w:val="nil"/>
              <w:bottom w:val="nil"/>
              <w:right w:val="single" w:sz="4" w:space="0" w:color="auto"/>
            </w:tcBorders>
            <w:noWrap/>
            <w:tcMar>
              <w:left w:w="0" w:type="dxa"/>
              <w:right w:w="0" w:type="dxa"/>
            </w:tcMar>
          </w:tcPr>
          <w:p w14:paraId="19C57677" w14:textId="77777777" w:rsidR="00160E17" w:rsidRPr="001D226B" w:rsidRDefault="00160E17" w:rsidP="00C1658A">
            <w:pPr>
              <w:ind w:left="57" w:righ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2024</w:t>
            </w:r>
          </w:p>
        </w:tc>
        <w:tc>
          <w:tcPr>
            <w:tcW w:w="658" w:type="dxa"/>
            <w:tcBorders>
              <w:top w:val="nil"/>
              <w:left w:val="single" w:sz="4" w:space="0" w:color="auto"/>
              <w:bottom w:val="nil"/>
              <w:right w:val="nil"/>
            </w:tcBorders>
            <w:noWrap/>
            <w:tcMar>
              <w:left w:w="0" w:type="dxa"/>
              <w:right w:w="0" w:type="dxa"/>
            </w:tcMar>
          </w:tcPr>
          <w:p w14:paraId="475E649C" w14:textId="77777777" w:rsidR="00160E17" w:rsidRPr="00363F0E" w:rsidRDefault="00160E17" w:rsidP="00C1658A">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Pr>
              <w:t>..</w:t>
            </w:r>
          </w:p>
        </w:tc>
        <w:tc>
          <w:tcPr>
            <w:tcW w:w="621" w:type="dxa"/>
            <w:tcBorders>
              <w:top w:val="nil"/>
              <w:left w:val="nil"/>
              <w:bottom w:val="nil"/>
              <w:right w:val="nil"/>
            </w:tcBorders>
            <w:noWrap/>
            <w:tcMar>
              <w:left w:w="0" w:type="dxa"/>
              <w:right w:w="0" w:type="dxa"/>
            </w:tcMar>
          </w:tcPr>
          <w:p w14:paraId="0B46830D"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4.7</w:t>
            </w:r>
          </w:p>
        </w:tc>
        <w:tc>
          <w:tcPr>
            <w:tcW w:w="714" w:type="dxa"/>
            <w:tcBorders>
              <w:top w:val="nil"/>
              <w:left w:val="nil"/>
              <w:bottom w:val="nil"/>
              <w:right w:val="single" w:sz="4" w:space="0" w:color="auto"/>
            </w:tcBorders>
          </w:tcPr>
          <w:p w14:paraId="2B1E3D0D"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w:t>
            </w:r>
          </w:p>
        </w:tc>
      </w:tr>
      <w:tr w:rsidR="001D226B" w:rsidRPr="001D226B" w14:paraId="66AE95D1"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4F416D23" w14:textId="77777777" w:rsidR="00F819F1" w:rsidRPr="001D226B" w:rsidRDefault="00F819F1" w:rsidP="00F819F1">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معدل البطالة من بين </w:t>
            </w:r>
            <w:r w:rsidRPr="001D226B">
              <w:rPr>
                <w:rFonts w:ascii="Simplified Arabic" w:hAnsi="Simplified Arabic" w:cs="Simplified Arabic" w:hint="cs"/>
                <w:noProof w:val="0"/>
                <w:snapToGrid w:val="0"/>
                <w:sz w:val="12"/>
                <w:szCs w:val="12"/>
                <w:rtl/>
              </w:rPr>
              <w:t>الأفراد</w:t>
            </w:r>
            <w:r w:rsidRPr="001D226B">
              <w:rPr>
                <w:rFonts w:ascii="Simplified Arabic" w:hAnsi="Simplified Arabic" w:cs="Simplified Arabic"/>
                <w:noProof w:val="0"/>
                <w:snapToGrid w:val="0"/>
                <w:sz w:val="12"/>
                <w:szCs w:val="12"/>
                <w:rtl/>
              </w:rPr>
              <w:t xml:space="preserve"> المشاركين في القوى العاملة 15 سنة فأكثر</w:t>
            </w:r>
          </w:p>
        </w:tc>
        <w:tc>
          <w:tcPr>
            <w:tcW w:w="701" w:type="dxa"/>
            <w:tcBorders>
              <w:top w:val="nil"/>
              <w:left w:val="single" w:sz="4" w:space="0" w:color="auto"/>
              <w:bottom w:val="nil"/>
              <w:right w:val="single" w:sz="4" w:space="0" w:color="auto"/>
            </w:tcBorders>
            <w:noWrap/>
            <w:tcMar>
              <w:left w:w="0" w:type="dxa"/>
              <w:right w:w="0" w:type="dxa"/>
            </w:tcMar>
            <w:vAlign w:val="center"/>
          </w:tcPr>
          <w:p w14:paraId="1C04A531" w14:textId="3E6AF435" w:rsidR="00F819F1" w:rsidRPr="001D226B" w:rsidRDefault="004C538B" w:rsidP="00F819F1">
            <w:pPr>
              <w:ind w:left="57" w:right="-57"/>
              <w:rPr>
                <w:rFonts w:ascii="Simplified Arabic" w:hAnsi="Simplified Arabic" w:cs="Simplified Arabic"/>
                <w:b/>
                <w:bCs/>
                <w:noProof w:val="0"/>
                <w:sz w:val="12"/>
                <w:szCs w:val="12"/>
                <w:rtl/>
              </w:rPr>
            </w:pPr>
            <w:r>
              <w:rPr>
                <w:rFonts w:ascii="Simplified Arabic" w:hAnsi="Simplified Arabic" w:cs="Simplified Arabic" w:hint="cs"/>
                <w:b/>
                <w:bCs/>
                <w:noProof w:val="0"/>
                <w:sz w:val="12"/>
                <w:szCs w:val="12"/>
                <w:rtl/>
              </w:rPr>
              <w:t>2025</w:t>
            </w:r>
          </w:p>
        </w:tc>
        <w:tc>
          <w:tcPr>
            <w:tcW w:w="658" w:type="dxa"/>
            <w:tcBorders>
              <w:top w:val="nil"/>
              <w:left w:val="single" w:sz="4" w:space="0" w:color="auto"/>
              <w:bottom w:val="nil"/>
              <w:right w:val="nil"/>
            </w:tcBorders>
            <w:noWrap/>
            <w:tcMar>
              <w:left w:w="0" w:type="dxa"/>
              <w:right w:w="0" w:type="dxa"/>
            </w:tcMar>
            <w:vAlign w:val="center"/>
          </w:tcPr>
          <w:p w14:paraId="79421B98" w14:textId="750D2950" w:rsidR="00F819F1" w:rsidRPr="00363F0E" w:rsidRDefault="00F819F1" w:rsidP="00F819F1">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tl/>
              </w:rPr>
              <w:t>..</w:t>
            </w:r>
          </w:p>
        </w:tc>
        <w:tc>
          <w:tcPr>
            <w:tcW w:w="621" w:type="dxa"/>
            <w:tcBorders>
              <w:top w:val="nil"/>
              <w:left w:val="nil"/>
              <w:bottom w:val="nil"/>
              <w:right w:val="nil"/>
            </w:tcBorders>
            <w:noWrap/>
            <w:tcMar>
              <w:left w:w="0" w:type="dxa"/>
              <w:right w:w="0" w:type="dxa"/>
            </w:tcMar>
            <w:vAlign w:val="center"/>
          </w:tcPr>
          <w:p w14:paraId="78298B67" w14:textId="7EFFB3FE" w:rsidR="00F819F1" w:rsidRPr="001D226B" w:rsidRDefault="004C538B" w:rsidP="00F819F1">
            <w:pPr>
              <w:ind w:left="57"/>
              <w:rPr>
                <w:rFonts w:ascii="Simplified Arabic" w:hAnsi="Simplified Arabic" w:cs="Simplified Arabic"/>
                <w:noProof w:val="0"/>
                <w:sz w:val="12"/>
                <w:szCs w:val="12"/>
                <w:rtl/>
              </w:rPr>
            </w:pPr>
            <w:r w:rsidRPr="004C538B">
              <w:rPr>
                <w:rFonts w:ascii="Simplified Arabic" w:hAnsi="Simplified Arabic" w:cs="Simplified Arabic"/>
                <w:noProof w:val="0"/>
                <w:sz w:val="12"/>
                <w:szCs w:val="12"/>
              </w:rPr>
              <w:t>28.7</w:t>
            </w:r>
          </w:p>
        </w:tc>
        <w:tc>
          <w:tcPr>
            <w:tcW w:w="714" w:type="dxa"/>
            <w:tcBorders>
              <w:top w:val="nil"/>
              <w:left w:val="nil"/>
              <w:bottom w:val="nil"/>
              <w:right w:val="single" w:sz="4" w:space="0" w:color="auto"/>
            </w:tcBorders>
            <w:vAlign w:val="center"/>
          </w:tcPr>
          <w:p w14:paraId="6CD5F1EA" w14:textId="0950B96C" w:rsidR="00F819F1" w:rsidRPr="001D226B" w:rsidRDefault="00F819F1" w:rsidP="00F819F1">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w:t>
            </w:r>
          </w:p>
        </w:tc>
      </w:tr>
      <w:tr w:rsidR="001D226B" w:rsidRPr="001D226B" w14:paraId="3CCC8D20"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52B65DD9" w14:textId="77777777" w:rsidR="00160E17" w:rsidRPr="001D226B" w:rsidRDefault="00160E17" w:rsidP="00C1658A">
            <w:pPr>
              <w:spacing w:line="276" w:lineRule="auto"/>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معدل عدد الطلبة لكل شعبة في المرحلة الأساسية</w:t>
            </w:r>
          </w:p>
        </w:tc>
        <w:tc>
          <w:tcPr>
            <w:tcW w:w="701" w:type="dxa"/>
            <w:tcBorders>
              <w:top w:val="nil"/>
              <w:left w:val="single" w:sz="4" w:space="0" w:color="auto"/>
              <w:bottom w:val="nil"/>
              <w:right w:val="single" w:sz="4" w:space="0" w:color="auto"/>
            </w:tcBorders>
            <w:noWrap/>
            <w:tcMar>
              <w:left w:w="0" w:type="dxa"/>
              <w:right w:w="0" w:type="dxa"/>
            </w:tcMar>
            <w:vAlign w:val="center"/>
          </w:tcPr>
          <w:p w14:paraId="393B2F64" w14:textId="77777777" w:rsidR="00160E17" w:rsidRPr="001D226B" w:rsidRDefault="00160E17" w:rsidP="00C1658A">
            <w:pPr>
              <w:ind w:left="57" w:righ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2026/2025</w:t>
            </w:r>
          </w:p>
        </w:tc>
        <w:tc>
          <w:tcPr>
            <w:tcW w:w="658" w:type="dxa"/>
            <w:tcBorders>
              <w:top w:val="nil"/>
              <w:left w:val="single" w:sz="4" w:space="0" w:color="auto"/>
              <w:bottom w:val="nil"/>
              <w:right w:val="nil"/>
            </w:tcBorders>
            <w:noWrap/>
            <w:tcMar>
              <w:left w:w="0" w:type="dxa"/>
              <w:right w:w="0" w:type="dxa"/>
            </w:tcMar>
            <w:vAlign w:val="center"/>
          </w:tcPr>
          <w:p w14:paraId="2E95D5D6" w14:textId="77777777" w:rsidR="00160E17" w:rsidRPr="00363F0E" w:rsidRDefault="00160E17" w:rsidP="00C1658A">
            <w:pPr>
              <w:ind w:left="57"/>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tl/>
              </w:rPr>
              <w:t>..</w:t>
            </w:r>
          </w:p>
        </w:tc>
        <w:tc>
          <w:tcPr>
            <w:tcW w:w="621" w:type="dxa"/>
            <w:tcBorders>
              <w:top w:val="nil"/>
              <w:left w:val="nil"/>
              <w:bottom w:val="nil"/>
              <w:right w:val="nil"/>
            </w:tcBorders>
            <w:noWrap/>
            <w:tcMar>
              <w:left w:w="0" w:type="dxa"/>
              <w:right w:w="0" w:type="dxa"/>
            </w:tcMar>
            <w:vAlign w:val="center"/>
          </w:tcPr>
          <w:p w14:paraId="453949A9"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27.5</w:t>
            </w:r>
          </w:p>
        </w:tc>
        <w:tc>
          <w:tcPr>
            <w:tcW w:w="714" w:type="dxa"/>
            <w:tcBorders>
              <w:top w:val="nil"/>
              <w:left w:val="nil"/>
              <w:bottom w:val="nil"/>
              <w:right w:val="single" w:sz="4" w:space="0" w:color="auto"/>
            </w:tcBorders>
            <w:vAlign w:val="center"/>
          </w:tcPr>
          <w:p w14:paraId="41CBA6D8"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w:t>
            </w:r>
          </w:p>
        </w:tc>
      </w:tr>
      <w:tr w:rsidR="001D226B" w:rsidRPr="001D226B" w14:paraId="4457A404"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0E4EEA9B" w14:textId="77777777" w:rsidR="00160E17" w:rsidRPr="001D226B" w:rsidRDefault="00160E17" w:rsidP="00C1658A">
            <w:pPr>
              <w:spacing w:line="276" w:lineRule="auto"/>
              <w:ind w:left="57"/>
              <w:jc w:val="lowKashida"/>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معدل عدد الطلبة لكل شعبة في المرحلة الثانوية</w:t>
            </w:r>
          </w:p>
        </w:tc>
        <w:tc>
          <w:tcPr>
            <w:tcW w:w="701" w:type="dxa"/>
            <w:tcBorders>
              <w:top w:val="nil"/>
              <w:left w:val="single" w:sz="4" w:space="0" w:color="auto"/>
              <w:bottom w:val="nil"/>
              <w:right w:val="single" w:sz="4" w:space="0" w:color="auto"/>
            </w:tcBorders>
            <w:noWrap/>
            <w:tcMar>
              <w:left w:w="0" w:type="dxa"/>
              <w:right w:w="0" w:type="dxa"/>
            </w:tcMar>
            <w:vAlign w:val="center"/>
          </w:tcPr>
          <w:p w14:paraId="048AF7F5" w14:textId="77777777" w:rsidR="00160E17" w:rsidRPr="001D226B" w:rsidRDefault="00160E17" w:rsidP="00C1658A">
            <w:pPr>
              <w:ind w:left="57" w:righ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2026/2025</w:t>
            </w:r>
          </w:p>
        </w:tc>
        <w:tc>
          <w:tcPr>
            <w:tcW w:w="658" w:type="dxa"/>
            <w:tcBorders>
              <w:top w:val="nil"/>
              <w:left w:val="single" w:sz="4" w:space="0" w:color="auto"/>
              <w:bottom w:val="nil"/>
              <w:right w:val="nil"/>
            </w:tcBorders>
            <w:noWrap/>
            <w:tcMar>
              <w:left w:w="0" w:type="dxa"/>
              <w:right w:w="0" w:type="dxa"/>
            </w:tcMar>
            <w:vAlign w:val="center"/>
          </w:tcPr>
          <w:p w14:paraId="62571598" w14:textId="77777777" w:rsidR="00160E17" w:rsidRPr="00363F0E" w:rsidRDefault="00160E17" w:rsidP="00C1658A">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tl/>
              </w:rPr>
              <w:t>..</w:t>
            </w:r>
          </w:p>
        </w:tc>
        <w:tc>
          <w:tcPr>
            <w:tcW w:w="621" w:type="dxa"/>
            <w:tcBorders>
              <w:top w:val="nil"/>
              <w:left w:val="nil"/>
              <w:bottom w:val="nil"/>
              <w:right w:val="nil"/>
            </w:tcBorders>
            <w:noWrap/>
            <w:tcMar>
              <w:left w:w="0" w:type="dxa"/>
              <w:right w:w="0" w:type="dxa"/>
            </w:tcMar>
            <w:vAlign w:val="center"/>
          </w:tcPr>
          <w:p w14:paraId="41E44CC6"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24.4</w:t>
            </w:r>
          </w:p>
        </w:tc>
        <w:tc>
          <w:tcPr>
            <w:tcW w:w="714" w:type="dxa"/>
            <w:tcBorders>
              <w:top w:val="nil"/>
              <w:left w:val="nil"/>
              <w:bottom w:val="nil"/>
              <w:right w:val="single" w:sz="4" w:space="0" w:color="auto"/>
            </w:tcBorders>
            <w:vAlign w:val="center"/>
          </w:tcPr>
          <w:p w14:paraId="6E6218A0"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w:t>
            </w:r>
          </w:p>
        </w:tc>
      </w:tr>
      <w:tr w:rsidR="001D226B" w:rsidRPr="001D226B" w14:paraId="6108F55A"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713C0AE3"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الأفراد (10 سنوات فأكثر) الذين يقرؤون الكتب** ممن يستطيعون القراءة</w:t>
            </w:r>
          </w:p>
        </w:tc>
        <w:tc>
          <w:tcPr>
            <w:tcW w:w="701" w:type="dxa"/>
            <w:tcBorders>
              <w:top w:val="nil"/>
              <w:left w:val="single" w:sz="4" w:space="0" w:color="auto"/>
              <w:bottom w:val="nil"/>
              <w:right w:val="single" w:sz="4" w:space="0" w:color="auto"/>
            </w:tcBorders>
            <w:noWrap/>
            <w:tcMar>
              <w:left w:w="0" w:type="dxa"/>
              <w:right w:w="0" w:type="dxa"/>
            </w:tcMar>
            <w:vAlign w:val="center"/>
          </w:tcPr>
          <w:p w14:paraId="277A93B6" w14:textId="77777777" w:rsidR="00160E17" w:rsidRPr="001D226B" w:rsidRDefault="00160E17" w:rsidP="00C1658A">
            <w:pPr>
              <w:ind w:left="57" w:righ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w:t>
            </w:r>
          </w:p>
        </w:tc>
        <w:tc>
          <w:tcPr>
            <w:tcW w:w="658" w:type="dxa"/>
            <w:tcBorders>
              <w:top w:val="nil"/>
              <w:left w:val="single" w:sz="4" w:space="0" w:color="auto"/>
              <w:bottom w:val="nil"/>
              <w:right w:val="nil"/>
            </w:tcBorders>
            <w:noWrap/>
            <w:tcMar>
              <w:left w:w="0" w:type="dxa"/>
              <w:right w:w="0" w:type="dxa"/>
            </w:tcMar>
            <w:vAlign w:val="center"/>
          </w:tcPr>
          <w:p w14:paraId="248180AA" w14:textId="77777777" w:rsidR="00160E17" w:rsidRPr="00363F0E" w:rsidRDefault="00160E17" w:rsidP="00C1658A">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Pr>
              <w:t>20.6</w:t>
            </w:r>
          </w:p>
        </w:tc>
        <w:tc>
          <w:tcPr>
            <w:tcW w:w="621" w:type="dxa"/>
            <w:tcBorders>
              <w:top w:val="nil"/>
              <w:left w:val="nil"/>
              <w:bottom w:val="nil"/>
              <w:right w:val="nil"/>
            </w:tcBorders>
            <w:noWrap/>
            <w:tcMar>
              <w:left w:w="0" w:type="dxa"/>
              <w:right w:w="0" w:type="dxa"/>
            </w:tcMar>
            <w:vAlign w:val="center"/>
          </w:tcPr>
          <w:p w14:paraId="1731C18B"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18.5</w:t>
            </w:r>
          </w:p>
        </w:tc>
        <w:tc>
          <w:tcPr>
            <w:tcW w:w="714" w:type="dxa"/>
            <w:tcBorders>
              <w:top w:val="nil"/>
              <w:left w:val="nil"/>
              <w:bottom w:val="nil"/>
              <w:right w:val="single" w:sz="4" w:space="0" w:color="auto"/>
            </w:tcBorders>
            <w:vAlign w:val="center"/>
          </w:tcPr>
          <w:p w14:paraId="6ADAA56B"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23.7</w:t>
            </w:r>
          </w:p>
        </w:tc>
      </w:tr>
      <w:tr w:rsidR="001D226B" w:rsidRPr="001D226B" w14:paraId="24EFE422"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2FB964B9" w14:textId="77777777" w:rsidR="00160E17" w:rsidRPr="001D226B" w:rsidRDefault="00160E17" w:rsidP="00C1658A">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نسبة الأسر التي يتوفر لديها خدمة </w:t>
            </w:r>
            <w:r w:rsidRPr="001D226B">
              <w:rPr>
                <w:rFonts w:ascii="Simplified Arabic" w:hAnsi="Simplified Arabic" w:cs="Simplified Arabic" w:hint="cs"/>
                <w:noProof w:val="0"/>
                <w:snapToGrid w:val="0"/>
                <w:sz w:val="12"/>
                <w:szCs w:val="12"/>
                <w:rtl/>
              </w:rPr>
              <w:t>الإنترنت</w:t>
            </w:r>
            <w:r w:rsidRPr="001D226B">
              <w:rPr>
                <w:rFonts w:ascii="Simplified Arabic" w:hAnsi="Simplified Arabic" w:cs="Simplified Arabic"/>
                <w:noProof w:val="0"/>
                <w:snapToGrid w:val="0"/>
                <w:sz w:val="12"/>
                <w:szCs w:val="12"/>
                <w:rtl/>
              </w:rPr>
              <w:t xml:space="preserve"> في البيت</w:t>
            </w:r>
          </w:p>
        </w:tc>
        <w:tc>
          <w:tcPr>
            <w:tcW w:w="701" w:type="dxa"/>
            <w:tcBorders>
              <w:top w:val="nil"/>
              <w:left w:val="nil"/>
              <w:bottom w:val="nil"/>
              <w:right w:val="single" w:sz="4" w:space="0" w:color="auto"/>
            </w:tcBorders>
            <w:noWrap/>
            <w:tcMar>
              <w:left w:w="0" w:type="dxa"/>
              <w:right w:w="0" w:type="dxa"/>
            </w:tcMar>
            <w:vAlign w:val="center"/>
          </w:tcPr>
          <w:p w14:paraId="7659DDAD" w14:textId="77777777" w:rsidR="00160E17" w:rsidRPr="001D226B" w:rsidRDefault="00160E17" w:rsidP="00C1658A">
            <w:pPr>
              <w:ind w:left="57" w:righ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w:t>
            </w:r>
          </w:p>
        </w:tc>
        <w:tc>
          <w:tcPr>
            <w:tcW w:w="658" w:type="dxa"/>
            <w:tcBorders>
              <w:top w:val="nil"/>
              <w:left w:val="single" w:sz="4" w:space="0" w:color="auto"/>
              <w:bottom w:val="nil"/>
              <w:right w:val="nil"/>
            </w:tcBorders>
            <w:noWrap/>
            <w:tcMar>
              <w:left w:w="0" w:type="dxa"/>
              <w:right w:w="0" w:type="dxa"/>
            </w:tcMar>
            <w:vAlign w:val="center"/>
          </w:tcPr>
          <w:p w14:paraId="709A3932" w14:textId="77777777" w:rsidR="00160E17" w:rsidRPr="00363F0E" w:rsidRDefault="00160E17" w:rsidP="00C1658A">
            <w:pPr>
              <w:ind w:left="57"/>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tl/>
              </w:rPr>
              <w:t>93.5</w:t>
            </w:r>
          </w:p>
        </w:tc>
        <w:tc>
          <w:tcPr>
            <w:tcW w:w="621" w:type="dxa"/>
            <w:tcBorders>
              <w:top w:val="nil"/>
              <w:left w:val="nil"/>
              <w:bottom w:val="nil"/>
              <w:right w:val="nil"/>
            </w:tcBorders>
            <w:noWrap/>
            <w:tcMar>
              <w:left w:w="0" w:type="dxa"/>
              <w:right w:w="0" w:type="dxa"/>
            </w:tcMar>
            <w:vAlign w:val="center"/>
          </w:tcPr>
          <w:p w14:paraId="67911D09"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94.0</w:t>
            </w:r>
          </w:p>
        </w:tc>
        <w:tc>
          <w:tcPr>
            <w:tcW w:w="714" w:type="dxa"/>
            <w:tcBorders>
              <w:top w:val="nil"/>
              <w:left w:val="nil"/>
              <w:bottom w:val="nil"/>
              <w:right w:val="single" w:sz="4" w:space="0" w:color="auto"/>
            </w:tcBorders>
            <w:vAlign w:val="center"/>
          </w:tcPr>
          <w:p w14:paraId="4513D56F"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92.6</w:t>
            </w:r>
          </w:p>
        </w:tc>
      </w:tr>
      <w:tr w:rsidR="001D226B" w:rsidRPr="001D226B" w14:paraId="404D8FB6"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220FB9E8" w14:textId="77777777" w:rsidR="00160E17" w:rsidRPr="001D226B" w:rsidRDefault="00160E17" w:rsidP="00C1658A">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الأسرّة في المستشفيات لكل 1000 من السكان</w:t>
            </w:r>
          </w:p>
        </w:tc>
        <w:tc>
          <w:tcPr>
            <w:tcW w:w="701" w:type="dxa"/>
            <w:tcBorders>
              <w:top w:val="nil"/>
              <w:left w:val="nil"/>
              <w:bottom w:val="nil"/>
              <w:right w:val="single" w:sz="4" w:space="0" w:color="auto"/>
            </w:tcBorders>
            <w:noWrap/>
            <w:tcMar>
              <w:left w:w="0" w:type="dxa"/>
              <w:right w:w="0" w:type="dxa"/>
            </w:tcMar>
            <w:vAlign w:val="center"/>
          </w:tcPr>
          <w:p w14:paraId="505BACAE" w14:textId="77777777" w:rsidR="00160E17" w:rsidRPr="001D226B" w:rsidRDefault="00160E17" w:rsidP="00C1658A">
            <w:pPr>
              <w:ind w:left="57" w:righ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2024</w:t>
            </w:r>
          </w:p>
        </w:tc>
        <w:tc>
          <w:tcPr>
            <w:tcW w:w="658" w:type="dxa"/>
            <w:tcBorders>
              <w:top w:val="nil"/>
              <w:left w:val="single" w:sz="4" w:space="0" w:color="auto"/>
              <w:bottom w:val="nil"/>
              <w:right w:val="nil"/>
            </w:tcBorders>
            <w:noWrap/>
            <w:tcMar>
              <w:left w:w="0" w:type="dxa"/>
              <w:right w:w="0" w:type="dxa"/>
            </w:tcMar>
            <w:vAlign w:val="center"/>
          </w:tcPr>
          <w:p w14:paraId="67FC8047" w14:textId="77777777" w:rsidR="00160E17" w:rsidRPr="00363F0E" w:rsidRDefault="00160E17" w:rsidP="00C1658A">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tl/>
              </w:rPr>
              <w:t>1.3</w:t>
            </w:r>
          </w:p>
        </w:tc>
        <w:tc>
          <w:tcPr>
            <w:tcW w:w="621" w:type="dxa"/>
            <w:tcBorders>
              <w:top w:val="nil"/>
              <w:left w:val="nil"/>
              <w:bottom w:val="nil"/>
              <w:right w:val="nil"/>
            </w:tcBorders>
            <w:noWrap/>
            <w:tcMar>
              <w:left w:w="0" w:type="dxa"/>
              <w:right w:w="0" w:type="dxa"/>
            </w:tcMar>
            <w:vAlign w:val="center"/>
          </w:tcPr>
          <w:p w14:paraId="5CD2014D"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1.3</w:t>
            </w:r>
          </w:p>
        </w:tc>
        <w:tc>
          <w:tcPr>
            <w:tcW w:w="714" w:type="dxa"/>
            <w:tcBorders>
              <w:top w:val="nil"/>
              <w:left w:val="nil"/>
              <w:bottom w:val="nil"/>
              <w:right w:val="single" w:sz="4" w:space="0" w:color="auto"/>
            </w:tcBorders>
            <w:vAlign w:val="center"/>
          </w:tcPr>
          <w:p w14:paraId="7F88DB2F"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w:t>
            </w:r>
          </w:p>
        </w:tc>
      </w:tr>
      <w:tr w:rsidR="001D226B" w:rsidRPr="001D226B" w14:paraId="089B199F"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7A8F19D9" w14:textId="0852E87F" w:rsidR="00203985" w:rsidRPr="001D226B" w:rsidRDefault="00203985" w:rsidP="00203985">
            <w:pPr>
              <w:ind w:left="57"/>
              <w:rPr>
                <w:rFonts w:ascii="Simplified Arabic" w:hAnsi="Simplified Arabic" w:cs="Simplified Arabic"/>
                <w:noProof w:val="0"/>
                <w:snapToGrid w:val="0"/>
                <w:sz w:val="12"/>
                <w:szCs w:val="12"/>
                <w:rtl/>
              </w:rPr>
            </w:pPr>
            <w:r w:rsidRPr="001D226B">
              <w:rPr>
                <w:rFonts w:ascii="Simplified Arabic" w:hAnsi="Simplified Arabic" w:cs="Simplified Arabic"/>
                <w:b/>
                <w:bCs/>
                <w:noProof w:val="0"/>
                <w:snapToGrid w:val="0"/>
                <w:sz w:val="12"/>
                <w:szCs w:val="12"/>
                <w:rtl/>
              </w:rPr>
              <w:t>الناتج المحلي الإجمالي (بالمليون دولار أمريكي)، (بالأسعار الثابتة)*</w:t>
            </w:r>
          </w:p>
        </w:tc>
        <w:tc>
          <w:tcPr>
            <w:tcW w:w="701" w:type="dxa"/>
            <w:tcBorders>
              <w:top w:val="nil"/>
              <w:left w:val="nil"/>
              <w:bottom w:val="nil"/>
              <w:right w:val="single" w:sz="4" w:space="0" w:color="auto"/>
            </w:tcBorders>
            <w:noWrap/>
            <w:tcMar>
              <w:left w:w="0" w:type="dxa"/>
              <w:right w:w="0" w:type="dxa"/>
            </w:tcMar>
            <w:vAlign w:val="center"/>
          </w:tcPr>
          <w:p w14:paraId="5EDF86C7" w14:textId="014F0C65" w:rsidR="00203985" w:rsidRPr="001D226B" w:rsidRDefault="00203985" w:rsidP="00203985">
            <w:pPr>
              <w:ind w:left="57" w:right="-57"/>
              <w:rPr>
                <w:rFonts w:ascii="Simplified Arabic" w:hAnsi="Simplified Arabic" w:cs="Simplified Arabic"/>
                <w:b/>
                <w:bCs/>
                <w:noProof w:val="0"/>
                <w:sz w:val="12"/>
                <w:szCs w:val="12"/>
                <w:rtl/>
              </w:rPr>
            </w:pPr>
            <w:r w:rsidRPr="001D226B">
              <w:rPr>
                <w:rFonts w:ascii="Simplified Arabic" w:hAnsi="Simplified Arabic" w:cs="Simplified Arabic" w:hint="cs"/>
                <w:b/>
                <w:bCs/>
                <w:noProof w:val="0"/>
                <w:sz w:val="12"/>
                <w:szCs w:val="12"/>
                <w:rtl/>
              </w:rPr>
              <w:t>2024</w:t>
            </w:r>
          </w:p>
        </w:tc>
        <w:tc>
          <w:tcPr>
            <w:tcW w:w="658" w:type="dxa"/>
            <w:tcBorders>
              <w:top w:val="nil"/>
              <w:left w:val="single" w:sz="4" w:space="0" w:color="auto"/>
              <w:bottom w:val="nil"/>
              <w:right w:val="nil"/>
            </w:tcBorders>
            <w:noWrap/>
            <w:tcMar>
              <w:left w:w="0" w:type="dxa"/>
              <w:right w:w="0" w:type="dxa"/>
            </w:tcMar>
            <w:vAlign w:val="center"/>
          </w:tcPr>
          <w:p w14:paraId="40425E54" w14:textId="6D5927DC" w:rsidR="00203985" w:rsidRPr="00363F0E" w:rsidRDefault="00203985" w:rsidP="00203985">
            <w:pPr>
              <w:ind w:left="57"/>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Pr>
              <w:t>11,944.0</w:t>
            </w:r>
          </w:p>
        </w:tc>
        <w:tc>
          <w:tcPr>
            <w:tcW w:w="621" w:type="dxa"/>
            <w:tcBorders>
              <w:top w:val="nil"/>
              <w:left w:val="nil"/>
              <w:bottom w:val="nil"/>
              <w:right w:val="nil"/>
            </w:tcBorders>
            <w:noWrap/>
            <w:tcMar>
              <w:left w:w="0" w:type="dxa"/>
              <w:right w:w="0" w:type="dxa"/>
            </w:tcMar>
            <w:vAlign w:val="center"/>
          </w:tcPr>
          <w:p w14:paraId="4D2994C8" w14:textId="1214C32C"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11582.1</w:t>
            </w:r>
          </w:p>
        </w:tc>
        <w:tc>
          <w:tcPr>
            <w:tcW w:w="714" w:type="dxa"/>
            <w:tcBorders>
              <w:top w:val="nil"/>
              <w:left w:val="nil"/>
              <w:bottom w:val="nil"/>
              <w:right w:val="single" w:sz="4" w:space="0" w:color="auto"/>
            </w:tcBorders>
            <w:vAlign w:val="center"/>
          </w:tcPr>
          <w:p w14:paraId="4F3D9572" w14:textId="537DE3E8"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361.9</w:t>
            </w:r>
          </w:p>
        </w:tc>
      </w:tr>
      <w:tr w:rsidR="001D226B" w:rsidRPr="001D226B" w14:paraId="571341E6"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4132AF1F" w14:textId="6956EB63" w:rsidR="00203985" w:rsidRPr="001D226B" w:rsidRDefault="00203985" w:rsidP="00203985">
            <w:pPr>
              <w:ind w:left="57"/>
              <w:rPr>
                <w:rFonts w:ascii="Simplified Arabic" w:hAnsi="Simplified Arabic" w:cs="Simplified Arabic"/>
                <w:noProof w:val="0"/>
                <w:snapToGrid w:val="0"/>
                <w:sz w:val="12"/>
                <w:szCs w:val="12"/>
                <w:rtl/>
              </w:rPr>
            </w:pPr>
            <w:r w:rsidRPr="001D226B">
              <w:rPr>
                <w:rFonts w:ascii="Simplified Arabic" w:hAnsi="Simplified Arabic" w:cs="Simplified Arabic"/>
                <w:b/>
                <w:bCs/>
                <w:noProof w:val="0"/>
                <w:snapToGrid w:val="0"/>
                <w:sz w:val="12"/>
                <w:szCs w:val="12"/>
                <w:rtl/>
              </w:rPr>
              <w:t>نصيب الفرد من الناتج المحلي الإجمالي (بالدولار الأمريكي)، (بالأسعار الثابتة)*</w:t>
            </w:r>
          </w:p>
        </w:tc>
        <w:tc>
          <w:tcPr>
            <w:tcW w:w="701" w:type="dxa"/>
            <w:tcBorders>
              <w:top w:val="nil"/>
              <w:left w:val="nil"/>
              <w:bottom w:val="nil"/>
              <w:right w:val="single" w:sz="4" w:space="0" w:color="auto"/>
            </w:tcBorders>
            <w:noWrap/>
            <w:tcMar>
              <w:left w:w="0" w:type="dxa"/>
              <w:right w:w="0" w:type="dxa"/>
            </w:tcMar>
            <w:vAlign w:val="center"/>
          </w:tcPr>
          <w:p w14:paraId="5075013E" w14:textId="493640E0" w:rsidR="00203985" w:rsidRPr="001D226B" w:rsidRDefault="00203985" w:rsidP="00203985">
            <w:pPr>
              <w:ind w:left="57" w:right="-57"/>
              <w:rPr>
                <w:rFonts w:ascii="Simplified Arabic" w:hAnsi="Simplified Arabic" w:cs="Simplified Arabic"/>
                <w:b/>
                <w:bCs/>
                <w:noProof w:val="0"/>
                <w:snapToGrid w:val="0"/>
                <w:sz w:val="12"/>
                <w:szCs w:val="12"/>
              </w:rPr>
            </w:pPr>
            <w:r w:rsidRPr="001D226B">
              <w:rPr>
                <w:rFonts w:ascii="Simplified Arabic" w:hAnsi="Simplified Arabic" w:cs="Simplified Arabic" w:hint="cs"/>
                <w:b/>
                <w:bCs/>
                <w:noProof w:val="0"/>
                <w:sz w:val="12"/>
                <w:szCs w:val="12"/>
                <w:rtl/>
              </w:rPr>
              <w:t>2024</w:t>
            </w:r>
          </w:p>
        </w:tc>
        <w:tc>
          <w:tcPr>
            <w:tcW w:w="658" w:type="dxa"/>
            <w:tcBorders>
              <w:top w:val="nil"/>
              <w:left w:val="single" w:sz="4" w:space="0" w:color="auto"/>
              <w:bottom w:val="nil"/>
              <w:right w:val="nil"/>
            </w:tcBorders>
            <w:noWrap/>
            <w:tcMar>
              <w:left w:w="0" w:type="dxa"/>
              <w:right w:w="0" w:type="dxa"/>
            </w:tcMar>
            <w:vAlign w:val="center"/>
          </w:tcPr>
          <w:p w14:paraId="33BD7E37" w14:textId="261CA0A1" w:rsidR="00203985" w:rsidRPr="00363F0E" w:rsidRDefault="00203985" w:rsidP="00203985">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Pr>
              <w:t>2,274.4</w:t>
            </w:r>
          </w:p>
        </w:tc>
        <w:tc>
          <w:tcPr>
            <w:tcW w:w="621" w:type="dxa"/>
            <w:tcBorders>
              <w:top w:val="nil"/>
              <w:left w:val="nil"/>
              <w:bottom w:val="nil"/>
              <w:right w:val="nil"/>
            </w:tcBorders>
            <w:noWrap/>
            <w:tcMar>
              <w:left w:w="0" w:type="dxa"/>
              <w:right w:w="0" w:type="dxa"/>
            </w:tcMar>
            <w:vAlign w:val="center"/>
          </w:tcPr>
          <w:p w14:paraId="079FE3E4" w14:textId="62C7FF7D"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3,856.5</w:t>
            </w:r>
          </w:p>
        </w:tc>
        <w:tc>
          <w:tcPr>
            <w:tcW w:w="714" w:type="dxa"/>
            <w:tcBorders>
              <w:top w:val="nil"/>
              <w:left w:val="nil"/>
              <w:bottom w:val="nil"/>
              <w:right w:val="single" w:sz="4" w:space="0" w:color="auto"/>
            </w:tcBorders>
            <w:vAlign w:val="center"/>
          </w:tcPr>
          <w:p w14:paraId="1BF6687D" w14:textId="1F3986EE"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161.0</w:t>
            </w:r>
          </w:p>
        </w:tc>
      </w:tr>
      <w:tr w:rsidR="001D226B" w:rsidRPr="001D226B" w14:paraId="5E252B1E"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18D40121" w14:textId="21F04D9C" w:rsidR="00203985" w:rsidRPr="001D226B" w:rsidRDefault="00203985" w:rsidP="00203985">
            <w:pPr>
              <w:ind w:left="57"/>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 xml:space="preserve">نسبة </w:t>
            </w:r>
            <w:r w:rsidRPr="001D226B">
              <w:rPr>
                <w:rFonts w:ascii="Simplified Arabic" w:hAnsi="Simplified Arabic" w:cs="Simplified Arabic" w:hint="cs"/>
                <w:b/>
                <w:bCs/>
                <w:noProof w:val="0"/>
                <w:snapToGrid w:val="0"/>
                <w:sz w:val="12"/>
                <w:szCs w:val="12"/>
                <w:rtl/>
              </w:rPr>
              <w:t>الإنفاق</w:t>
            </w:r>
            <w:r w:rsidRPr="001D226B">
              <w:rPr>
                <w:rFonts w:ascii="Simplified Arabic" w:hAnsi="Simplified Arabic" w:cs="Simplified Arabic"/>
                <w:b/>
                <w:bCs/>
                <w:noProof w:val="0"/>
                <w:snapToGrid w:val="0"/>
                <w:sz w:val="12"/>
                <w:szCs w:val="12"/>
                <w:rtl/>
              </w:rPr>
              <w:t xml:space="preserve"> على الصحة من الناتج المحلي الإجمالي</w:t>
            </w:r>
          </w:p>
        </w:tc>
        <w:tc>
          <w:tcPr>
            <w:tcW w:w="701" w:type="dxa"/>
            <w:tcBorders>
              <w:top w:val="nil"/>
              <w:left w:val="nil"/>
              <w:bottom w:val="nil"/>
              <w:right w:val="single" w:sz="4" w:space="0" w:color="auto"/>
            </w:tcBorders>
            <w:noWrap/>
            <w:tcMar>
              <w:left w:w="0" w:type="dxa"/>
              <w:right w:w="0" w:type="dxa"/>
            </w:tcMar>
            <w:vAlign w:val="center"/>
          </w:tcPr>
          <w:p w14:paraId="183C0A09" w14:textId="54B97052" w:rsidR="00203985" w:rsidRPr="001D226B" w:rsidRDefault="00203985" w:rsidP="00203985">
            <w:pPr>
              <w:ind w:left="57" w:righ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w:t>
            </w:r>
          </w:p>
        </w:tc>
        <w:tc>
          <w:tcPr>
            <w:tcW w:w="658" w:type="dxa"/>
            <w:tcBorders>
              <w:top w:val="nil"/>
              <w:left w:val="single" w:sz="4" w:space="0" w:color="auto"/>
              <w:bottom w:val="nil"/>
              <w:right w:val="nil"/>
            </w:tcBorders>
            <w:noWrap/>
            <w:tcMar>
              <w:left w:w="0" w:type="dxa"/>
              <w:right w:w="0" w:type="dxa"/>
            </w:tcMar>
            <w:vAlign w:val="center"/>
          </w:tcPr>
          <w:p w14:paraId="5259B3D7" w14:textId="2B20A067" w:rsidR="00203985" w:rsidRPr="00363F0E" w:rsidRDefault="00203985" w:rsidP="00203985">
            <w:pPr>
              <w:ind w:left="57"/>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tl/>
              </w:rPr>
              <w:t>10.4</w:t>
            </w:r>
          </w:p>
        </w:tc>
        <w:tc>
          <w:tcPr>
            <w:tcW w:w="621" w:type="dxa"/>
            <w:tcBorders>
              <w:top w:val="nil"/>
              <w:left w:val="nil"/>
              <w:bottom w:val="nil"/>
              <w:right w:val="nil"/>
            </w:tcBorders>
            <w:noWrap/>
            <w:tcMar>
              <w:left w:w="0" w:type="dxa"/>
              <w:right w:w="0" w:type="dxa"/>
            </w:tcMar>
            <w:vAlign w:val="center"/>
          </w:tcPr>
          <w:p w14:paraId="56551E43" w14:textId="79F69A63"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w:t>
            </w:r>
          </w:p>
        </w:tc>
        <w:tc>
          <w:tcPr>
            <w:tcW w:w="714" w:type="dxa"/>
            <w:tcBorders>
              <w:top w:val="nil"/>
              <w:left w:val="nil"/>
              <w:bottom w:val="nil"/>
              <w:right w:val="single" w:sz="4" w:space="0" w:color="auto"/>
            </w:tcBorders>
            <w:vAlign w:val="center"/>
          </w:tcPr>
          <w:p w14:paraId="1A76E468" w14:textId="4CF77A5F"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w:t>
            </w:r>
          </w:p>
        </w:tc>
      </w:tr>
      <w:tr w:rsidR="001D226B" w:rsidRPr="001D226B" w14:paraId="30C7CA28"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52F406B9" w14:textId="2076CED0" w:rsidR="00203985" w:rsidRPr="001D226B" w:rsidRDefault="00203985" w:rsidP="00203985">
            <w:pPr>
              <w:ind w:left="57"/>
              <w:rPr>
                <w:rFonts w:ascii="Simplified Arabic" w:hAnsi="Simplified Arabic" w:cs="Simplified Arabic"/>
                <w:noProof w:val="0"/>
                <w:snapToGrid w:val="0"/>
                <w:sz w:val="12"/>
                <w:szCs w:val="12"/>
                <w:rtl/>
              </w:rPr>
            </w:pPr>
            <w:r w:rsidRPr="001D226B">
              <w:rPr>
                <w:rFonts w:ascii="Simplified Arabic" w:hAnsi="Simplified Arabic" w:cs="Simplified Arabic"/>
                <w:b/>
                <w:bCs/>
                <w:noProof w:val="0"/>
                <w:snapToGrid w:val="0"/>
                <w:sz w:val="12"/>
                <w:szCs w:val="12"/>
                <w:rtl/>
              </w:rPr>
              <w:t xml:space="preserve">قيمة الصادرات السلعية المرصودة (بالمليون دولار </w:t>
            </w:r>
            <w:r w:rsidRPr="001D226B">
              <w:rPr>
                <w:rFonts w:ascii="Simplified Arabic" w:hAnsi="Simplified Arabic" w:cs="Simplified Arabic" w:hint="cs"/>
                <w:b/>
                <w:bCs/>
                <w:noProof w:val="0"/>
                <w:snapToGrid w:val="0"/>
                <w:sz w:val="12"/>
                <w:szCs w:val="12"/>
                <w:rtl/>
              </w:rPr>
              <w:t>أمريكي</w:t>
            </w:r>
            <w:r w:rsidRPr="001D226B">
              <w:rPr>
                <w:rFonts w:ascii="Simplified Arabic" w:hAnsi="Simplified Arabic" w:cs="Simplified Arabic"/>
                <w:b/>
                <w:bCs/>
                <w:noProof w:val="0"/>
                <w:snapToGrid w:val="0"/>
                <w:sz w:val="12"/>
                <w:szCs w:val="12"/>
                <w:rtl/>
              </w:rPr>
              <w:t>)*</w:t>
            </w:r>
          </w:p>
        </w:tc>
        <w:tc>
          <w:tcPr>
            <w:tcW w:w="701" w:type="dxa"/>
            <w:tcBorders>
              <w:top w:val="nil"/>
              <w:left w:val="nil"/>
              <w:bottom w:val="nil"/>
              <w:right w:val="single" w:sz="4" w:space="0" w:color="auto"/>
            </w:tcBorders>
            <w:noWrap/>
            <w:tcMar>
              <w:left w:w="0" w:type="dxa"/>
              <w:right w:w="0" w:type="dxa"/>
            </w:tcMar>
            <w:vAlign w:val="center"/>
          </w:tcPr>
          <w:p w14:paraId="76B2C577" w14:textId="64225F09" w:rsidR="00203985" w:rsidRPr="001D226B" w:rsidRDefault="00203985" w:rsidP="00203985">
            <w:pPr>
              <w:ind w:left="57" w:right="-57"/>
              <w:rPr>
                <w:rFonts w:ascii="Simplified Arabic" w:hAnsi="Simplified Arabic" w:cs="Simplified Arabic"/>
                <w:b/>
                <w:bCs/>
                <w:noProof w:val="0"/>
                <w:snapToGrid w:val="0"/>
                <w:sz w:val="12"/>
                <w:szCs w:val="12"/>
              </w:rPr>
            </w:pPr>
            <w:r w:rsidRPr="001D226B">
              <w:rPr>
                <w:rFonts w:ascii="Simplified Arabic" w:hAnsi="Simplified Arabic" w:cs="Simplified Arabic" w:hint="cs"/>
                <w:b/>
                <w:bCs/>
                <w:noProof w:val="0"/>
                <w:snapToGrid w:val="0"/>
                <w:sz w:val="12"/>
                <w:szCs w:val="12"/>
                <w:rtl/>
              </w:rPr>
              <w:t>2024</w:t>
            </w:r>
          </w:p>
        </w:tc>
        <w:tc>
          <w:tcPr>
            <w:tcW w:w="658" w:type="dxa"/>
            <w:tcBorders>
              <w:top w:val="nil"/>
              <w:left w:val="single" w:sz="4" w:space="0" w:color="auto"/>
              <w:bottom w:val="nil"/>
              <w:right w:val="nil"/>
            </w:tcBorders>
            <w:noWrap/>
            <w:tcMar>
              <w:left w:w="0" w:type="dxa"/>
              <w:right w:w="0" w:type="dxa"/>
            </w:tcMar>
            <w:vAlign w:val="center"/>
          </w:tcPr>
          <w:p w14:paraId="434E5367" w14:textId="6AD14301" w:rsidR="00203985" w:rsidRPr="00363F0E" w:rsidRDefault="00203985" w:rsidP="00203985">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Pr>
              <w:t>1,714.1</w:t>
            </w:r>
          </w:p>
        </w:tc>
        <w:tc>
          <w:tcPr>
            <w:tcW w:w="621" w:type="dxa"/>
            <w:tcBorders>
              <w:top w:val="nil"/>
              <w:left w:val="nil"/>
              <w:bottom w:val="nil"/>
              <w:right w:val="nil"/>
            </w:tcBorders>
            <w:noWrap/>
            <w:tcMar>
              <w:left w:w="0" w:type="dxa"/>
              <w:right w:w="0" w:type="dxa"/>
            </w:tcMar>
            <w:vAlign w:val="center"/>
          </w:tcPr>
          <w:p w14:paraId="2EE262EC" w14:textId="3C0FD853"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1,714.1</w:t>
            </w:r>
          </w:p>
        </w:tc>
        <w:tc>
          <w:tcPr>
            <w:tcW w:w="714" w:type="dxa"/>
            <w:tcBorders>
              <w:top w:val="nil"/>
              <w:left w:val="nil"/>
              <w:bottom w:val="nil"/>
              <w:right w:val="single" w:sz="4" w:space="0" w:color="auto"/>
            </w:tcBorders>
            <w:vAlign w:val="center"/>
          </w:tcPr>
          <w:p w14:paraId="3DF9BCAB" w14:textId="3407A2A4"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w:t>
            </w:r>
          </w:p>
        </w:tc>
      </w:tr>
      <w:tr w:rsidR="001D226B" w:rsidRPr="001D226B" w14:paraId="10D19620"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7BA338CB" w14:textId="5E64FD99" w:rsidR="00203985" w:rsidRPr="001D226B" w:rsidRDefault="00203985" w:rsidP="00203985">
            <w:pPr>
              <w:ind w:left="57"/>
              <w:rPr>
                <w:rFonts w:ascii="Simplified Arabic" w:hAnsi="Simplified Arabic" w:cs="Simplified Arabic"/>
                <w:noProof w:val="0"/>
                <w:snapToGrid w:val="0"/>
                <w:sz w:val="12"/>
                <w:szCs w:val="12"/>
                <w:rtl/>
              </w:rPr>
            </w:pPr>
            <w:r w:rsidRPr="001D226B">
              <w:rPr>
                <w:rFonts w:ascii="Simplified Arabic" w:hAnsi="Simplified Arabic" w:cs="Simplified Arabic"/>
                <w:b/>
                <w:bCs/>
                <w:noProof w:val="0"/>
                <w:snapToGrid w:val="0"/>
                <w:sz w:val="12"/>
                <w:szCs w:val="12"/>
                <w:rtl/>
              </w:rPr>
              <w:t xml:space="preserve">قيمة الواردات السلعية المرصودة (بالمليون دولار </w:t>
            </w:r>
            <w:r w:rsidRPr="001D226B">
              <w:rPr>
                <w:rFonts w:ascii="Simplified Arabic" w:hAnsi="Simplified Arabic" w:cs="Simplified Arabic" w:hint="cs"/>
                <w:b/>
                <w:bCs/>
                <w:noProof w:val="0"/>
                <w:snapToGrid w:val="0"/>
                <w:sz w:val="12"/>
                <w:szCs w:val="12"/>
                <w:rtl/>
              </w:rPr>
              <w:t>أمريكي</w:t>
            </w:r>
            <w:r w:rsidRPr="001D226B">
              <w:rPr>
                <w:rFonts w:ascii="Simplified Arabic" w:hAnsi="Simplified Arabic" w:cs="Simplified Arabic"/>
                <w:b/>
                <w:bCs/>
                <w:noProof w:val="0"/>
                <w:snapToGrid w:val="0"/>
                <w:sz w:val="12"/>
                <w:szCs w:val="12"/>
                <w:rtl/>
              </w:rPr>
              <w:t>)*</w:t>
            </w:r>
          </w:p>
        </w:tc>
        <w:tc>
          <w:tcPr>
            <w:tcW w:w="701" w:type="dxa"/>
            <w:tcBorders>
              <w:top w:val="nil"/>
              <w:left w:val="nil"/>
              <w:bottom w:val="nil"/>
              <w:right w:val="single" w:sz="4" w:space="0" w:color="auto"/>
            </w:tcBorders>
            <w:noWrap/>
            <w:tcMar>
              <w:left w:w="0" w:type="dxa"/>
              <w:right w:w="0" w:type="dxa"/>
            </w:tcMar>
            <w:vAlign w:val="center"/>
          </w:tcPr>
          <w:p w14:paraId="3FC6C2E6" w14:textId="358BF2FA" w:rsidR="00203985" w:rsidRPr="001D226B" w:rsidRDefault="00203985" w:rsidP="00203985">
            <w:pPr>
              <w:ind w:left="57" w:right="-57"/>
              <w:rPr>
                <w:rFonts w:ascii="Simplified Arabic" w:hAnsi="Simplified Arabic" w:cs="Simplified Arabic"/>
                <w:b/>
                <w:bCs/>
                <w:noProof w:val="0"/>
                <w:snapToGrid w:val="0"/>
                <w:sz w:val="12"/>
                <w:szCs w:val="12"/>
                <w:rtl/>
              </w:rPr>
            </w:pPr>
            <w:r w:rsidRPr="001D226B">
              <w:rPr>
                <w:rFonts w:ascii="Simplified Arabic" w:hAnsi="Simplified Arabic" w:cs="Simplified Arabic" w:hint="cs"/>
                <w:b/>
                <w:bCs/>
                <w:noProof w:val="0"/>
                <w:snapToGrid w:val="0"/>
                <w:sz w:val="12"/>
                <w:szCs w:val="12"/>
                <w:rtl/>
              </w:rPr>
              <w:t>2024</w:t>
            </w:r>
          </w:p>
        </w:tc>
        <w:tc>
          <w:tcPr>
            <w:tcW w:w="658" w:type="dxa"/>
            <w:tcBorders>
              <w:top w:val="nil"/>
              <w:left w:val="single" w:sz="4" w:space="0" w:color="auto"/>
              <w:bottom w:val="nil"/>
              <w:right w:val="nil"/>
            </w:tcBorders>
            <w:noWrap/>
            <w:tcMar>
              <w:left w:w="0" w:type="dxa"/>
              <w:right w:w="0" w:type="dxa"/>
            </w:tcMar>
            <w:vAlign w:val="center"/>
          </w:tcPr>
          <w:p w14:paraId="472FD4D6" w14:textId="5D290A77" w:rsidR="00203985" w:rsidRPr="00363F0E" w:rsidRDefault="00203985" w:rsidP="00203985">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Pr>
              <w:t>6,548.4</w:t>
            </w:r>
          </w:p>
        </w:tc>
        <w:tc>
          <w:tcPr>
            <w:tcW w:w="621" w:type="dxa"/>
            <w:tcBorders>
              <w:top w:val="nil"/>
              <w:left w:val="nil"/>
              <w:bottom w:val="nil"/>
              <w:right w:val="nil"/>
            </w:tcBorders>
            <w:noWrap/>
            <w:tcMar>
              <w:left w:w="0" w:type="dxa"/>
              <w:right w:w="0" w:type="dxa"/>
            </w:tcMar>
            <w:vAlign w:val="center"/>
          </w:tcPr>
          <w:p w14:paraId="1104E312" w14:textId="6B5F6A7C"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6,498.0</w:t>
            </w:r>
          </w:p>
        </w:tc>
        <w:tc>
          <w:tcPr>
            <w:tcW w:w="714" w:type="dxa"/>
            <w:tcBorders>
              <w:top w:val="nil"/>
              <w:left w:val="nil"/>
              <w:bottom w:val="nil"/>
              <w:right w:val="single" w:sz="4" w:space="0" w:color="auto"/>
            </w:tcBorders>
            <w:vAlign w:val="center"/>
          </w:tcPr>
          <w:p w14:paraId="0387EE67" w14:textId="776A2B91"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50.4</w:t>
            </w:r>
          </w:p>
        </w:tc>
      </w:tr>
      <w:tr w:rsidR="001D226B" w:rsidRPr="001D226B" w14:paraId="3D7E40E5"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5378FFA6" w14:textId="57BF3BB1" w:rsidR="00203985" w:rsidRPr="001D226B" w:rsidRDefault="00203985" w:rsidP="00203985">
            <w:pPr>
              <w:ind w:left="57"/>
              <w:rPr>
                <w:rFonts w:ascii="Simplified Arabic" w:hAnsi="Simplified Arabic" w:cs="Simplified Arabic"/>
                <w:noProof w:val="0"/>
                <w:snapToGrid w:val="0"/>
                <w:sz w:val="12"/>
                <w:szCs w:val="12"/>
                <w:rtl/>
              </w:rPr>
            </w:pPr>
            <w:r w:rsidRPr="001D226B">
              <w:rPr>
                <w:rFonts w:ascii="Simplified Arabic" w:hAnsi="Simplified Arabic" w:cs="Simplified Arabic"/>
                <w:b/>
                <w:bCs/>
                <w:noProof w:val="0"/>
                <w:snapToGrid w:val="0"/>
                <w:sz w:val="12"/>
                <w:szCs w:val="12"/>
                <w:rtl/>
              </w:rPr>
              <w:t>عدد خطوط الهاتف الرئيسية</w:t>
            </w:r>
            <w:r w:rsidRPr="001D226B">
              <w:rPr>
                <w:rFonts w:ascii="Simplified Arabic" w:hAnsi="Simplified Arabic" w:cs="Simplified Arabic"/>
                <w:b/>
                <w:bCs/>
                <w:noProof w:val="0"/>
                <w:snapToGrid w:val="0"/>
                <w:sz w:val="12"/>
                <w:szCs w:val="12"/>
              </w:rPr>
              <w:t>*</w:t>
            </w:r>
          </w:p>
        </w:tc>
        <w:tc>
          <w:tcPr>
            <w:tcW w:w="701" w:type="dxa"/>
            <w:tcBorders>
              <w:top w:val="nil"/>
              <w:left w:val="nil"/>
              <w:bottom w:val="nil"/>
              <w:right w:val="single" w:sz="4" w:space="0" w:color="auto"/>
            </w:tcBorders>
            <w:noWrap/>
            <w:tcMar>
              <w:left w:w="0" w:type="dxa"/>
              <w:right w:w="0" w:type="dxa"/>
            </w:tcMar>
            <w:vAlign w:val="center"/>
          </w:tcPr>
          <w:p w14:paraId="63F45BB8" w14:textId="6D8A5940" w:rsidR="00203985" w:rsidRPr="001D226B" w:rsidRDefault="00203985" w:rsidP="00203985">
            <w:pPr>
              <w:ind w:left="57" w:right="-57"/>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Pr>
              <w:t>2024</w:t>
            </w:r>
          </w:p>
        </w:tc>
        <w:tc>
          <w:tcPr>
            <w:tcW w:w="658" w:type="dxa"/>
            <w:tcBorders>
              <w:top w:val="nil"/>
              <w:left w:val="single" w:sz="4" w:space="0" w:color="auto"/>
              <w:bottom w:val="nil"/>
              <w:right w:val="nil"/>
            </w:tcBorders>
            <w:noWrap/>
            <w:tcMar>
              <w:left w:w="0" w:type="dxa"/>
              <w:right w:w="0" w:type="dxa"/>
            </w:tcMar>
            <w:vAlign w:val="center"/>
          </w:tcPr>
          <w:p w14:paraId="306F8892" w14:textId="575FE357" w:rsidR="00203985" w:rsidRPr="00363F0E" w:rsidRDefault="00203985" w:rsidP="00203985">
            <w:pPr>
              <w:ind w:left="57"/>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tl/>
              </w:rPr>
              <w:t>283,450</w:t>
            </w:r>
          </w:p>
        </w:tc>
        <w:tc>
          <w:tcPr>
            <w:tcW w:w="621" w:type="dxa"/>
            <w:tcBorders>
              <w:top w:val="nil"/>
              <w:left w:val="nil"/>
              <w:bottom w:val="nil"/>
              <w:right w:val="nil"/>
            </w:tcBorders>
            <w:noWrap/>
            <w:tcMar>
              <w:left w:w="0" w:type="dxa"/>
              <w:right w:w="0" w:type="dxa"/>
            </w:tcMar>
            <w:vAlign w:val="center"/>
          </w:tcPr>
          <w:p w14:paraId="41D72401" w14:textId="0E4E0B1F"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157,597</w:t>
            </w:r>
          </w:p>
        </w:tc>
        <w:tc>
          <w:tcPr>
            <w:tcW w:w="714" w:type="dxa"/>
            <w:tcBorders>
              <w:top w:val="nil"/>
              <w:left w:val="nil"/>
              <w:bottom w:val="nil"/>
              <w:right w:val="single" w:sz="4" w:space="0" w:color="auto"/>
            </w:tcBorders>
            <w:vAlign w:val="center"/>
          </w:tcPr>
          <w:p w14:paraId="758D0178" w14:textId="1424E5BA" w:rsidR="00203985" w:rsidRPr="001D226B" w:rsidRDefault="00203985" w:rsidP="00203985">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125,853</w:t>
            </w:r>
          </w:p>
        </w:tc>
      </w:tr>
      <w:tr w:rsidR="001D226B" w:rsidRPr="001D226B" w14:paraId="287002E6" w14:textId="77777777" w:rsidTr="00C1658A">
        <w:trPr>
          <w:trHeight w:val="227"/>
          <w:jc w:val="center"/>
        </w:trPr>
        <w:tc>
          <w:tcPr>
            <w:tcW w:w="2739" w:type="dxa"/>
            <w:tcBorders>
              <w:top w:val="nil"/>
              <w:left w:val="single" w:sz="4" w:space="0" w:color="auto"/>
              <w:bottom w:val="single" w:sz="4" w:space="0" w:color="auto"/>
              <w:right w:val="single" w:sz="4" w:space="0" w:color="auto"/>
            </w:tcBorders>
            <w:vAlign w:val="center"/>
          </w:tcPr>
          <w:p w14:paraId="2F8C650A" w14:textId="77777777" w:rsidR="00160E17" w:rsidRPr="001D226B" w:rsidRDefault="00160E17" w:rsidP="00C1658A">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متوسط كثافة السكن (فرد لكل غرفة)</w:t>
            </w:r>
          </w:p>
        </w:tc>
        <w:tc>
          <w:tcPr>
            <w:tcW w:w="701" w:type="dxa"/>
            <w:tcBorders>
              <w:top w:val="nil"/>
              <w:left w:val="nil"/>
              <w:bottom w:val="single" w:sz="4" w:space="0" w:color="auto"/>
              <w:right w:val="single" w:sz="4" w:space="0" w:color="auto"/>
            </w:tcBorders>
            <w:noWrap/>
            <w:tcMar>
              <w:left w:w="0" w:type="dxa"/>
              <w:right w:w="0" w:type="dxa"/>
            </w:tcMar>
            <w:vAlign w:val="center"/>
          </w:tcPr>
          <w:p w14:paraId="380CEDED" w14:textId="53571033" w:rsidR="00160E17" w:rsidRPr="001D226B" w:rsidRDefault="00C1658A" w:rsidP="00C1658A">
            <w:pPr>
              <w:ind w:left="57" w:right="-57"/>
              <w:rPr>
                <w:rFonts w:ascii="Simplified Arabic" w:hAnsi="Simplified Arabic" w:cs="Simplified Arabic"/>
                <w:b/>
                <w:bCs/>
                <w:noProof w:val="0"/>
                <w:snapToGrid w:val="0"/>
                <w:sz w:val="12"/>
                <w:szCs w:val="12"/>
                <w:rtl/>
              </w:rPr>
            </w:pPr>
            <w:r w:rsidRPr="001D226B">
              <w:rPr>
                <w:rFonts w:ascii="Simplified Arabic" w:hAnsi="Simplified Arabic" w:cs="Simplified Arabic" w:hint="cs"/>
                <w:b/>
                <w:bCs/>
                <w:noProof w:val="0"/>
                <w:snapToGrid w:val="0"/>
                <w:sz w:val="12"/>
                <w:szCs w:val="12"/>
                <w:rtl/>
              </w:rPr>
              <w:t>2024</w:t>
            </w:r>
          </w:p>
        </w:tc>
        <w:tc>
          <w:tcPr>
            <w:tcW w:w="658" w:type="dxa"/>
            <w:tcBorders>
              <w:top w:val="nil"/>
              <w:left w:val="single" w:sz="4" w:space="0" w:color="auto"/>
              <w:bottom w:val="single" w:sz="4" w:space="0" w:color="auto"/>
              <w:right w:val="nil"/>
            </w:tcBorders>
            <w:noWrap/>
            <w:tcMar>
              <w:left w:w="0" w:type="dxa"/>
              <w:right w:w="0" w:type="dxa"/>
            </w:tcMar>
            <w:vAlign w:val="center"/>
          </w:tcPr>
          <w:p w14:paraId="631066E6" w14:textId="77777777" w:rsidR="00160E17" w:rsidRPr="00363F0E" w:rsidRDefault="00160E17" w:rsidP="00C1658A">
            <w:pPr>
              <w:ind w:left="57"/>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tl/>
              </w:rPr>
              <w:t>..</w:t>
            </w:r>
          </w:p>
        </w:tc>
        <w:tc>
          <w:tcPr>
            <w:tcW w:w="621" w:type="dxa"/>
            <w:tcBorders>
              <w:top w:val="nil"/>
              <w:left w:val="nil"/>
              <w:bottom w:val="single" w:sz="4" w:space="0" w:color="auto"/>
              <w:right w:val="nil"/>
            </w:tcBorders>
            <w:noWrap/>
            <w:tcMar>
              <w:left w:w="0" w:type="dxa"/>
              <w:right w:w="0" w:type="dxa"/>
            </w:tcMar>
            <w:vAlign w:val="center"/>
          </w:tcPr>
          <w:p w14:paraId="0748828A"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w:t>
            </w:r>
          </w:p>
        </w:tc>
        <w:tc>
          <w:tcPr>
            <w:tcW w:w="714" w:type="dxa"/>
            <w:tcBorders>
              <w:top w:val="nil"/>
              <w:left w:val="nil"/>
              <w:bottom w:val="single" w:sz="4" w:space="0" w:color="auto"/>
              <w:right w:val="single" w:sz="4" w:space="0" w:color="auto"/>
            </w:tcBorders>
            <w:vAlign w:val="center"/>
          </w:tcPr>
          <w:p w14:paraId="03C49AB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w:t>
            </w:r>
          </w:p>
        </w:tc>
      </w:tr>
    </w:tbl>
    <w:p w14:paraId="6C2BEFAB" w14:textId="77777777" w:rsidR="00160E17" w:rsidRPr="001D226B" w:rsidRDefault="00160E17" w:rsidP="00160E17">
      <w:pPr>
        <w:ind w:left="57"/>
        <w:jc w:val="lowKashida"/>
        <w:rPr>
          <w:rFonts w:ascii="Simplified Arabic" w:hAnsi="Simplified Arabic" w:cs="Simplified Arabic"/>
          <w:noProof w:val="0"/>
          <w:snapToGrid w:val="0"/>
          <w:sz w:val="10"/>
          <w:szCs w:val="10"/>
          <w:rtl/>
        </w:rPr>
      </w:pPr>
      <w:r w:rsidRPr="001D226B">
        <w:rPr>
          <w:rFonts w:ascii="Simplified Arabic" w:hAnsi="Simplified Arabic" w:cs="Simplified Arabic"/>
          <w:noProof w:val="0"/>
          <w:snapToGrid w:val="0"/>
          <w:sz w:val="10"/>
          <w:szCs w:val="10"/>
          <w:rtl/>
        </w:rPr>
        <w:t>*: البيانات لا تشمل ذلك الجزء من محافظة القدس الذي ضم</w:t>
      </w:r>
      <w:r w:rsidRPr="001D226B">
        <w:rPr>
          <w:rFonts w:ascii="Simplified Arabic" w:hAnsi="Simplified Arabic" w:cs="Simplified Arabic" w:hint="cs"/>
          <w:noProof w:val="0"/>
          <w:snapToGrid w:val="0"/>
          <w:sz w:val="10"/>
          <w:szCs w:val="10"/>
          <w:rtl/>
        </w:rPr>
        <w:t>ت</w:t>
      </w:r>
      <w:r w:rsidRPr="001D226B">
        <w:rPr>
          <w:rFonts w:ascii="Simplified Arabic" w:hAnsi="Simplified Arabic" w:cs="Simplified Arabic"/>
          <w:noProof w:val="0"/>
          <w:snapToGrid w:val="0"/>
          <w:sz w:val="10"/>
          <w:szCs w:val="10"/>
          <w:rtl/>
        </w:rPr>
        <w:t xml:space="preserve">ه </w:t>
      </w:r>
      <w:r w:rsidRPr="001D226B">
        <w:rPr>
          <w:rFonts w:ascii="Simplified Arabic" w:hAnsi="Simplified Arabic" w:cs="Simplified Arabic" w:hint="cs"/>
          <w:noProof w:val="0"/>
          <w:snapToGrid w:val="0"/>
          <w:sz w:val="10"/>
          <w:szCs w:val="10"/>
          <w:rtl/>
        </w:rPr>
        <w:t>إ</w:t>
      </w:r>
      <w:r w:rsidRPr="001D226B">
        <w:rPr>
          <w:rFonts w:ascii="Simplified Arabic" w:hAnsi="Simplified Arabic" w:cs="Simplified Arabic"/>
          <w:noProof w:val="0"/>
          <w:snapToGrid w:val="0"/>
          <w:sz w:val="10"/>
          <w:szCs w:val="10"/>
          <w:rtl/>
        </w:rPr>
        <w:t>سرائيل إليه</w:t>
      </w:r>
      <w:r w:rsidRPr="001D226B">
        <w:rPr>
          <w:rFonts w:ascii="Simplified Arabic" w:hAnsi="Simplified Arabic" w:cs="Simplified Arabic" w:hint="cs"/>
          <w:noProof w:val="0"/>
          <w:snapToGrid w:val="0"/>
          <w:sz w:val="10"/>
          <w:szCs w:val="10"/>
          <w:rtl/>
        </w:rPr>
        <w:t>ا</w:t>
      </w:r>
      <w:r w:rsidRPr="001D226B">
        <w:rPr>
          <w:rFonts w:ascii="Simplified Arabic" w:hAnsi="Simplified Arabic" w:cs="Simplified Arabic"/>
          <w:noProof w:val="0"/>
          <w:snapToGrid w:val="0"/>
          <w:sz w:val="10"/>
          <w:szCs w:val="10"/>
          <w:rtl/>
        </w:rPr>
        <w:t xml:space="preserve"> عنوة ب</w:t>
      </w:r>
      <w:r w:rsidRPr="001D226B">
        <w:rPr>
          <w:rFonts w:ascii="Simplified Arabic" w:hAnsi="Simplified Arabic" w:cs="Simplified Arabic" w:hint="cs"/>
          <w:noProof w:val="0"/>
          <w:snapToGrid w:val="0"/>
          <w:sz w:val="10"/>
          <w:szCs w:val="10"/>
          <w:rtl/>
        </w:rPr>
        <w:t>ُ</w:t>
      </w:r>
      <w:r w:rsidRPr="001D226B">
        <w:rPr>
          <w:rFonts w:ascii="Simplified Arabic" w:hAnsi="Simplified Arabic" w:cs="Simplified Arabic"/>
          <w:noProof w:val="0"/>
          <w:snapToGrid w:val="0"/>
          <w:sz w:val="10"/>
          <w:szCs w:val="10"/>
          <w:rtl/>
        </w:rPr>
        <w:t>عيد احتلاله</w:t>
      </w:r>
      <w:r w:rsidRPr="001D226B">
        <w:rPr>
          <w:rFonts w:ascii="Simplified Arabic" w:hAnsi="Simplified Arabic" w:cs="Simplified Arabic" w:hint="cs"/>
          <w:noProof w:val="0"/>
          <w:snapToGrid w:val="0"/>
          <w:sz w:val="10"/>
          <w:szCs w:val="10"/>
          <w:rtl/>
        </w:rPr>
        <w:t>ا</w:t>
      </w:r>
      <w:r w:rsidRPr="001D226B">
        <w:rPr>
          <w:rFonts w:ascii="Simplified Arabic" w:hAnsi="Simplified Arabic" w:cs="Simplified Arabic"/>
          <w:noProof w:val="0"/>
          <w:snapToGrid w:val="0"/>
          <w:sz w:val="10"/>
          <w:szCs w:val="10"/>
          <w:rtl/>
        </w:rPr>
        <w:t xml:space="preserve"> </w:t>
      </w:r>
      <w:r w:rsidRPr="001D226B">
        <w:rPr>
          <w:rFonts w:ascii="Simplified Arabic" w:hAnsi="Simplified Arabic" w:cs="Simplified Arabic" w:hint="cs"/>
          <w:noProof w:val="0"/>
          <w:snapToGrid w:val="0"/>
          <w:sz w:val="10"/>
          <w:szCs w:val="10"/>
          <w:rtl/>
        </w:rPr>
        <w:t>ا</w:t>
      </w:r>
      <w:r w:rsidRPr="001D226B">
        <w:rPr>
          <w:rFonts w:ascii="Simplified Arabic" w:hAnsi="Simplified Arabic" w:cs="Simplified Arabic"/>
          <w:noProof w:val="0"/>
          <w:snapToGrid w:val="0"/>
          <w:sz w:val="10"/>
          <w:szCs w:val="10"/>
          <w:rtl/>
        </w:rPr>
        <w:t xml:space="preserve">لضفة الغربية </w:t>
      </w:r>
      <w:r w:rsidRPr="001D226B">
        <w:rPr>
          <w:rFonts w:ascii="Simplified Arabic" w:hAnsi="Simplified Arabic" w:cs="Simplified Arabic" w:hint="cs"/>
          <w:noProof w:val="0"/>
          <w:snapToGrid w:val="0"/>
          <w:sz w:val="10"/>
          <w:szCs w:val="10"/>
          <w:rtl/>
        </w:rPr>
        <w:t>ال</w:t>
      </w:r>
      <w:r w:rsidRPr="001D226B">
        <w:rPr>
          <w:rFonts w:ascii="Simplified Arabic" w:hAnsi="Simplified Arabic" w:cs="Simplified Arabic"/>
          <w:noProof w:val="0"/>
          <w:snapToGrid w:val="0"/>
          <w:sz w:val="10"/>
          <w:szCs w:val="10"/>
          <w:rtl/>
        </w:rPr>
        <w:t>عام 1967.</w:t>
      </w:r>
    </w:p>
    <w:p w14:paraId="6C966336" w14:textId="77777777" w:rsidR="00160E17" w:rsidRPr="001D226B" w:rsidRDefault="00160E17" w:rsidP="00160E17">
      <w:pPr>
        <w:ind w:left="57"/>
        <w:jc w:val="lowKashida"/>
        <w:rPr>
          <w:rFonts w:ascii="Simplified Arabic" w:hAnsi="Simplified Arabic" w:cs="Simplified Arabic"/>
          <w:noProof w:val="0"/>
          <w:snapToGrid w:val="0"/>
          <w:sz w:val="10"/>
          <w:szCs w:val="10"/>
          <w:rtl/>
        </w:rPr>
      </w:pPr>
      <w:r w:rsidRPr="001D226B">
        <w:rPr>
          <w:rFonts w:ascii="Simplified Arabic" w:hAnsi="Simplified Arabic" w:cs="Simplified Arabic"/>
          <w:noProof w:val="0"/>
          <w:snapToGrid w:val="0"/>
          <w:sz w:val="10"/>
          <w:szCs w:val="10"/>
          <w:rtl/>
        </w:rPr>
        <w:t>**: هي أن الفرد يقوم بعملية القراءة بشكل منتظم، سواء كانت هذه القراءة بهدف التسلية أو تنمية المواهب وتعزيز المعرفة من خارج نطاق التحضير للمدرسة، وبغض النظر عن نوع المادة التي يقرأها والفترة الزمنية التي يقضيها في عملية القراءة.</w:t>
      </w:r>
    </w:p>
    <w:p w14:paraId="606904A1" w14:textId="77777777" w:rsidR="00160E17" w:rsidRPr="001D226B" w:rsidRDefault="00160E17" w:rsidP="00160E17">
      <w:pPr>
        <w:ind w:left="57"/>
        <w:jc w:val="lowKashida"/>
        <w:rPr>
          <w:rFonts w:ascii="Simplified Arabic" w:hAnsi="Simplified Arabic" w:cs="Simplified Arabic"/>
          <w:noProof w:val="0"/>
          <w:snapToGrid w:val="0"/>
          <w:sz w:val="10"/>
          <w:szCs w:val="10"/>
          <w:rtl/>
        </w:rPr>
      </w:pPr>
      <w:r w:rsidRPr="001D226B">
        <w:rPr>
          <w:rFonts w:ascii="Simplified Arabic" w:hAnsi="Simplified Arabic" w:cs="Simplified Arabic"/>
          <w:noProof w:val="0"/>
          <w:snapToGrid w:val="0"/>
          <w:sz w:val="10"/>
          <w:szCs w:val="10"/>
          <w:rtl/>
        </w:rPr>
        <w:t xml:space="preserve">بيانات العام الدراسي </w:t>
      </w:r>
      <w:r w:rsidRPr="001D226B">
        <w:rPr>
          <w:rFonts w:ascii="Simplified Arabic" w:hAnsi="Simplified Arabic" w:cs="Simplified Arabic"/>
          <w:noProof w:val="0"/>
          <w:snapToGrid w:val="0"/>
          <w:sz w:val="10"/>
          <w:szCs w:val="10"/>
        </w:rPr>
        <w:t>2026/2025</w:t>
      </w:r>
      <w:r w:rsidRPr="001D226B">
        <w:rPr>
          <w:rFonts w:ascii="Simplified Arabic" w:hAnsi="Simplified Arabic" w:cs="Simplified Arabic"/>
          <w:noProof w:val="0"/>
          <w:snapToGrid w:val="0"/>
          <w:sz w:val="10"/>
          <w:szCs w:val="10"/>
          <w:rtl/>
        </w:rPr>
        <w:t xml:space="preserve"> هي بيانات أولية</w:t>
      </w:r>
      <w:r w:rsidRPr="001D226B">
        <w:rPr>
          <w:rFonts w:ascii="Simplified Arabic" w:hAnsi="Simplified Arabic" w:cs="Simplified Arabic" w:hint="cs"/>
          <w:noProof w:val="0"/>
          <w:snapToGrid w:val="0"/>
          <w:sz w:val="10"/>
          <w:szCs w:val="10"/>
          <w:rtl/>
        </w:rPr>
        <w:t>.</w:t>
      </w:r>
    </w:p>
    <w:p w14:paraId="37E371A0" w14:textId="77777777" w:rsidR="00160E17" w:rsidRPr="001D226B" w:rsidRDefault="00160E17" w:rsidP="00160E17">
      <w:pPr>
        <w:ind w:left="57"/>
        <w:jc w:val="lowKashida"/>
        <w:rPr>
          <w:rFonts w:ascii="Simplified Arabic" w:hAnsi="Simplified Arabic" w:cs="Simplified Arabic"/>
          <w:noProof w:val="0"/>
          <w:snapToGrid w:val="0"/>
          <w:sz w:val="10"/>
          <w:szCs w:val="10"/>
          <w:rtl/>
        </w:rPr>
      </w:pPr>
    </w:p>
    <w:p w14:paraId="2B8AD880" w14:textId="77777777" w:rsidR="00160E17" w:rsidRPr="001D226B" w:rsidRDefault="00160E17" w:rsidP="00160E17">
      <w:pPr>
        <w:pStyle w:val="Heading8"/>
        <w:rPr>
          <w:rFonts w:ascii="Simplified Arabic" w:hAnsi="Simplified Arabic" w:cs="Simplified Arabic"/>
          <w:b w:val="0"/>
          <w:bCs w:val="0"/>
          <w:noProof w:val="0"/>
          <w:sz w:val="16"/>
          <w:szCs w:val="16"/>
          <w:shd w:val="clear" w:color="auto" w:fill="auto"/>
          <w:rtl/>
        </w:rPr>
      </w:pPr>
      <w:r w:rsidRPr="001D226B">
        <w:rPr>
          <w:rFonts w:ascii="Simplified Arabic" w:hAnsi="Simplified Arabic" w:cs="Simplified Arabic"/>
          <w:b w:val="0"/>
          <w:bCs w:val="0"/>
          <w:noProof w:val="0"/>
          <w:sz w:val="16"/>
          <w:szCs w:val="16"/>
          <w:shd w:val="clear" w:color="auto" w:fill="auto"/>
          <w:rtl/>
        </w:rPr>
        <w:br w:type="page"/>
      </w:r>
    </w:p>
    <w:p w14:paraId="08A06405" w14:textId="77777777" w:rsidR="00160E17" w:rsidRPr="001D226B" w:rsidRDefault="00160E17" w:rsidP="00160E17">
      <w:pPr>
        <w:bidi w:val="0"/>
        <w:rPr>
          <w:rFonts w:ascii="Simplified Arabic" w:hAnsi="Simplified Arabic" w:cs="Simplified Arabic"/>
          <w:noProof w:val="0"/>
          <w:sz w:val="44"/>
          <w:szCs w:val="44"/>
        </w:rPr>
      </w:pPr>
      <w:r w:rsidRPr="001D226B">
        <w:rPr>
          <w:rFonts w:ascii="Simplified Arabic" w:hAnsi="Simplified Arabic" w:cs="Simplified Arabic"/>
          <w:noProof w:val="0"/>
          <w:sz w:val="44"/>
          <w:szCs w:val="44"/>
        </w:rPr>
        <w:lastRenderedPageBreak/>
        <w:br w:type="page"/>
      </w:r>
    </w:p>
    <w:p w14:paraId="0C29CC2A" w14:textId="56FED80D" w:rsidR="00160E17" w:rsidRPr="001D226B" w:rsidRDefault="00160E17" w:rsidP="008F0A64">
      <w:pPr>
        <w:pStyle w:val="Heading1"/>
        <w:jc w:val="center"/>
        <w:rPr>
          <w:rFonts w:ascii="Simplified Arabic" w:hAnsi="Simplified Arabic" w:cs="Simplified Arabic"/>
          <w:noProof w:val="0"/>
          <w:sz w:val="16"/>
          <w:szCs w:val="16"/>
          <w:rtl/>
        </w:rPr>
      </w:pPr>
      <w:bookmarkStart w:id="5" w:name="_Toc190935738"/>
      <w:bookmarkStart w:id="6" w:name="_Toc224557136"/>
      <w:r w:rsidRPr="001D226B">
        <w:rPr>
          <w:rFonts w:ascii="Simplified Arabic" w:hAnsi="Simplified Arabic" w:cs="Simplified Arabic"/>
          <w:noProof w:val="0"/>
          <w:sz w:val="16"/>
          <w:szCs w:val="16"/>
          <w:rtl/>
        </w:rPr>
        <w:lastRenderedPageBreak/>
        <w:t>مؤشرات مختارة لأثر عدوان الاحتلال على فلسطين</w:t>
      </w:r>
      <w:bookmarkEnd w:id="5"/>
      <w:bookmarkEnd w:id="6"/>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39"/>
        <w:gridCol w:w="701"/>
        <w:gridCol w:w="664"/>
        <w:gridCol w:w="664"/>
        <w:gridCol w:w="665"/>
      </w:tblGrid>
      <w:tr w:rsidR="001D226B" w:rsidRPr="001D226B" w14:paraId="5C10389C" w14:textId="77777777" w:rsidTr="00C1658A">
        <w:trPr>
          <w:trHeight w:val="227"/>
          <w:jc w:val="center"/>
        </w:trPr>
        <w:tc>
          <w:tcPr>
            <w:tcW w:w="2739" w:type="dxa"/>
            <w:tcBorders>
              <w:top w:val="single" w:sz="4" w:space="0" w:color="auto"/>
              <w:left w:val="single" w:sz="4" w:space="0" w:color="auto"/>
              <w:bottom w:val="single" w:sz="4" w:space="0" w:color="auto"/>
              <w:right w:val="single" w:sz="4" w:space="0" w:color="auto"/>
            </w:tcBorders>
            <w:vAlign w:val="center"/>
          </w:tcPr>
          <w:p w14:paraId="3A8A3183"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c>
          <w:tcPr>
            <w:tcW w:w="70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29A48A7" w14:textId="77777777" w:rsidR="00160E17" w:rsidRPr="001D226B" w:rsidRDefault="00160E17" w:rsidP="00C1658A">
            <w:pPr>
              <w:ind w:left="-57" w:right="-57"/>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التحديث</w:t>
            </w:r>
          </w:p>
        </w:tc>
        <w:tc>
          <w:tcPr>
            <w:tcW w:w="664" w:type="dxa"/>
            <w:tcBorders>
              <w:top w:val="single" w:sz="4" w:space="0" w:color="auto"/>
              <w:left w:val="single" w:sz="4" w:space="0" w:color="auto"/>
              <w:bottom w:val="single" w:sz="4" w:space="0" w:color="auto"/>
              <w:right w:val="single" w:sz="4" w:space="0" w:color="000000"/>
            </w:tcBorders>
            <w:noWrap/>
            <w:tcMar>
              <w:left w:w="0" w:type="dxa"/>
              <w:right w:w="0" w:type="dxa"/>
            </w:tcMar>
            <w:vAlign w:val="center"/>
          </w:tcPr>
          <w:p w14:paraId="53E2153E"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 xml:space="preserve">فلسطين </w:t>
            </w:r>
          </w:p>
        </w:tc>
        <w:tc>
          <w:tcPr>
            <w:tcW w:w="664" w:type="dxa"/>
            <w:tcBorders>
              <w:top w:val="single" w:sz="4" w:space="0" w:color="auto"/>
              <w:left w:val="single" w:sz="4" w:space="0" w:color="000000"/>
              <w:bottom w:val="single" w:sz="4" w:space="0" w:color="auto"/>
              <w:right w:val="single" w:sz="4" w:space="0" w:color="auto"/>
            </w:tcBorders>
            <w:noWrap/>
            <w:tcMar>
              <w:left w:w="0" w:type="dxa"/>
              <w:right w:w="0" w:type="dxa"/>
            </w:tcMar>
            <w:vAlign w:val="center"/>
          </w:tcPr>
          <w:p w14:paraId="2355DEEA"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الضفة الغربية</w:t>
            </w:r>
          </w:p>
        </w:tc>
        <w:tc>
          <w:tcPr>
            <w:tcW w:w="665" w:type="dxa"/>
            <w:tcBorders>
              <w:top w:val="single" w:sz="4" w:space="0" w:color="auto"/>
              <w:left w:val="single" w:sz="4" w:space="0" w:color="000000"/>
              <w:bottom w:val="single" w:sz="4" w:space="0" w:color="auto"/>
              <w:right w:val="single" w:sz="4" w:space="0" w:color="auto"/>
            </w:tcBorders>
            <w:vAlign w:val="center"/>
          </w:tcPr>
          <w:p w14:paraId="3055865C"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قطاع غزة</w:t>
            </w:r>
          </w:p>
        </w:tc>
      </w:tr>
      <w:tr w:rsidR="001D226B" w:rsidRPr="001D226B" w14:paraId="599574F9" w14:textId="77777777" w:rsidTr="00C1658A">
        <w:trPr>
          <w:trHeight w:val="227"/>
          <w:jc w:val="center"/>
        </w:trPr>
        <w:tc>
          <w:tcPr>
            <w:tcW w:w="2739" w:type="dxa"/>
            <w:tcBorders>
              <w:top w:val="single" w:sz="4" w:space="0" w:color="auto"/>
              <w:left w:val="single" w:sz="4" w:space="0" w:color="auto"/>
              <w:bottom w:val="nil"/>
              <w:right w:val="single" w:sz="4" w:space="0" w:color="auto"/>
            </w:tcBorders>
            <w:vAlign w:val="center"/>
          </w:tcPr>
          <w:p w14:paraId="7558938F" w14:textId="77777777" w:rsidR="00160E17" w:rsidRPr="001D226B" w:rsidRDefault="00160E17" w:rsidP="00C1658A">
            <w:pPr>
              <w:ind w:left="57"/>
              <w:jc w:val="lowKashida"/>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z w:val="12"/>
                <w:szCs w:val="12"/>
                <w:rtl/>
              </w:rPr>
              <w:t>الشهداء</w:t>
            </w:r>
          </w:p>
        </w:tc>
        <w:tc>
          <w:tcPr>
            <w:tcW w:w="701" w:type="dxa"/>
            <w:tcBorders>
              <w:top w:val="single" w:sz="4" w:space="0" w:color="auto"/>
              <w:left w:val="nil"/>
              <w:bottom w:val="nil"/>
              <w:right w:val="single" w:sz="4" w:space="0" w:color="auto"/>
            </w:tcBorders>
            <w:noWrap/>
            <w:tcMar>
              <w:left w:w="0" w:type="dxa"/>
              <w:right w:w="0" w:type="dxa"/>
            </w:tcMar>
            <w:vAlign w:val="center"/>
          </w:tcPr>
          <w:p w14:paraId="6221BB73" w14:textId="77777777" w:rsidR="00160E17" w:rsidRPr="001D226B" w:rsidRDefault="00160E17" w:rsidP="00C1658A">
            <w:pPr>
              <w:ind w:left="-57" w:right="-57"/>
              <w:jc w:val="center"/>
              <w:rPr>
                <w:rFonts w:ascii="Simplified Arabic" w:hAnsi="Simplified Arabic" w:cs="Simplified Arabic"/>
                <w:b/>
                <w:bCs/>
                <w:noProof w:val="0"/>
                <w:sz w:val="12"/>
                <w:szCs w:val="12"/>
                <w:rtl/>
              </w:rPr>
            </w:pPr>
          </w:p>
        </w:tc>
        <w:tc>
          <w:tcPr>
            <w:tcW w:w="664" w:type="dxa"/>
            <w:tcBorders>
              <w:top w:val="single" w:sz="4" w:space="0" w:color="auto"/>
              <w:left w:val="single" w:sz="4" w:space="0" w:color="auto"/>
              <w:bottom w:val="nil"/>
              <w:right w:val="nil"/>
            </w:tcBorders>
            <w:noWrap/>
            <w:tcMar>
              <w:left w:w="0" w:type="dxa"/>
              <w:right w:w="0" w:type="dxa"/>
            </w:tcMar>
            <w:vAlign w:val="center"/>
          </w:tcPr>
          <w:p w14:paraId="43211733" w14:textId="77777777" w:rsidR="00160E17" w:rsidRPr="001D226B" w:rsidRDefault="00160E17" w:rsidP="00C1658A">
            <w:pPr>
              <w:ind w:left="57"/>
              <w:jc w:val="center"/>
              <w:rPr>
                <w:rFonts w:ascii="Simplified Arabic" w:hAnsi="Simplified Arabic" w:cs="Simplified Arabic"/>
                <w:b/>
                <w:bCs/>
                <w:noProof w:val="0"/>
                <w:sz w:val="12"/>
                <w:szCs w:val="12"/>
              </w:rPr>
            </w:pPr>
          </w:p>
        </w:tc>
        <w:tc>
          <w:tcPr>
            <w:tcW w:w="664" w:type="dxa"/>
            <w:tcBorders>
              <w:top w:val="single" w:sz="4" w:space="0" w:color="auto"/>
              <w:left w:val="nil"/>
              <w:bottom w:val="nil"/>
              <w:right w:val="nil"/>
            </w:tcBorders>
            <w:noWrap/>
            <w:tcMar>
              <w:left w:w="0" w:type="dxa"/>
              <w:right w:w="0" w:type="dxa"/>
            </w:tcMar>
            <w:vAlign w:val="center"/>
          </w:tcPr>
          <w:p w14:paraId="6783D2FF" w14:textId="77777777" w:rsidR="00160E17" w:rsidRPr="001D226B" w:rsidRDefault="00160E17" w:rsidP="00C1658A">
            <w:pPr>
              <w:ind w:left="57"/>
              <w:jc w:val="center"/>
              <w:rPr>
                <w:rFonts w:ascii="Simplified Arabic" w:hAnsi="Simplified Arabic" w:cs="Simplified Arabic"/>
                <w:b/>
                <w:bCs/>
                <w:noProof w:val="0"/>
                <w:sz w:val="12"/>
                <w:szCs w:val="12"/>
              </w:rPr>
            </w:pPr>
          </w:p>
        </w:tc>
        <w:tc>
          <w:tcPr>
            <w:tcW w:w="665" w:type="dxa"/>
            <w:tcBorders>
              <w:top w:val="single" w:sz="4" w:space="0" w:color="auto"/>
              <w:left w:val="nil"/>
              <w:bottom w:val="nil"/>
              <w:right w:val="single" w:sz="4" w:space="0" w:color="auto"/>
            </w:tcBorders>
            <w:vAlign w:val="center"/>
          </w:tcPr>
          <w:p w14:paraId="474267D0" w14:textId="77777777" w:rsidR="00160E17" w:rsidRPr="001D226B" w:rsidRDefault="00160E17" w:rsidP="00C1658A">
            <w:pPr>
              <w:ind w:left="57"/>
              <w:jc w:val="center"/>
              <w:rPr>
                <w:rFonts w:ascii="Simplified Arabic" w:hAnsi="Simplified Arabic" w:cs="Simplified Arabic"/>
                <w:b/>
                <w:bCs/>
                <w:noProof w:val="0"/>
                <w:sz w:val="12"/>
                <w:szCs w:val="12"/>
                <w:rtl/>
              </w:rPr>
            </w:pPr>
          </w:p>
        </w:tc>
      </w:tr>
      <w:tr w:rsidR="00326E2E" w:rsidRPr="001D226B" w14:paraId="24337BBA"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55B54933" w14:textId="77777777" w:rsidR="00326E2E" w:rsidRPr="001D226B" w:rsidRDefault="00326E2E" w:rsidP="00326E2E">
            <w:pPr>
              <w:ind w:left="57" w:firstLine="138"/>
              <w:rPr>
                <w:rFonts w:ascii="Simplified Arabic" w:hAnsi="Simplified Arabic" w:cs="Simplified Arabic"/>
                <w:noProof w:val="0"/>
                <w:snapToGrid w:val="0"/>
                <w:sz w:val="12"/>
                <w:szCs w:val="12"/>
                <w:rtl/>
              </w:rPr>
            </w:pPr>
            <w:r w:rsidRPr="001D226B">
              <w:rPr>
                <w:rFonts w:ascii="Simplified Arabic" w:hAnsi="Simplified Arabic" w:cs="Simplified Arabic"/>
                <w:b/>
                <w:bCs/>
                <w:noProof w:val="0"/>
                <w:sz w:val="12"/>
                <w:szCs w:val="12"/>
                <w:rtl/>
              </w:rPr>
              <w:t>إجمالي الشهداء</w:t>
            </w:r>
          </w:p>
        </w:tc>
        <w:tc>
          <w:tcPr>
            <w:tcW w:w="701" w:type="dxa"/>
            <w:tcBorders>
              <w:top w:val="nil"/>
              <w:left w:val="nil"/>
              <w:bottom w:val="nil"/>
              <w:right w:val="single" w:sz="4" w:space="0" w:color="auto"/>
            </w:tcBorders>
            <w:noWrap/>
            <w:tcMar>
              <w:left w:w="0" w:type="dxa"/>
              <w:right w:w="0" w:type="dxa"/>
            </w:tcMar>
            <w:vAlign w:val="center"/>
          </w:tcPr>
          <w:p w14:paraId="26C61414" w14:textId="3927574C" w:rsidR="00326E2E" w:rsidRPr="00326E2E" w:rsidRDefault="00326E2E" w:rsidP="00326E2E">
            <w:pPr>
              <w:bidi w:val="0"/>
              <w:ind w:left="-57" w:right="-57"/>
              <w:jc w:val="center"/>
              <w:rPr>
                <w:rFonts w:ascii="Simplified Arabic" w:hAnsi="Simplified Arabic" w:cs="Simplified Arabic"/>
                <w:b/>
                <w:bCs/>
                <w:noProof w:val="0"/>
                <w:sz w:val="12"/>
                <w:szCs w:val="12"/>
              </w:rPr>
            </w:pPr>
            <w:r w:rsidRPr="00326E2E">
              <w:rPr>
                <w:rFonts w:ascii="Simplified Arabic" w:hAnsi="Simplified Arabic" w:cs="Simplified Arabic" w:hint="cs"/>
                <w:b/>
                <w:bCs/>
                <w:noProof w:val="0"/>
                <w:sz w:val="12"/>
                <w:szCs w:val="12"/>
                <w:rtl/>
              </w:rPr>
              <w:t>2026</w:t>
            </w:r>
            <w:r w:rsidRPr="00326E2E">
              <w:rPr>
                <w:rFonts w:ascii="Simplified Arabic" w:hAnsi="Simplified Arabic" w:cs="Simplified Arabic"/>
                <w:b/>
                <w:bCs/>
                <w:noProof w:val="0"/>
                <w:sz w:val="12"/>
                <w:szCs w:val="12"/>
              </w:rPr>
              <w:t>.03.</w:t>
            </w:r>
            <w:r w:rsidRPr="00326E2E">
              <w:rPr>
                <w:rFonts w:ascii="Simplified Arabic" w:hAnsi="Simplified Arabic" w:cs="Simplified Arabic" w:hint="cs"/>
                <w:b/>
                <w:bCs/>
                <w:noProof w:val="0"/>
                <w:sz w:val="12"/>
                <w:szCs w:val="12"/>
                <w:rtl/>
              </w:rPr>
              <w:t>15</w:t>
            </w:r>
          </w:p>
        </w:tc>
        <w:tc>
          <w:tcPr>
            <w:tcW w:w="664" w:type="dxa"/>
            <w:tcBorders>
              <w:top w:val="nil"/>
              <w:left w:val="single" w:sz="4" w:space="0" w:color="auto"/>
              <w:bottom w:val="nil"/>
              <w:right w:val="nil"/>
            </w:tcBorders>
            <w:noWrap/>
            <w:tcMar>
              <w:left w:w="0" w:type="dxa"/>
              <w:right w:w="0" w:type="dxa"/>
            </w:tcMar>
            <w:vAlign w:val="center"/>
          </w:tcPr>
          <w:p w14:paraId="17FD01FC" w14:textId="196D4B26" w:rsidR="00326E2E" w:rsidRPr="001D226B" w:rsidRDefault="00326E2E" w:rsidP="00326E2E">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73,366</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6041D54B" w14:textId="59DBBA37" w:rsidR="00326E2E" w:rsidRPr="001D226B" w:rsidRDefault="00326E2E" w:rsidP="00326E2E">
            <w:pPr>
              <w:rPr>
                <w:rFonts w:ascii="Simplified Arabic" w:hAnsi="Simplified Arabic" w:cs="Simplified Arabic"/>
                <w:b/>
                <w:bCs/>
                <w:noProof w:val="0"/>
                <w:sz w:val="12"/>
                <w:szCs w:val="12"/>
              </w:rPr>
            </w:pPr>
            <w:r w:rsidRPr="00326E2E">
              <w:rPr>
                <w:rFonts w:ascii="Simplified Arabic" w:hAnsi="Simplified Arabic" w:cs="Simplified Arabic"/>
                <w:b/>
                <w:bCs/>
                <w:noProof w:val="0"/>
                <w:sz w:val="12"/>
                <w:szCs w:val="12"/>
                <w:rtl/>
              </w:rPr>
              <w:t>1,132</w:t>
            </w:r>
          </w:p>
        </w:tc>
        <w:tc>
          <w:tcPr>
            <w:tcW w:w="665" w:type="dxa"/>
            <w:tcBorders>
              <w:top w:val="nil"/>
              <w:left w:val="nil"/>
              <w:bottom w:val="nil"/>
              <w:right w:val="single" w:sz="4" w:space="0" w:color="auto"/>
            </w:tcBorders>
            <w:vAlign w:val="center"/>
          </w:tcPr>
          <w:p w14:paraId="58A099A7" w14:textId="50D2FCB3" w:rsidR="00326E2E" w:rsidRPr="001D226B" w:rsidRDefault="00AA51F7" w:rsidP="00326E2E">
            <w:pPr>
              <w:rPr>
                <w:rFonts w:ascii="Simplified Arabic" w:hAnsi="Simplified Arabic" w:cs="Simplified Arabic"/>
                <w:b/>
                <w:bCs/>
                <w:noProof w:val="0"/>
                <w:sz w:val="12"/>
                <w:szCs w:val="12"/>
                <w:rtl/>
              </w:rPr>
            </w:pPr>
            <w:r w:rsidRPr="00AA51F7">
              <w:rPr>
                <w:rFonts w:ascii="Simplified Arabic" w:hAnsi="Simplified Arabic" w:cs="Simplified Arabic"/>
                <w:b/>
                <w:bCs/>
                <w:noProof w:val="0"/>
                <w:sz w:val="12"/>
                <w:szCs w:val="12"/>
                <w:rtl/>
              </w:rPr>
              <w:t>72,234</w:t>
            </w:r>
          </w:p>
        </w:tc>
      </w:tr>
      <w:tr w:rsidR="00326E2E" w:rsidRPr="001D226B" w14:paraId="10976EC4"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661E632A" w14:textId="1010824A" w:rsidR="00326E2E" w:rsidRPr="001D226B" w:rsidRDefault="00326E2E" w:rsidP="00326E2E">
            <w:pPr>
              <w:ind w:left="57" w:firstLine="138"/>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ال</w:t>
            </w:r>
            <w:r w:rsidRPr="001D226B">
              <w:rPr>
                <w:rFonts w:ascii="Simplified Arabic" w:hAnsi="Simplified Arabic" w:cs="Simplified Arabic"/>
                <w:noProof w:val="0"/>
                <w:sz w:val="12"/>
                <w:szCs w:val="12"/>
                <w:rtl/>
              </w:rPr>
              <w:t>أطفال</w:t>
            </w:r>
          </w:p>
        </w:tc>
        <w:tc>
          <w:tcPr>
            <w:tcW w:w="701" w:type="dxa"/>
            <w:tcBorders>
              <w:top w:val="nil"/>
              <w:left w:val="nil"/>
              <w:bottom w:val="nil"/>
              <w:right w:val="single" w:sz="4" w:space="0" w:color="auto"/>
            </w:tcBorders>
            <w:noWrap/>
            <w:tcMar>
              <w:left w:w="0" w:type="dxa"/>
              <w:right w:w="0" w:type="dxa"/>
            </w:tcMar>
            <w:vAlign w:val="center"/>
          </w:tcPr>
          <w:p w14:paraId="36CF1EDF" w14:textId="3D3528CA" w:rsidR="00326E2E" w:rsidRPr="001D226B" w:rsidRDefault="00326E2E" w:rsidP="00326E2E">
            <w:pPr>
              <w:bidi w:val="0"/>
              <w:ind w:left="-57" w:right="-57"/>
              <w:jc w:val="center"/>
              <w:rPr>
                <w:rFonts w:ascii="Simplified Arabic" w:hAnsi="Simplified Arabic" w:cs="Simplified Arabic"/>
                <w:noProof w:val="0"/>
                <w:sz w:val="12"/>
                <w:szCs w:val="12"/>
              </w:rPr>
            </w:pPr>
            <w:r>
              <w:rPr>
                <w:rFonts w:ascii="Simplified Arabic" w:hAnsi="Simplified Arabic" w:cs="Simplified Arabic" w:hint="cs"/>
                <w:noProof w:val="0"/>
                <w:sz w:val="12"/>
                <w:szCs w:val="12"/>
                <w:rtl/>
              </w:rPr>
              <w:t>2026</w:t>
            </w:r>
            <w:r w:rsidRPr="001D226B">
              <w:rPr>
                <w:rFonts w:ascii="Simplified Arabic" w:hAnsi="Simplified Arabic" w:cs="Simplified Arabic"/>
                <w:noProof w:val="0"/>
                <w:sz w:val="12"/>
                <w:szCs w:val="12"/>
              </w:rPr>
              <w:t>.03.</w:t>
            </w:r>
            <w:r>
              <w:rPr>
                <w:rFonts w:ascii="Simplified Arabic" w:hAnsi="Simplified Arabic" w:cs="Simplified Arabic" w:hint="cs"/>
                <w:noProof w:val="0"/>
                <w:sz w:val="12"/>
                <w:szCs w:val="12"/>
                <w:rtl/>
              </w:rPr>
              <w:t>15</w:t>
            </w:r>
          </w:p>
        </w:tc>
        <w:tc>
          <w:tcPr>
            <w:tcW w:w="664" w:type="dxa"/>
            <w:tcBorders>
              <w:top w:val="nil"/>
              <w:left w:val="single" w:sz="4" w:space="0" w:color="auto"/>
              <w:bottom w:val="nil"/>
              <w:right w:val="nil"/>
            </w:tcBorders>
            <w:noWrap/>
            <w:tcMar>
              <w:left w:w="0" w:type="dxa"/>
              <w:right w:w="0" w:type="dxa"/>
            </w:tcMar>
            <w:vAlign w:val="center"/>
          </w:tcPr>
          <w:p w14:paraId="42E017F8" w14:textId="494380B2" w:rsidR="00326E2E" w:rsidRPr="001D226B" w:rsidRDefault="00326E2E" w:rsidP="00326E2E">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20,413</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2A045F75" w14:textId="1C4541E4" w:rsidR="00326E2E" w:rsidRPr="001D226B" w:rsidRDefault="00326E2E" w:rsidP="00326E2E">
            <w:pPr>
              <w:rPr>
                <w:rFonts w:ascii="Simplified Arabic" w:hAnsi="Simplified Arabic" w:cs="Simplified Arabic"/>
                <w:noProof w:val="0"/>
                <w:sz w:val="12"/>
                <w:szCs w:val="12"/>
              </w:rPr>
            </w:pPr>
            <w:r w:rsidRPr="00326E2E">
              <w:rPr>
                <w:rFonts w:ascii="Simplified Arabic" w:hAnsi="Simplified Arabic" w:cs="Simplified Arabic"/>
                <w:noProof w:val="0"/>
                <w:sz w:val="12"/>
                <w:szCs w:val="12"/>
                <w:rtl/>
              </w:rPr>
              <w:t>234</w:t>
            </w:r>
          </w:p>
        </w:tc>
        <w:tc>
          <w:tcPr>
            <w:tcW w:w="665" w:type="dxa"/>
            <w:tcBorders>
              <w:top w:val="nil"/>
              <w:left w:val="nil"/>
              <w:bottom w:val="nil"/>
              <w:right w:val="single" w:sz="4" w:space="0" w:color="auto"/>
            </w:tcBorders>
            <w:vAlign w:val="center"/>
          </w:tcPr>
          <w:p w14:paraId="04CEE798" w14:textId="44F97FBD" w:rsidR="00326E2E" w:rsidRPr="001D226B" w:rsidRDefault="00405A98" w:rsidP="00326E2E">
            <w:pPr>
              <w:rPr>
                <w:rFonts w:ascii="Simplified Arabic" w:hAnsi="Simplified Arabic" w:cs="Simplified Arabic"/>
                <w:noProof w:val="0"/>
                <w:sz w:val="12"/>
                <w:szCs w:val="12"/>
                <w:rtl/>
              </w:rPr>
            </w:pPr>
            <w:r w:rsidRPr="00405A98">
              <w:rPr>
                <w:rFonts w:ascii="Simplified Arabic" w:hAnsi="Simplified Arabic" w:cs="Simplified Arabic"/>
                <w:noProof w:val="0"/>
                <w:sz w:val="12"/>
                <w:szCs w:val="12"/>
                <w:rtl/>
              </w:rPr>
              <w:t>20,179</w:t>
            </w:r>
          </w:p>
        </w:tc>
      </w:tr>
      <w:tr w:rsidR="00326E2E" w:rsidRPr="001D226B" w14:paraId="27856965"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1C80FFB1" w14:textId="2C02D807" w:rsidR="00326E2E" w:rsidRPr="001D226B" w:rsidRDefault="00326E2E" w:rsidP="00326E2E">
            <w:pPr>
              <w:ind w:left="57" w:firstLine="138"/>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ال</w:t>
            </w:r>
            <w:r w:rsidRPr="001D226B">
              <w:rPr>
                <w:rFonts w:ascii="Simplified Arabic" w:hAnsi="Simplified Arabic" w:cs="Simplified Arabic"/>
                <w:noProof w:val="0"/>
                <w:sz w:val="12"/>
                <w:szCs w:val="12"/>
                <w:rtl/>
              </w:rPr>
              <w:t>نساء</w:t>
            </w:r>
          </w:p>
        </w:tc>
        <w:tc>
          <w:tcPr>
            <w:tcW w:w="701" w:type="dxa"/>
            <w:tcBorders>
              <w:top w:val="nil"/>
              <w:left w:val="nil"/>
              <w:bottom w:val="nil"/>
              <w:right w:val="single" w:sz="4" w:space="0" w:color="auto"/>
            </w:tcBorders>
            <w:noWrap/>
            <w:tcMar>
              <w:left w:w="0" w:type="dxa"/>
              <w:right w:w="0" w:type="dxa"/>
            </w:tcMar>
            <w:vAlign w:val="center"/>
          </w:tcPr>
          <w:p w14:paraId="1BDDDC68" w14:textId="785B1231" w:rsidR="00326E2E" w:rsidRPr="001D226B" w:rsidRDefault="00326E2E" w:rsidP="00326E2E">
            <w:pPr>
              <w:bidi w:val="0"/>
              <w:ind w:left="-57" w:right="-57"/>
              <w:jc w:val="center"/>
              <w:rPr>
                <w:rFonts w:ascii="Simplified Arabic" w:hAnsi="Simplified Arabic" w:cs="Simplified Arabic"/>
                <w:noProof w:val="0"/>
                <w:sz w:val="12"/>
                <w:szCs w:val="12"/>
              </w:rPr>
            </w:pPr>
            <w:r>
              <w:rPr>
                <w:rFonts w:ascii="Simplified Arabic" w:hAnsi="Simplified Arabic" w:cs="Simplified Arabic" w:hint="cs"/>
                <w:noProof w:val="0"/>
                <w:sz w:val="12"/>
                <w:szCs w:val="12"/>
                <w:rtl/>
              </w:rPr>
              <w:t>2026</w:t>
            </w:r>
            <w:r w:rsidRPr="001D226B">
              <w:rPr>
                <w:rFonts w:ascii="Simplified Arabic" w:hAnsi="Simplified Arabic" w:cs="Simplified Arabic"/>
                <w:noProof w:val="0"/>
                <w:sz w:val="12"/>
                <w:szCs w:val="12"/>
              </w:rPr>
              <w:t>.03.</w:t>
            </w:r>
            <w:r>
              <w:rPr>
                <w:rFonts w:ascii="Simplified Arabic" w:hAnsi="Simplified Arabic" w:cs="Simplified Arabic" w:hint="cs"/>
                <w:noProof w:val="0"/>
                <w:sz w:val="12"/>
                <w:szCs w:val="12"/>
                <w:rtl/>
              </w:rPr>
              <w:t>15</w:t>
            </w:r>
          </w:p>
        </w:tc>
        <w:tc>
          <w:tcPr>
            <w:tcW w:w="664" w:type="dxa"/>
            <w:tcBorders>
              <w:top w:val="nil"/>
              <w:left w:val="single" w:sz="4" w:space="0" w:color="auto"/>
              <w:bottom w:val="nil"/>
              <w:right w:val="nil"/>
            </w:tcBorders>
            <w:noWrap/>
            <w:tcMar>
              <w:left w:w="0" w:type="dxa"/>
              <w:right w:w="0" w:type="dxa"/>
            </w:tcMar>
            <w:vAlign w:val="center"/>
          </w:tcPr>
          <w:p w14:paraId="295D309D" w14:textId="344958BB" w:rsidR="00326E2E" w:rsidRPr="001D226B" w:rsidRDefault="00326E2E" w:rsidP="00326E2E">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12,524</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771EBEAA" w14:textId="1F69C62F" w:rsidR="00326E2E" w:rsidRPr="001D226B" w:rsidRDefault="00326E2E" w:rsidP="00326E2E">
            <w:pPr>
              <w:rPr>
                <w:rFonts w:ascii="Simplified Arabic" w:hAnsi="Simplified Arabic" w:cs="Simplified Arabic"/>
                <w:noProof w:val="0"/>
                <w:sz w:val="12"/>
                <w:szCs w:val="12"/>
              </w:rPr>
            </w:pPr>
            <w:r>
              <w:rPr>
                <w:rFonts w:ascii="Simplified Arabic" w:hAnsi="Simplified Arabic" w:cs="Simplified Arabic" w:hint="cs"/>
                <w:noProof w:val="0"/>
                <w:sz w:val="12"/>
                <w:szCs w:val="12"/>
                <w:rtl/>
              </w:rPr>
              <w:t>24</w:t>
            </w:r>
          </w:p>
        </w:tc>
        <w:tc>
          <w:tcPr>
            <w:tcW w:w="665" w:type="dxa"/>
            <w:tcBorders>
              <w:top w:val="nil"/>
              <w:left w:val="nil"/>
              <w:bottom w:val="nil"/>
              <w:right w:val="single" w:sz="4" w:space="0" w:color="auto"/>
            </w:tcBorders>
            <w:vAlign w:val="center"/>
          </w:tcPr>
          <w:p w14:paraId="71857278" w14:textId="26263136" w:rsidR="00326E2E" w:rsidRPr="001D226B" w:rsidRDefault="004A7F6B" w:rsidP="00326E2E">
            <w:pPr>
              <w:rPr>
                <w:rFonts w:ascii="Simplified Arabic" w:hAnsi="Simplified Arabic" w:cs="Simplified Arabic"/>
                <w:noProof w:val="0"/>
                <w:sz w:val="12"/>
                <w:szCs w:val="12"/>
                <w:rtl/>
              </w:rPr>
            </w:pPr>
            <w:r w:rsidRPr="004A7F6B">
              <w:rPr>
                <w:rFonts w:ascii="Simplified Arabic" w:hAnsi="Simplified Arabic" w:cs="Simplified Arabic"/>
                <w:noProof w:val="0"/>
                <w:sz w:val="12"/>
                <w:szCs w:val="12"/>
                <w:rtl/>
              </w:rPr>
              <w:t>12,500</w:t>
            </w:r>
          </w:p>
        </w:tc>
      </w:tr>
      <w:tr w:rsidR="00326E2E" w:rsidRPr="001D226B" w14:paraId="281C6D61"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44290EA6" w14:textId="4F5004C7" w:rsidR="00326E2E" w:rsidRPr="001D226B" w:rsidRDefault="00326E2E" w:rsidP="00326E2E">
            <w:pPr>
              <w:ind w:left="57" w:firstLine="13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الطواقم الطبية</w:t>
            </w:r>
          </w:p>
        </w:tc>
        <w:tc>
          <w:tcPr>
            <w:tcW w:w="701" w:type="dxa"/>
            <w:tcBorders>
              <w:top w:val="nil"/>
              <w:left w:val="nil"/>
              <w:bottom w:val="nil"/>
              <w:right w:val="single" w:sz="4" w:space="0" w:color="auto"/>
            </w:tcBorders>
            <w:noWrap/>
            <w:tcMar>
              <w:left w:w="0" w:type="dxa"/>
              <w:right w:w="0" w:type="dxa"/>
            </w:tcMar>
            <w:vAlign w:val="center"/>
          </w:tcPr>
          <w:p w14:paraId="7623D0AA" w14:textId="6E959985" w:rsidR="00326E2E" w:rsidRPr="001D226B" w:rsidRDefault="00326E2E" w:rsidP="00405A98">
            <w:pPr>
              <w:bidi w:val="0"/>
              <w:ind w:left="-57" w:right="-57"/>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2025.</w:t>
            </w:r>
            <w:r w:rsidR="00405A98">
              <w:rPr>
                <w:rFonts w:ascii="Simplified Arabic" w:hAnsi="Simplified Arabic" w:cs="Simplified Arabic" w:hint="cs"/>
                <w:noProof w:val="0"/>
                <w:sz w:val="12"/>
                <w:szCs w:val="12"/>
                <w:rtl/>
              </w:rPr>
              <w:t>10</w:t>
            </w:r>
            <w:r w:rsidRPr="001D226B">
              <w:rPr>
                <w:rFonts w:ascii="Simplified Arabic" w:hAnsi="Simplified Arabic" w:cs="Simplified Arabic"/>
                <w:noProof w:val="0"/>
                <w:sz w:val="12"/>
                <w:szCs w:val="12"/>
              </w:rPr>
              <w:t>.</w:t>
            </w:r>
            <w:r w:rsidR="00405A98">
              <w:rPr>
                <w:rFonts w:ascii="Simplified Arabic" w:hAnsi="Simplified Arabic" w:cs="Simplified Arabic" w:hint="cs"/>
                <w:noProof w:val="0"/>
                <w:sz w:val="12"/>
                <w:szCs w:val="12"/>
                <w:rtl/>
              </w:rPr>
              <w:t>05</w:t>
            </w:r>
          </w:p>
        </w:tc>
        <w:tc>
          <w:tcPr>
            <w:tcW w:w="664" w:type="dxa"/>
            <w:tcBorders>
              <w:top w:val="nil"/>
              <w:left w:val="single" w:sz="4" w:space="0" w:color="auto"/>
              <w:bottom w:val="nil"/>
              <w:right w:val="nil"/>
            </w:tcBorders>
            <w:noWrap/>
            <w:tcMar>
              <w:left w:w="0" w:type="dxa"/>
              <w:right w:w="0" w:type="dxa"/>
            </w:tcMar>
            <w:vAlign w:val="center"/>
          </w:tcPr>
          <w:p w14:paraId="57090C35" w14:textId="650D7FB6" w:rsidR="00326E2E" w:rsidRPr="001D226B" w:rsidRDefault="00326E2E" w:rsidP="00326E2E">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1,670</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1126303D" w14:textId="77777777" w:rsidR="00326E2E" w:rsidRPr="001D226B" w:rsidRDefault="00326E2E" w:rsidP="00326E2E">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w:t>
            </w:r>
          </w:p>
        </w:tc>
        <w:tc>
          <w:tcPr>
            <w:tcW w:w="665" w:type="dxa"/>
            <w:tcBorders>
              <w:top w:val="nil"/>
              <w:left w:val="nil"/>
              <w:bottom w:val="nil"/>
              <w:right w:val="single" w:sz="4" w:space="0" w:color="auto"/>
            </w:tcBorders>
            <w:vAlign w:val="center"/>
          </w:tcPr>
          <w:p w14:paraId="0115459E" w14:textId="0DEA3BC8" w:rsidR="00326E2E" w:rsidRPr="001D226B" w:rsidRDefault="00405A98" w:rsidP="00C738B2">
            <w:pPr>
              <w:rPr>
                <w:rFonts w:ascii="Simplified Arabic" w:hAnsi="Simplified Arabic" w:cs="Simplified Arabic"/>
                <w:noProof w:val="0"/>
                <w:sz w:val="12"/>
                <w:szCs w:val="12"/>
                <w:rtl/>
              </w:rPr>
            </w:pPr>
            <w:r w:rsidRPr="00405A98">
              <w:rPr>
                <w:rFonts w:ascii="Simplified Arabic" w:hAnsi="Simplified Arabic" w:cs="Simplified Arabic"/>
                <w:noProof w:val="0"/>
                <w:sz w:val="12"/>
                <w:szCs w:val="12"/>
                <w:rtl/>
              </w:rPr>
              <w:t>1,670</w:t>
            </w:r>
          </w:p>
        </w:tc>
      </w:tr>
      <w:tr w:rsidR="00405A98" w:rsidRPr="001D226B" w14:paraId="3EBD48F7"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659CF7CE" w14:textId="7CDEEBD1" w:rsidR="00405A98" w:rsidRPr="001D226B" w:rsidRDefault="00405A98" w:rsidP="00405A98">
            <w:pPr>
              <w:ind w:left="57" w:firstLine="13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الدفاع المدني</w:t>
            </w:r>
          </w:p>
        </w:tc>
        <w:tc>
          <w:tcPr>
            <w:tcW w:w="701" w:type="dxa"/>
            <w:tcBorders>
              <w:top w:val="nil"/>
              <w:left w:val="nil"/>
              <w:bottom w:val="nil"/>
              <w:right w:val="single" w:sz="4" w:space="0" w:color="auto"/>
            </w:tcBorders>
            <w:noWrap/>
            <w:tcMar>
              <w:left w:w="0" w:type="dxa"/>
              <w:right w:w="0" w:type="dxa"/>
            </w:tcMar>
            <w:vAlign w:val="center"/>
          </w:tcPr>
          <w:p w14:paraId="51DB8FCF" w14:textId="56D2EB93" w:rsidR="00405A98" w:rsidRPr="001D226B" w:rsidRDefault="00405A98" w:rsidP="00405A98">
            <w:pPr>
              <w:bidi w:val="0"/>
              <w:ind w:left="-57" w:right="-57"/>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2025.</w:t>
            </w:r>
            <w:r>
              <w:rPr>
                <w:rFonts w:ascii="Simplified Arabic" w:hAnsi="Simplified Arabic" w:cs="Simplified Arabic" w:hint="cs"/>
                <w:noProof w:val="0"/>
                <w:sz w:val="12"/>
                <w:szCs w:val="12"/>
                <w:rtl/>
              </w:rPr>
              <w:t>10</w:t>
            </w:r>
            <w:r w:rsidRPr="001D226B">
              <w:rPr>
                <w:rFonts w:ascii="Simplified Arabic" w:hAnsi="Simplified Arabic" w:cs="Simplified Arabic"/>
                <w:noProof w:val="0"/>
                <w:sz w:val="12"/>
                <w:szCs w:val="12"/>
              </w:rPr>
              <w:t>.</w:t>
            </w:r>
            <w:r>
              <w:rPr>
                <w:rFonts w:ascii="Simplified Arabic" w:hAnsi="Simplified Arabic" w:cs="Simplified Arabic" w:hint="cs"/>
                <w:noProof w:val="0"/>
                <w:sz w:val="12"/>
                <w:szCs w:val="12"/>
                <w:rtl/>
              </w:rPr>
              <w:t>05</w:t>
            </w:r>
          </w:p>
        </w:tc>
        <w:tc>
          <w:tcPr>
            <w:tcW w:w="664" w:type="dxa"/>
            <w:tcBorders>
              <w:top w:val="nil"/>
              <w:left w:val="single" w:sz="4" w:space="0" w:color="auto"/>
              <w:bottom w:val="nil"/>
              <w:right w:val="nil"/>
            </w:tcBorders>
            <w:noWrap/>
            <w:tcMar>
              <w:left w:w="0" w:type="dxa"/>
              <w:right w:w="0" w:type="dxa"/>
            </w:tcMar>
            <w:vAlign w:val="center"/>
          </w:tcPr>
          <w:p w14:paraId="6F28E4FE" w14:textId="01E4C731"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140</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0EE5DA97" w14:textId="77777777" w:rsidR="00405A98" w:rsidRPr="001D226B" w:rsidRDefault="00405A98" w:rsidP="00405A98">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w:t>
            </w:r>
          </w:p>
        </w:tc>
        <w:tc>
          <w:tcPr>
            <w:tcW w:w="665" w:type="dxa"/>
            <w:tcBorders>
              <w:top w:val="nil"/>
              <w:left w:val="nil"/>
              <w:bottom w:val="nil"/>
              <w:right w:val="single" w:sz="4" w:space="0" w:color="auto"/>
            </w:tcBorders>
            <w:vAlign w:val="center"/>
          </w:tcPr>
          <w:p w14:paraId="22FF7F24" w14:textId="016FA073" w:rsidR="00405A98" w:rsidRPr="001D226B" w:rsidRDefault="00405A98" w:rsidP="00405A98">
            <w:pPr>
              <w:rPr>
                <w:rFonts w:ascii="Simplified Arabic" w:hAnsi="Simplified Arabic" w:cs="Simplified Arabic"/>
                <w:noProof w:val="0"/>
                <w:sz w:val="12"/>
                <w:szCs w:val="12"/>
                <w:rtl/>
              </w:rPr>
            </w:pPr>
            <w:r>
              <w:rPr>
                <w:rFonts w:ascii="Simplified Arabic" w:hAnsi="Simplified Arabic" w:cs="Simplified Arabic" w:hint="cs"/>
                <w:noProof w:val="0"/>
                <w:sz w:val="12"/>
                <w:szCs w:val="12"/>
                <w:rtl/>
              </w:rPr>
              <w:t>140</w:t>
            </w:r>
          </w:p>
        </w:tc>
      </w:tr>
      <w:tr w:rsidR="00405A98" w:rsidRPr="001D226B" w14:paraId="34FF5481"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7EA5111B" w14:textId="3C64F538" w:rsidR="00405A98" w:rsidRPr="001D226B" w:rsidRDefault="00405A98" w:rsidP="00405A98">
            <w:pPr>
              <w:ind w:left="57" w:firstLine="138"/>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الصحافة</w:t>
            </w:r>
          </w:p>
        </w:tc>
        <w:tc>
          <w:tcPr>
            <w:tcW w:w="701" w:type="dxa"/>
            <w:tcBorders>
              <w:top w:val="nil"/>
              <w:left w:val="nil"/>
              <w:bottom w:val="nil"/>
              <w:right w:val="single" w:sz="4" w:space="0" w:color="auto"/>
            </w:tcBorders>
            <w:noWrap/>
            <w:tcMar>
              <w:left w:w="0" w:type="dxa"/>
              <w:right w:w="0" w:type="dxa"/>
            </w:tcMar>
            <w:vAlign w:val="center"/>
          </w:tcPr>
          <w:p w14:paraId="1D8E2FCC" w14:textId="64CB6C45" w:rsidR="00405A98" w:rsidRPr="001D226B" w:rsidRDefault="00405A98" w:rsidP="00405A98">
            <w:pPr>
              <w:bidi w:val="0"/>
              <w:ind w:left="-57" w:right="-57"/>
              <w:jc w:val="center"/>
              <w:rPr>
                <w:rFonts w:ascii="Simplified Arabic" w:hAnsi="Simplified Arabic" w:cs="Simplified Arabic"/>
                <w:noProof w:val="0"/>
                <w:sz w:val="12"/>
                <w:szCs w:val="12"/>
                <w:rtl/>
              </w:rPr>
            </w:pPr>
            <w:r>
              <w:rPr>
                <w:rFonts w:ascii="Simplified Arabic" w:hAnsi="Simplified Arabic" w:cs="Simplified Arabic" w:hint="cs"/>
                <w:noProof w:val="0"/>
                <w:sz w:val="12"/>
                <w:szCs w:val="12"/>
                <w:rtl/>
              </w:rPr>
              <w:t>2026</w:t>
            </w:r>
            <w:r w:rsidRPr="001D226B">
              <w:rPr>
                <w:rFonts w:ascii="Simplified Arabic" w:hAnsi="Simplified Arabic" w:cs="Simplified Arabic"/>
                <w:noProof w:val="0"/>
                <w:sz w:val="12"/>
                <w:szCs w:val="12"/>
              </w:rPr>
              <w:t>.03.</w:t>
            </w:r>
            <w:r>
              <w:rPr>
                <w:rFonts w:ascii="Simplified Arabic" w:hAnsi="Simplified Arabic" w:cs="Simplified Arabic" w:hint="cs"/>
                <w:noProof w:val="0"/>
                <w:sz w:val="12"/>
                <w:szCs w:val="12"/>
                <w:rtl/>
              </w:rPr>
              <w:t>09</w:t>
            </w:r>
          </w:p>
        </w:tc>
        <w:tc>
          <w:tcPr>
            <w:tcW w:w="664" w:type="dxa"/>
            <w:tcBorders>
              <w:top w:val="nil"/>
              <w:left w:val="single" w:sz="4" w:space="0" w:color="auto"/>
              <w:bottom w:val="nil"/>
              <w:right w:val="nil"/>
            </w:tcBorders>
            <w:noWrap/>
            <w:tcMar>
              <w:left w:w="0" w:type="dxa"/>
              <w:right w:w="0" w:type="dxa"/>
            </w:tcMar>
            <w:vAlign w:val="center"/>
          </w:tcPr>
          <w:p w14:paraId="72CC69AA" w14:textId="451A0FA9"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262</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26FEA6AE" w14:textId="77777777" w:rsidR="00405A98" w:rsidRPr="001D226B" w:rsidRDefault="00405A98" w:rsidP="00405A98">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w:t>
            </w:r>
          </w:p>
        </w:tc>
        <w:tc>
          <w:tcPr>
            <w:tcW w:w="665" w:type="dxa"/>
            <w:tcBorders>
              <w:top w:val="nil"/>
              <w:left w:val="nil"/>
              <w:bottom w:val="nil"/>
              <w:right w:val="single" w:sz="4" w:space="0" w:color="auto"/>
            </w:tcBorders>
            <w:vAlign w:val="center"/>
          </w:tcPr>
          <w:p w14:paraId="124D27DF" w14:textId="468993C2" w:rsidR="00405A98" w:rsidRPr="001D226B" w:rsidRDefault="00405A98" w:rsidP="00405A98">
            <w:pPr>
              <w:rPr>
                <w:rFonts w:ascii="Simplified Arabic" w:hAnsi="Simplified Arabic" w:cs="Simplified Arabic"/>
                <w:noProof w:val="0"/>
                <w:sz w:val="12"/>
                <w:szCs w:val="12"/>
                <w:rtl/>
              </w:rPr>
            </w:pPr>
            <w:r w:rsidRPr="00AA51F7">
              <w:rPr>
                <w:rFonts w:ascii="Simplified Arabic" w:hAnsi="Simplified Arabic" w:cs="Simplified Arabic"/>
                <w:noProof w:val="0"/>
                <w:sz w:val="12"/>
                <w:szCs w:val="12"/>
                <w:rtl/>
              </w:rPr>
              <w:t>261</w:t>
            </w:r>
          </w:p>
        </w:tc>
      </w:tr>
      <w:tr w:rsidR="00405A98" w:rsidRPr="001D226B" w14:paraId="3EC49475"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42599F12" w14:textId="79D80BC5" w:rsidR="00405A98" w:rsidRPr="001D226B" w:rsidRDefault="00405A98" w:rsidP="00405A98">
            <w:pPr>
              <w:ind w:left="57" w:firstLine="13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الكوادر التعليمية</w:t>
            </w:r>
          </w:p>
        </w:tc>
        <w:tc>
          <w:tcPr>
            <w:tcW w:w="701" w:type="dxa"/>
            <w:tcBorders>
              <w:top w:val="nil"/>
              <w:left w:val="nil"/>
              <w:bottom w:val="nil"/>
              <w:right w:val="single" w:sz="4" w:space="0" w:color="auto"/>
            </w:tcBorders>
            <w:noWrap/>
            <w:tcMar>
              <w:left w:w="0" w:type="dxa"/>
              <w:right w:w="0" w:type="dxa"/>
            </w:tcMar>
            <w:vAlign w:val="center"/>
          </w:tcPr>
          <w:p w14:paraId="033856F3" w14:textId="5EBE4094" w:rsidR="00405A98" w:rsidRPr="001D226B" w:rsidRDefault="00405A98" w:rsidP="00405A98">
            <w:pPr>
              <w:bidi w:val="0"/>
              <w:ind w:left="-57" w:right="-57"/>
              <w:jc w:val="center"/>
              <w:rPr>
                <w:rFonts w:ascii="Simplified Arabic" w:hAnsi="Simplified Arabic" w:cs="Simplified Arabic"/>
                <w:noProof w:val="0"/>
                <w:sz w:val="12"/>
                <w:szCs w:val="12"/>
              </w:rPr>
            </w:pPr>
            <w:r w:rsidRPr="00F907CE">
              <w:rPr>
                <w:rFonts w:ascii="Simplified Arabic" w:hAnsi="Simplified Arabic"/>
                <w:sz w:val="12"/>
                <w:szCs w:val="12"/>
              </w:rPr>
              <w:t>2025.12.</w:t>
            </w:r>
            <w:r w:rsidRPr="00F907CE">
              <w:rPr>
                <w:rFonts w:ascii="Simplified Arabic" w:hAnsi="Simplified Arabic" w:hint="cs"/>
                <w:sz w:val="12"/>
                <w:szCs w:val="12"/>
                <w:rtl/>
              </w:rPr>
              <w:t>09</w:t>
            </w:r>
          </w:p>
        </w:tc>
        <w:tc>
          <w:tcPr>
            <w:tcW w:w="664" w:type="dxa"/>
            <w:tcBorders>
              <w:top w:val="nil"/>
              <w:left w:val="single" w:sz="4" w:space="0" w:color="auto"/>
              <w:bottom w:val="nil"/>
              <w:right w:val="nil"/>
            </w:tcBorders>
            <w:noWrap/>
            <w:tcMar>
              <w:left w:w="0" w:type="dxa"/>
              <w:right w:w="0" w:type="dxa"/>
            </w:tcMar>
            <w:vAlign w:val="center"/>
          </w:tcPr>
          <w:p w14:paraId="236C60DA" w14:textId="52338F14"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1,038</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0FCC43FF" w14:textId="016D07D8" w:rsidR="00405A98" w:rsidRPr="001D226B" w:rsidRDefault="00405A98" w:rsidP="00405A98">
            <w:pPr>
              <w:rPr>
                <w:rFonts w:ascii="Simplified Arabic" w:hAnsi="Simplified Arabic" w:cs="Simplified Arabic"/>
                <w:noProof w:val="0"/>
                <w:sz w:val="12"/>
                <w:szCs w:val="12"/>
              </w:rPr>
            </w:pPr>
            <w:r w:rsidRPr="00F907CE">
              <w:rPr>
                <w:rFonts w:ascii="Simplified Arabic" w:hAnsi="Simplified Arabic"/>
                <w:sz w:val="12"/>
                <w:szCs w:val="12"/>
              </w:rPr>
              <w:t>5</w:t>
            </w:r>
          </w:p>
        </w:tc>
        <w:tc>
          <w:tcPr>
            <w:tcW w:w="665" w:type="dxa"/>
            <w:tcBorders>
              <w:top w:val="nil"/>
              <w:left w:val="nil"/>
              <w:bottom w:val="nil"/>
              <w:right w:val="single" w:sz="4" w:space="0" w:color="auto"/>
            </w:tcBorders>
            <w:vAlign w:val="center"/>
          </w:tcPr>
          <w:p w14:paraId="2A594BFB" w14:textId="007CE5DC" w:rsidR="00405A98" w:rsidRPr="001D226B" w:rsidRDefault="00405A98" w:rsidP="00405A98">
            <w:pPr>
              <w:rPr>
                <w:rFonts w:ascii="Simplified Arabic" w:hAnsi="Simplified Arabic" w:cs="Simplified Arabic"/>
                <w:noProof w:val="0"/>
                <w:sz w:val="12"/>
                <w:szCs w:val="12"/>
                <w:rtl/>
              </w:rPr>
            </w:pPr>
            <w:r w:rsidRPr="00F907CE">
              <w:rPr>
                <w:rFonts w:ascii="Simplified Arabic" w:hAnsi="Simplified Arabic"/>
                <w:sz w:val="12"/>
                <w:szCs w:val="12"/>
              </w:rPr>
              <w:t>1,033</w:t>
            </w:r>
          </w:p>
        </w:tc>
      </w:tr>
      <w:tr w:rsidR="00405A98" w:rsidRPr="001D226B" w14:paraId="15BB69A3"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16800FCB" w14:textId="77777777" w:rsidR="00405A98" w:rsidRPr="001D226B" w:rsidRDefault="00405A98" w:rsidP="00405A98">
            <w:pPr>
              <w:ind w:left="57"/>
              <w:jc w:val="lowKashida"/>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عدد المفقودين</w:t>
            </w:r>
          </w:p>
        </w:tc>
        <w:tc>
          <w:tcPr>
            <w:tcW w:w="701" w:type="dxa"/>
            <w:tcBorders>
              <w:top w:val="nil"/>
              <w:left w:val="nil"/>
              <w:bottom w:val="nil"/>
              <w:right w:val="single" w:sz="4" w:space="0" w:color="auto"/>
            </w:tcBorders>
            <w:noWrap/>
            <w:tcMar>
              <w:left w:w="0" w:type="dxa"/>
              <w:right w:w="0" w:type="dxa"/>
            </w:tcMar>
            <w:vAlign w:val="center"/>
          </w:tcPr>
          <w:p w14:paraId="49EA9691" w14:textId="42F89FAB" w:rsidR="00405A98" w:rsidRPr="001D226B" w:rsidRDefault="00405A98" w:rsidP="00546F75">
            <w:pPr>
              <w:bidi w:val="0"/>
              <w:ind w:left="-57" w:right="-57"/>
              <w:jc w:val="center"/>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2025.</w:t>
            </w:r>
            <w:r w:rsidR="00546F75">
              <w:rPr>
                <w:rFonts w:ascii="Simplified Arabic" w:hAnsi="Simplified Arabic" w:cs="Simplified Arabic" w:hint="cs"/>
                <w:b/>
                <w:bCs/>
                <w:noProof w:val="0"/>
                <w:sz w:val="12"/>
                <w:szCs w:val="12"/>
                <w:rtl/>
              </w:rPr>
              <w:t>12</w:t>
            </w:r>
            <w:r w:rsidRPr="001D226B">
              <w:rPr>
                <w:rFonts w:ascii="Simplified Arabic" w:hAnsi="Simplified Arabic" w:cs="Simplified Arabic"/>
                <w:b/>
                <w:bCs/>
                <w:noProof w:val="0"/>
                <w:sz w:val="12"/>
                <w:szCs w:val="12"/>
              </w:rPr>
              <w:t>.</w:t>
            </w:r>
            <w:r w:rsidR="00546F75">
              <w:rPr>
                <w:rFonts w:ascii="Simplified Arabic" w:hAnsi="Simplified Arabic" w:cs="Simplified Arabic" w:hint="cs"/>
                <w:b/>
                <w:bCs/>
                <w:noProof w:val="0"/>
                <w:sz w:val="12"/>
                <w:szCs w:val="12"/>
                <w:rtl/>
              </w:rPr>
              <w:t>31</w:t>
            </w:r>
          </w:p>
        </w:tc>
        <w:tc>
          <w:tcPr>
            <w:tcW w:w="664" w:type="dxa"/>
            <w:tcBorders>
              <w:top w:val="nil"/>
              <w:left w:val="single" w:sz="4" w:space="0" w:color="auto"/>
              <w:bottom w:val="nil"/>
              <w:right w:val="nil"/>
            </w:tcBorders>
            <w:noWrap/>
            <w:tcMar>
              <w:left w:w="0" w:type="dxa"/>
              <w:right w:w="0" w:type="dxa"/>
            </w:tcMar>
            <w:vAlign w:val="center"/>
          </w:tcPr>
          <w:p w14:paraId="479F1EE1" w14:textId="19EB2D62"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9,500</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3E706E49" w14:textId="77777777" w:rsidR="00405A98" w:rsidRPr="001D226B" w:rsidRDefault="00405A98" w:rsidP="00405A98">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c>
          <w:tcPr>
            <w:tcW w:w="665" w:type="dxa"/>
            <w:tcBorders>
              <w:top w:val="nil"/>
              <w:left w:val="nil"/>
              <w:bottom w:val="nil"/>
              <w:right w:val="single" w:sz="4" w:space="0" w:color="auto"/>
            </w:tcBorders>
            <w:vAlign w:val="center"/>
          </w:tcPr>
          <w:p w14:paraId="7A43CA78" w14:textId="5D6930CF" w:rsidR="00405A98" w:rsidRPr="001D226B" w:rsidRDefault="00546F75" w:rsidP="00405A98">
            <w:pPr>
              <w:rPr>
                <w:rFonts w:ascii="Simplified Arabic" w:hAnsi="Simplified Arabic" w:cs="Simplified Arabic"/>
                <w:noProof w:val="0"/>
                <w:sz w:val="12"/>
                <w:szCs w:val="12"/>
                <w:rtl/>
              </w:rPr>
            </w:pPr>
            <w:r w:rsidRPr="00546F75">
              <w:rPr>
                <w:rFonts w:ascii="Simplified Arabic" w:hAnsi="Simplified Arabic" w:cs="Simplified Arabic"/>
                <w:noProof w:val="0"/>
                <w:sz w:val="12"/>
                <w:szCs w:val="12"/>
                <w:rtl/>
              </w:rPr>
              <w:t>9,500</w:t>
            </w:r>
          </w:p>
        </w:tc>
      </w:tr>
      <w:tr w:rsidR="00405A98" w:rsidRPr="001D226B" w14:paraId="118B8C39"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51D0586C" w14:textId="77777777" w:rsidR="00405A98" w:rsidRPr="001D226B" w:rsidRDefault="00405A98" w:rsidP="00405A98">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hint="cs"/>
                <w:noProof w:val="0"/>
                <w:sz w:val="12"/>
                <w:szCs w:val="12"/>
                <w:rtl/>
              </w:rPr>
              <w:t>أ</w:t>
            </w:r>
            <w:r w:rsidRPr="001D226B">
              <w:rPr>
                <w:rFonts w:ascii="Simplified Arabic" w:hAnsi="Simplified Arabic" w:cs="Simplified Arabic"/>
                <w:noProof w:val="0"/>
                <w:sz w:val="12"/>
                <w:szCs w:val="12"/>
                <w:rtl/>
              </w:rPr>
              <w:t>طف</w:t>
            </w:r>
            <w:r w:rsidRPr="001D226B">
              <w:rPr>
                <w:rFonts w:ascii="Simplified Arabic" w:hAnsi="Simplified Arabic" w:cs="Simplified Arabic" w:hint="cs"/>
                <w:noProof w:val="0"/>
                <w:sz w:val="12"/>
                <w:szCs w:val="12"/>
                <w:rtl/>
              </w:rPr>
              <w:t>ا</w:t>
            </w:r>
            <w:r w:rsidRPr="001D226B">
              <w:rPr>
                <w:rFonts w:ascii="Simplified Arabic" w:hAnsi="Simplified Arabic" w:cs="Simplified Arabic"/>
                <w:noProof w:val="0"/>
                <w:sz w:val="12"/>
                <w:szCs w:val="12"/>
                <w:rtl/>
              </w:rPr>
              <w:t>ل يعيشون بدون والديهم أو بدون أحدهما</w:t>
            </w:r>
          </w:p>
        </w:tc>
        <w:tc>
          <w:tcPr>
            <w:tcW w:w="701" w:type="dxa"/>
            <w:tcBorders>
              <w:top w:val="nil"/>
              <w:left w:val="single" w:sz="4" w:space="0" w:color="auto"/>
              <w:bottom w:val="nil"/>
              <w:right w:val="single" w:sz="4" w:space="0" w:color="auto"/>
            </w:tcBorders>
            <w:noWrap/>
            <w:tcMar>
              <w:left w:w="0" w:type="dxa"/>
              <w:right w:w="0" w:type="dxa"/>
            </w:tcMar>
            <w:vAlign w:val="center"/>
          </w:tcPr>
          <w:p w14:paraId="40DD08A4" w14:textId="77777777" w:rsidR="00405A98" w:rsidRPr="001D226B" w:rsidRDefault="00405A98" w:rsidP="00405A98">
            <w:pPr>
              <w:bidi w:val="0"/>
              <w:ind w:left="-57" w:right="-57"/>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2025.03.</w:t>
            </w:r>
            <w:r w:rsidRPr="001D226B">
              <w:rPr>
                <w:rFonts w:ascii="Simplified Arabic" w:hAnsi="Simplified Arabic" w:cs="Simplified Arabic" w:hint="cs"/>
                <w:noProof w:val="0"/>
                <w:sz w:val="12"/>
                <w:szCs w:val="12"/>
                <w:rtl/>
              </w:rPr>
              <w:t>23</w:t>
            </w:r>
          </w:p>
        </w:tc>
        <w:tc>
          <w:tcPr>
            <w:tcW w:w="664" w:type="dxa"/>
            <w:tcBorders>
              <w:top w:val="nil"/>
              <w:left w:val="single" w:sz="4" w:space="0" w:color="auto"/>
              <w:bottom w:val="nil"/>
              <w:right w:val="nil"/>
            </w:tcBorders>
            <w:noWrap/>
            <w:tcMar>
              <w:left w:w="0" w:type="dxa"/>
              <w:right w:w="0" w:type="dxa"/>
            </w:tcMar>
            <w:vAlign w:val="center"/>
          </w:tcPr>
          <w:p w14:paraId="7AA15A82" w14:textId="13A22546"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56,348</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1B1A32C0" w14:textId="77777777" w:rsidR="00405A98" w:rsidRPr="001D226B" w:rsidRDefault="00405A98" w:rsidP="00405A98">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w:t>
            </w:r>
          </w:p>
        </w:tc>
        <w:tc>
          <w:tcPr>
            <w:tcW w:w="665" w:type="dxa"/>
            <w:tcBorders>
              <w:top w:val="nil"/>
              <w:left w:val="nil"/>
              <w:bottom w:val="nil"/>
              <w:right w:val="single" w:sz="4" w:space="0" w:color="auto"/>
            </w:tcBorders>
            <w:vAlign w:val="center"/>
          </w:tcPr>
          <w:p w14:paraId="5719BD99" w14:textId="5AED3A0E" w:rsidR="00405A98" w:rsidRPr="001D226B" w:rsidRDefault="00652D31" w:rsidP="00405A98">
            <w:pPr>
              <w:rPr>
                <w:rFonts w:ascii="Simplified Arabic" w:hAnsi="Simplified Arabic" w:cs="Simplified Arabic"/>
                <w:noProof w:val="0"/>
                <w:sz w:val="12"/>
                <w:szCs w:val="12"/>
              </w:rPr>
            </w:pPr>
            <w:r w:rsidRPr="00652D31">
              <w:rPr>
                <w:rFonts w:ascii="Simplified Arabic" w:hAnsi="Simplified Arabic" w:cs="Simplified Arabic"/>
                <w:noProof w:val="0"/>
                <w:sz w:val="12"/>
                <w:szCs w:val="12"/>
              </w:rPr>
              <w:t>56,348</w:t>
            </w:r>
          </w:p>
        </w:tc>
      </w:tr>
      <w:tr w:rsidR="00405A98" w:rsidRPr="001D226B" w14:paraId="04F73C1A"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318F20ED" w14:textId="77777777" w:rsidR="00405A98" w:rsidRPr="001D226B" w:rsidRDefault="00405A98" w:rsidP="00405A98">
            <w:pPr>
              <w:spacing w:line="276" w:lineRule="auto"/>
              <w:ind w:left="57"/>
              <w:jc w:val="lowKashida"/>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z w:val="12"/>
                <w:szCs w:val="12"/>
                <w:rtl/>
              </w:rPr>
              <w:t>إجمالي عدد الجرحى</w:t>
            </w:r>
          </w:p>
        </w:tc>
        <w:tc>
          <w:tcPr>
            <w:tcW w:w="701" w:type="dxa"/>
            <w:tcBorders>
              <w:top w:val="nil"/>
              <w:left w:val="single" w:sz="4" w:space="0" w:color="auto"/>
              <w:bottom w:val="nil"/>
              <w:right w:val="single" w:sz="4" w:space="0" w:color="auto"/>
            </w:tcBorders>
            <w:noWrap/>
            <w:tcMar>
              <w:left w:w="0" w:type="dxa"/>
              <w:right w:w="0" w:type="dxa"/>
            </w:tcMar>
            <w:vAlign w:val="center"/>
          </w:tcPr>
          <w:p w14:paraId="5AEF031B" w14:textId="177D74D5" w:rsidR="00405A98" w:rsidRPr="001D226B" w:rsidRDefault="00405A98" w:rsidP="00405A98">
            <w:pPr>
              <w:bidi w:val="0"/>
              <w:ind w:left="-57" w:right="-57"/>
              <w:jc w:val="center"/>
              <w:rPr>
                <w:rFonts w:ascii="Simplified Arabic" w:hAnsi="Simplified Arabic" w:cs="Simplified Arabic"/>
                <w:b/>
                <w:bCs/>
                <w:noProof w:val="0"/>
                <w:sz w:val="12"/>
                <w:szCs w:val="12"/>
                <w:rtl/>
              </w:rPr>
            </w:pPr>
            <w:r w:rsidRPr="00326E2E">
              <w:rPr>
                <w:rFonts w:ascii="Simplified Arabic" w:hAnsi="Simplified Arabic" w:cs="Simplified Arabic" w:hint="cs"/>
                <w:b/>
                <w:bCs/>
                <w:noProof w:val="0"/>
                <w:sz w:val="12"/>
                <w:szCs w:val="12"/>
                <w:rtl/>
              </w:rPr>
              <w:t>2026</w:t>
            </w:r>
            <w:r w:rsidRPr="00326E2E">
              <w:rPr>
                <w:rFonts w:ascii="Simplified Arabic" w:hAnsi="Simplified Arabic" w:cs="Simplified Arabic"/>
                <w:b/>
                <w:bCs/>
                <w:noProof w:val="0"/>
                <w:sz w:val="12"/>
                <w:szCs w:val="12"/>
              </w:rPr>
              <w:t>.03.</w:t>
            </w:r>
            <w:r w:rsidRPr="00326E2E">
              <w:rPr>
                <w:rFonts w:ascii="Simplified Arabic" w:hAnsi="Simplified Arabic" w:cs="Simplified Arabic" w:hint="cs"/>
                <w:b/>
                <w:bCs/>
                <w:noProof w:val="0"/>
                <w:sz w:val="12"/>
                <w:szCs w:val="12"/>
                <w:rtl/>
              </w:rPr>
              <w:t>15</w:t>
            </w:r>
          </w:p>
        </w:tc>
        <w:tc>
          <w:tcPr>
            <w:tcW w:w="664" w:type="dxa"/>
            <w:tcBorders>
              <w:top w:val="nil"/>
              <w:left w:val="single" w:sz="4" w:space="0" w:color="auto"/>
              <w:bottom w:val="nil"/>
              <w:right w:val="nil"/>
            </w:tcBorders>
            <w:noWrap/>
            <w:tcMar>
              <w:left w:w="0" w:type="dxa"/>
              <w:right w:w="0" w:type="dxa"/>
            </w:tcMar>
            <w:vAlign w:val="center"/>
          </w:tcPr>
          <w:p w14:paraId="1E5708F0" w14:textId="2044BCF8"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182,335</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0BFEA8C5" w14:textId="70D5E4E8" w:rsidR="00405A98" w:rsidRPr="001D226B" w:rsidRDefault="00405A98" w:rsidP="00405A98">
            <w:pPr>
              <w:rPr>
                <w:rFonts w:ascii="Simplified Arabic" w:hAnsi="Simplified Arabic" w:cs="Simplified Arabic"/>
                <w:b/>
                <w:bCs/>
                <w:noProof w:val="0"/>
                <w:sz w:val="12"/>
                <w:szCs w:val="12"/>
              </w:rPr>
            </w:pPr>
            <w:r w:rsidRPr="00AA51F7">
              <w:rPr>
                <w:rFonts w:ascii="Simplified Arabic" w:hAnsi="Simplified Arabic" w:cs="Simplified Arabic"/>
                <w:b/>
                <w:bCs/>
                <w:noProof w:val="0"/>
                <w:sz w:val="12"/>
                <w:szCs w:val="12"/>
                <w:rtl/>
              </w:rPr>
              <w:t>10,483</w:t>
            </w:r>
          </w:p>
        </w:tc>
        <w:tc>
          <w:tcPr>
            <w:tcW w:w="665" w:type="dxa"/>
            <w:tcBorders>
              <w:top w:val="nil"/>
              <w:left w:val="nil"/>
              <w:bottom w:val="nil"/>
              <w:right w:val="single" w:sz="4" w:space="0" w:color="auto"/>
            </w:tcBorders>
            <w:vAlign w:val="center"/>
          </w:tcPr>
          <w:p w14:paraId="439D4F47" w14:textId="2D66AA78" w:rsidR="00405A98" w:rsidRPr="001D226B" w:rsidRDefault="00405A98" w:rsidP="00405A98">
            <w:pPr>
              <w:rPr>
                <w:rFonts w:ascii="Simplified Arabic" w:hAnsi="Simplified Arabic" w:cs="Simplified Arabic"/>
                <w:b/>
                <w:bCs/>
                <w:noProof w:val="0"/>
                <w:sz w:val="12"/>
                <w:szCs w:val="12"/>
                <w:rtl/>
              </w:rPr>
            </w:pPr>
            <w:r w:rsidRPr="00AA51F7">
              <w:rPr>
                <w:rFonts w:ascii="Simplified Arabic" w:hAnsi="Simplified Arabic" w:cs="Simplified Arabic"/>
                <w:b/>
                <w:bCs/>
                <w:noProof w:val="0"/>
                <w:sz w:val="12"/>
                <w:szCs w:val="12"/>
                <w:rtl/>
              </w:rPr>
              <w:t>171,852</w:t>
            </w:r>
          </w:p>
        </w:tc>
      </w:tr>
      <w:tr w:rsidR="00546F75" w:rsidRPr="001D226B" w14:paraId="6B0B3FB2"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1BC954BD" w14:textId="77777777" w:rsidR="00546F75" w:rsidRPr="001D226B" w:rsidRDefault="00546F75" w:rsidP="00546F75">
            <w:pPr>
              <w:spacing w:line="276" w:lineRule="auto"/>
              <w:ind w:left="57"/>
              <w:jc w:val="lowKashida"/>
              <w:rPr>
                <w:rFonts w:ascii="Simplified Arabic" w:hAnsi="Simplified Arabic" w:cs="Simplified Arabic"/>
                <w:noProof w:val="0"/>
                <w:snapToGrid w:val="0"/>
                <w:sz w:val="12"/>
                <w:szCs w:val="12"/>
              </w:rPr>
            </w:pPr>
            <w:r w:rsidRPr="001D226B">
              <w:rPr>
                <w:rFonts w:ascii="Simplified Arabic" w:hAnsi="Simplified Arabic" w:cs="Simplified Arabic"/>
                <w:noProof w:val="0"/>
                <w:sz w:val="12"/>
                <w:szCs w:val="12"/>
                <w:rtl/>
              </w:rPr>
              <w:t>حالات الاعتقال</w:t>
            </w:r>
          </w:p>
        </w:tc>
        <w:tc>
          <w:tcPr>
            <w:tcW w:w="701" w:type="dxa"/>
            <w:tcBorders>
              <w:top w:val="nil"/>
              <w:left w:val="single" w:sz="4" w:space="0" w:color="auto"/>
              <w:bottom w:val="nil"/>
              <w:right w:val="single" w:sz="4" w:space="0" w:color="auto"/>
            </w:tcBorders>
            <w:noWrap/>
            <w:tcMar>
              <w:left w:w="0" w:type="dxa"/>
              <w:right w:w="0" w:type="dxa"/>
            </w:tcMar>
            <w:vAlign w:val="center"/>
          </w:tcPr>
          <w:p w14:paraId="15C49F58" w14:textId="0DF6D0F5" w:rsidR="00546F75" w:rsidRPr="001D226B" w:rsidRDefault="00546F75" w:rsidP="00546F75">
            <w:pPr>
              <w:bidi w:val="0"/>
              <w:ind w:left="-57" w:right="-57"/>
              <w:jc w:val="center"/>
              <w:rPr>
                <w:rFonts w:ascii="Simplified Arabic" w:hAnsi="Simplified Arabic" w:cs="Simplified Arabic"/>
                <w:noProof w:val="0"/>
                <w:sz w:val="12"/>
                <w:szCs w:val="12"/>
                <w:rtl/>
              </w:rPr>
            </w:pPr>
            <w:r>
              <w:rPr>
                <w:rFonts w:ascii="Simplified Arabic" w:hAnsi="Simplified Arabic" w:cs="Simplified Arabic" w:hint="cs"/>
                <w:noProof w:val="0"/>
                <w:sz w:val="12"/>
                <w:szCs w:val="12"/>
                <w:rtl/>
              </w:rPr>
              <w:t>2026</w:t>
            </w:r>
            <w:r w:rsidRPr="001D226B">
              <w:rPr>
                <w:rFonts w:ascii="Simplified Arabic" w:hAnsi="Simplified Arabic" w:cs="Simplified Arabic"/>
                <w:noProof w:val="0"/>
                <w:sz w:val="12"/>
                <w:szCs w:val="12"/>
              </w:rPr>
              <w:t>.03.</w:t>
            </w:r>
            <w:r>
              <w:rPr>
                <w:rFonts w:ascii="Simplified Arabic" w:hAnsi="Simplified Arabic" w:cs="Simplified Arabic" w:hint="cs"/>
                <w:noProof w:val="0"/>
                <w:sz w:val="12"/>
                <w:szCs w:val="12"/>
                <w:rtl/>
              </w:rPr>
              <w:t>15</w:t>
            </w:r>
          </w:p>
        </w:tc>
        <w:tc>
          <w:tcPr>
            <w:tcW w:w="664" w:type="dxa"/>
            <w:tcBorders>
              <w:top w:val="nil"/>
              <w:left w:val="single" w:sz="4" w:space="0" w:color="auto"/>
              <w:bottom w:val="nil"/>
              <w:right w:val="nil"/>
            </w:tcBorders>
            <w:noWrap/>
            <w:tcMar>
              <w:left w:w="0" w:type="dxa"/>
              <w:right w:w="0" w:type="dxa"/>
            </w:tcMar>
            <w:vAlign w:val="center"/>
          </w:tcPr>
          <w:p w14:paraId="3321ADCA" w14:textId="3FFEE79A" w:rsidR="00546F75" w:rsidRPr="001D226B" w:rsidRDefault="00546F75" w:rsidP="00546F75">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28,008</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2E14E86A" w14:textId="7BAC72E8" w:rsidR="00546F75" w:rsidRPr="001D226B" w:rsidRDefault="00546F75" w:rsidP="00546F75">
            <w:pPr>
              <w:rPr>
                <w:rFonts w:ascii="Simplified Arabic" w:hAnsi="Simplified Arabic" w:cs="Simplified Arabic"/>
                <w:noProof w:val="0"/>
                <w:sz w:val="12"/>
                <w:szCs w:val="12"/>
                <w:rtl/>
              </w:rPr>
            </w:pPr>
            <w:r w:rsidRPr="00546F75">
              <w:rPr>
                <w:rFonts w:ascii="Simplified Arabic" w:hAnsi="Simplified Arabic" w:cs="Simplified Arabic"/>
                <w:noProof w:val="0"/>
                <w:sz w:val="12"/>
                <w:szCs w:val="12"/>
              </w:rPr>
              <w:t>21,308</w:t>
            </w:r>
          </w:p>
        </w:tc>
        <w:tc>
          <w:tcPr>
            <w:tcW w:w="665" w:type="dxa"/>
            <w:tcBorders>
              <w:top w:val="nil"/>
              <w:left w:val="nil"/>
              <w:bottom w:val="nil"/>
              <w:right w:val="single" w:sz="4" w:space="0" w:color="auto"/>
            </w:tcBorders>
            <w:vAlign w:val="center"/>
          </w:tcPr>
          <w:p w14:paraId="7324EFAA" w14:textId="07E89B48" w:rsidR="00546F75" w:rsidRPr="001D226B" w:rsidRDefault="00652D31" w:rsidP="00546F75">
            <w:pPr>
              <w:rPr>
                <w:rFonts w:ascii="Simplified Arabic" w:hAnsi="Simplified Arabic" w:cs="Simplified Arabic"/>
                <w:noProof w:val="0"/>
                <w:sz w:val="12"/>
                <w:szCs w:val="12"/>
              </w:rPr>
            </w:pPr>
            <w:r w:rsidRPr="00652D31">
              <w:rPr>
                <w:rFonts w:ascii="Simplified Arabic" w:hAnsi="Simplified Arabic" w:cs="Simplified Arabic"/>
                <w:noProof w:val="0"/>
                <w:sz w:val="12"/>
                <w:szCs w:val="12"/>
                <w:rtl/>
              </w:rPr>
              <w:t>6,700</w:t>
            </w:r>
          </w:p>
        </w:tc>
      </w:tr>
      <w:tr w:rsidR="00405A98" w:rsidRPr="001D226B" w14:paraId="5057EE1C"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29978215" w14:textId="77777777" w:rsidR="00405A98" w:rsidRPr="001D226B" w:rsidRDefault="00405A98" w:rsidP="00405A98">
            <w:pPr>
              <w:ind w:left="67"/>
              <w:jc w:val="lowKashida"/>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عدد النازحين (أفراد) مليون</w:t>
            </w:r>
          </w:p>
        </w:tc>
        <w:tc>
          <w:tcPr>
            <w:tcW w:w="701" w:type="dxa"/>
            <w:tcBorders>
              <w:top w:val="nil"/>
              <w:left w:val="single" w:sz="4" w:space="0" w:color="auto"/>
              <w:bottom w:val="nil"/>
              <w:right w:val="single" w:sz="4" w:space="0" w:color="auto"/>
            </w:tcBorders>
            <w:noWrap/>
            <w:tcMar>
              <w:left w:w="0" w:type="dxa"/>
              <w:right w:w="0" w:type="dxa"/>
            </w:tcMar>
            <w:vAlign w:val="center"/>
          </w:tcPr>
          <w:p w14:paraId="34662131" w14:textId="1886DCD2" w:rsidR="00405A98" w:rsidRPr="001D226B" w:rsidRDefault="00546F75" w:rsidP="00546F75">
            <w:pPr>
              <w:bidi w:val="0"/>
              <w:ind w:left="-57" w:right="-57"/>
              <w:jc w:val="center"/>
              <w:rPr>
                <w:rFonts w:ascii="Simplified Arabic" w:hAnsi="Simplified Arabic" w:cs="Simplified Arabic"/>
                <w:b/>
                <w:bCs/>
                <w:noProof w:val="0"/>
                <w:sz w:val="12"/>
                <w:szCs w:val="12"/>
              </w:rPr>
            </w:pPr>
            <w:r>
              <w:rPr>
                <w:rFonts w:ascii="Simplified Arabic" w:hAnsi="Simplified Arabic" w:cs="Simplified Arabic" w:hint="cs"/>
                <w:b/>
                <w:bCs/>
                <w:noProof w:val="0"/>
                <w:sz w:val="12"/>
                <w:szCs w:val="12"/>
                <w:rtl/>
              </w:rPr>
              <w:t>2026</w:t>
            </w:r>
            <w:r w:rsidR="00405A98" w:rsidRPr="001D226B">
              <w:rPr>
                <w:rFonts w:ascii="Simplified Arabic" w:hAnsi="Simplified Arabic" w:cs="Simplified Arabic"/>
                <w:b/>
                <w:bCs/>
                <w:noProof w:val="0"/>
                <w:sz w:val="12"/>
                <w:szCs w:val="12"/>
              </w:rPr>
              <w:t>.03.</w:t>
            </w:r>
            <w:r>
              <w:rPr>
                <w:rFonts w:ascii="Simplified Arabic" w:hAnsi="Simplified Arabic" w:cs="Simplified Arabic" w:hint="cs"/>
                <w:b/>
                <w:bCs/>
                <w:noProof w:val="0"/>
                <w:sz w:val="12"/>
                <w:szCs w:val="12"/>
                <w:rtl/>
              </w:rPr>
              <w:t>10</w:t>
            </w:r>
          </w:p>
        </w:tc>
        <w:tc>
          <w:tcPr>
            <w:tcW w:w="664" w:type="dxa"/>
            <w:tcBorders>
              <w:top w:val="nil"/>
              <w:left w:val="single" w:sz="4" w:space="0" w:color="auto"/>
              <w:bottom w:val="nil"/>
              <w:right w:val="nil"/>
            </w:tcBorders>
            <w:noWrap/>
            <w:tcMar>
              <w:left w:w="0" w:type="dxa"/>
              <w:right w:w="0" w:type="dxa"/>
            </w:tcMar>
            <w:vAlign w:val="center"/>
          </w:tcPr>
          <w:p w14:paraId="4D142C2B" w14:textId="153CA6E2"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2</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19EF3F85" w14:textId="77777777"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0</w:t>
            </w:r>
          </w:p>
        </w:tc>
        <w:tc>
          <w:tcPr>
            <w:tcW w:w="665" w:type="dxa"/>
            <w:tcBorders>
              <w:top w:val="nil"/>
              <w:left w:val="nil"/>
              <w:bottom w:val="nil"/>
              <w:right w:val="single" w:sz="4" w:space="0" w:color="auto"/>
            </w:tcBorders>
            <w:vAlign w:val="center"/>
          </w:tcPr>
          <w:p w14:paraId="0A649940" w14:textId="77777777" w:rsidR="00405A98" w:rsidRPr="001D226B" w:rsidRDefault="00405A98" w:rsidP="00405A98">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2</w:t>
            </w:r>
          </w:p>
        </w:tc>
      </w:tr>
      <w:tr w:rsidR="00652D31" w:rsidRPr="001D226B" w14:paraId="2D611F11"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58569B69" w14:textId="77777777" w:rsidR="00652D31" w:rsidRPr="001D226B" w:rsidRDefault="00652D31" w:rsidP="00652D31">
            <w:pPr>
              <w:ind w:left="67"/>
              <w:jc w:val="lowKashida"/>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الوحدات السكنية المتضررة</w:t>
            </w:r>
          </w:p>
        </w:tc>
        <w:tc>
          <w:tcPr>
            <w:tcW w:w="701" w:type="dxa"/>
            <w:tcBorders>
              <w:top w:val="nil"/>
              <w:left w:val="single" w:sz="4" w:space="0" w:color="auto"/>
              <w:bottom w:val="nil"/>
              <w:right w:val="single" w:sz="4" w:space="0" w:color="auto"/>
            </w:tcBorders>
            <w:noWrap/>
            <w:tcMar>
              <w:left w:w="0" w:type="dxa"/>
              <w:right w:w="0" w:type="dxa"/>
            </w:tcMar>
            <w:vAlign w:val="center"/>
          </w:tcPr>
          <w:p w14:paraId="0D94F2EC" w14:textId="24A73160" w:rsidR="00652D31" w:rsidRPr="001D226B" w:rsidRDefault="00652D31" w:rsidP="00652D31">
            <w:pPr>
              <w:bidi w:val="0"/>
              <w:ind w:left="-57" w:right="-57"/>
              <w:jc w:val="center"/>
              <w:rPr>
                <w:rFonts w:ascii="Simplified Arabic" w:hAnsi="Simplified Arabic" w:cs="Simplified Arabic"/>
                <w:b/>
                <w:bCs/>
                <w:noProof w:val="0"/>
                <w:sz w:val="12"/>
                <w:szCs w:val="12"/>
              </w:rPr>
            </w:pPr>
            <w:r>
              <w:rPr>
                <w:rFonts w:ascii="Simplified Arabic" w:hAnsi="Simplified Arabic" w:cs="Simplified Arabic" w:hint="cs"/>
                <w:b/>
                <w:bCs/>
                <w:noProof w:val="0"/>
                <w:sz w:val="12"/>
                <w:szCs w:val="12"/>
                <w:rtl/>
              </w:rPr>
              <w:t>2026</w:t>
            </w:r>
            <w:r w:rsidRPr="001D226B">
              <w:rPr>
                <w:rFonts w:ascii="Simplified Arabic" w:hAnsi="Simplified Arabic" w:cs="Simplified Arabic"/>
                <w:b/>
                <w:bCs/>
                <w:noProof w:val="0"/>
                <w:sz w:val="12"/>
                <w:szCs w:val="12"/>
              </w:rPr>
              <w:t>.03.</w:t>
            </w:r>
            <w:r>
              <w:rPr>
                <w:rFonts w:ascii="Simplified Arabic" w:hAnsi="Simplified Arabic" w:cs="Simplified Arabic" w:hint="cs"/>
                <w:b/>
                <w:bCs/>
                <w:noProof w:val="0"/>
                <w:sz w:val="12"/>
                <w:szCs w:val="12"/>
                <w:rtl/>
              </w:rPr>
              <w:t>10</w:t>
            </w:r>
          </w:p>
        </w:tc>
        <w:tc>
          <w:tcPr>
            <w:tcW w:w="664" w:type="dxa"/>
            <w:tcBorders>
              <w:top w:val="nil"/>
              <w:left w:val="single" w:sz="4" w:space="0" w:color="auto"/>
              <w:bottom w:val="nil"/>
              <w:right w:val="nil"/>
            </w:tcBorders>
            <w:noWrap/>
            <w:tcMar>
              <w:left w:w="0" w:type="dxa"/>
              <w:right w:w="0" w:type="dxa"/>
            </w:tcMar>
            <w:vAlign w:val="center"/>
          </w:tcPr>
          <w:p w14:paraId="2638112A" w14:textId="3488E25E" w:rsidR="00652D31" w:rsidRPr="001D226B" w:rsidRDefault="00652D31" w:rsidP="00652D31">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330,500</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4FF75265" w14:textId="77777777" w:rsidR="00652D31" w:rsidRPr="001D226B" w:rsidRDefault="00652D31" w:rsidP="00652D31">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0</w:t>
            </w:r>
          </w:p>
        </w:tc>
        <w:tc>
          <w:tcPr>
            <w:tcW w:w="665" w:type="dxa"/>
            <w:tcBorders>
              <w:top w:val="nil"/>
              <w:left w:val="nil"/>
              <w:bottom w:val="nil"/>
              <w:right w:val="single" w:sz="4" w:space="0" w:color="auto"/>
            </w:tcBorders>
            <w:vAlign w:val="center"/>
          </w:tcPr>
          <w:p w14:paraId="5E20DA3C" w14:textId="77777777" w:rsidR="00652D31" w:rsidRPr="001D226B" w:rsidRDefault="00652D31" w:rsidP="00652D31">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330,500</w:t>
            </w:r>
          </w:p>
        </w:tc>
      </w:tr>
      <w:tr w:rsidR="00652D31" w:rsidRPr="001D226B" w14:paraId="177011D9"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01F19EE7" w14:textId="77777777" w:rsidR="00652D31" w:rsidRPr="001D226B" w:rsidRDefault="00652D31" w:rsidP="00652D31">
            <w:pPr>
              <w:ind w:left="67"/>
              <w:jc w:val="lowKashida"/>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عدد المباني المدمرة كلياً</w:t>
            </w:r>
          </w:p>
        </w:tc>
        <w:tc>
          <w:tcPr>
            <w:tcW w:w="701" w:type="dxa"/>
            <w:tcBorders>
              <w:top w:val="nil"/>
              <w:left w:val="single" w:sz="4" w:space="0" w:color="auto"/>
              <w:bottom w:val="nil"/>
              <w:right w:val="single" w:sz="4" w:space="0" w:color="auto"/>
            </w:tcBorders>
            <w:noWrap/>
            <w:tcMar>
              <w:left w:w="0" w:type="dxa"/>
              <w:right w:w="0" w:type="dxa"/>
            </w:tcMar>
            <w:vAlign w:val="center"/>
          </w:tcPr>
          <w:p w14:paraId="2D69C196" w14:textId="3FCA184E" w:rsidR="00652D31" w:rsidRPr="001D226B" w:rsidRDefault="00652D31" w:rsidP="00652D31">
            <w:pPr>
              <w:bidi w:val="0"/>
              <w:ind w:left="-57" w:right="-57"/>
              <w:jc w:val="center"/>
              <w:rPr>
                <w:rFonts w:ascii="Simplified Arabic" w:hAnsi="Simplified Arabic" w:cs="Simplified Arabic"/>
                <w:b/>
                <w:bCs/>
                <w:noProof w:val="0"/>
                <w:sz w:val="12"/>
                <w:szCs w:val="12"/>
              </w:rPr>
            </w:pPr>
            <w:r>
              <w:rPr>
                <w:rFonts w:ascii="Simplified Arabic" w:hAnsi="Simplified Arabic" w:cs="Simplified Arabic" w:hint="cs"/>
                <w:b/>
                <w:bCs/>
                <w:noProof w:val="0"/>
                <w:sz w:val="12"/>
                <w:szCs w:val="12"/>
                <w:rtl/>
              </w:rPr>
              <w:t>2026</w:t>
            </w:r>
            <w:r w:rsidRPr="001D226B">
              <w:rPr>
                <w:rFonts w:ascii="Simplified Arabic" w:hAnsi="Simplified Arabic" w:cs="Simplified Arabic"/>
                <w:b/>
                <w:bCs/>
                <w:noProof w:val="0"/>
                <w:sz w:val="12"/>
                <w:szCs w:val="12"/>
              </w:rPr>
              <w:t>.03.</w:t>
            </w:r>
            <w:r>
              <w:rPr>
                <w:rFonts w:ascii="Simplified Arabic" w:hAnsi="Simplified Arabic" w:cs="Simplified Arabic" w:hint="cs"/>
                <w:b/>
                <w:bCs/>
                <w:noProof w:val="0"/>
                <w:sz w:val="12"/>
                <w:szCs w:val="12"/>
                <w:rtl/>
              </w:rPr>
              <w:t>10</w:t>
            </w:r>
          </w:p>
        </w:tc>
        <w:tc>
          <w:tcPr>
            <w:tcW w:w="664" w:type="dxa"/>
            <w:tcBorders>
              <w:top w:val="nil"/>
              <w:left w:val="single" w:sz="4" w:space="0" w:color="auto"/>
              <w:bottom w:val="nil"/>
              <w:right w:val="nil"/>
            </w:tcBorders>
            <w:noWrap/>
            <w:tcMar>
              <w:left w:w="0" w:type="dxa"/>
              <w:right w:w="0" w:type="dxa"/>
            </w:tcMar>
            <w:vAlign w:val="center"/>
          </w:tcPr>
          <w:p w14:paraId="4D345DC7" w14:textId="5C08EBC7" w:rsidR="00652D31" w:rsidRPr="001D226B" w:rsidRDefault="00652D31" w:rsidP="00652D31">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102,067</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6CFE744E" w14:textId="77777777" w:rsidR="00652D31" w:rsidRPr="001D226B" w:rsidRDefault="00652D31" w:rsidP="00652D31">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0</w:t>
            </w:r>
          </w:p>
        </w:tc>
        <w:tc>
          <w:tcPr>
            <w:tcW w:w="665" w:type="dxa"/>
            <w:tcBorders>
              <w:top w:val="nil"/>
              <w:left w:val="nil"/>
              <w:bottom w:val="nil"/>
              <w:right w:val="single" w:sz="4" w:space="0" w:color="auto"/>
            </w:tcBorders>
            <w:vAlign w:val="center"/>
          </w:tcPr>
          <w:p w14:paraId="78C0CC71" w14:textId="42681AE4" w:rsidR="00652D31" w:rsidRPr="001D226B" w:rsidRDefault="00652D31" w:rsidP="00652D31">
            <w:pPr>
              <w:rPr>
                <w:rFonts w:ascii="Simplified Arabic" w:hAnsi="Simplified Arabic" w:cs="Simplified Arabic"/>
                <w:b/>
                <w:bCs/>
                <w:noProof w:val="0"/>
                <w:sz w:val="12"/>
                <w:szCs w:val="12"/>
              </w:rPr>
            </w:pPr>
            <w:r w:rsidRPr="00652D31">
              <w:rPr>
                <w:rFonts w:ascii="Simplified Arabic" w:hAnsi="Simplified Arabic" w:cs="Simplified Arabic"/>
                <w:b/>
                <w:bCs/>
                <w:noProof w:val="0"/>
                <w:sz w:val="12"/>
                <w:szCs w:val="12"/>
                <w:rtl/>
              </w:rPr>
              <w:t>102,067</w:t>
            </w:r>
          </w:p>
        </w:tc>
      </w:tr>
      <w:tr w:rsidR="00405A98" w:rsidRPr="001D226B" w14:paraId="3B364218"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416982FB" w14:textId="77777777" w:rsidR="00405A98" w:rsidRPr="001D226B" w:rsidRDefault="00405A98" w:rsidP="00405A98">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z w:val="12"/>
                <w:szCs w:val="12"/>
                <w:rtl/>
              </w:rPr>
              <w:t>عدد المستشفيات خارج الخدمة</w:t>
            </w:r>
          </w:p>
        </w:tc>
        <w:tc>
          <w:tcPr>
            <w:tcW w:w="701" w:type="dxa"/>
            <w:tcBorders>
              <w:top w:val="nil"/>
              <w:left w:val="single" w:sz="4" w:space="0" w:color="auto"/>
              <w:bottom w:val="nil"/>
              <w:right w:val="single" w:sz="4" w:space="0" w:color="auto"/>
            </w:tcBorders>
            <w:noWrap/>
            <w:tcMar>
              <w:left w:w="0" w:type="dxa"/>
              <w:right w:w="0" w:type="dxa"/>
            </w:tcMar>
            <w:vAlign w:val="center"/>
          </w:tcPr>
          <w:p w14:paraId="07D2A629" w14:textId="77777777" w:rsidR="00405A98" w:rsidRPr="001D226B" w:rsidRDefault="00405A98" w:rsidP="00405A98">
            <w:pPr>
              <w:bidi w:val="0"/>
              <w:ind w:left="-57" w:right="-57"/>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202</w:t>
            </w:r>
            <w:r w:rsidRPr="001D226B">
              <w:rPr>
                <w:rFonts w:ascii="Simplified Arabic" w:hAnsi="Simplified Arabic" w:cs="Simplified Arabic" w:hint="cs"/>
                <w:noProof w:val="0"/>
                <w:sz w:val="12"/>
                <w:szCs w:val="12"/>
                <w:rtl/>
              </w:rPr>
              <w:t>6</w:t>
            </w:r>
            <w:r w:rsidRPr="001D226B">
              <w:rPr>
                <w:rFonts w:ascii="Simplified Arabic" w:hAnsi="Simplified Arabic" w:cs="Simplified Arabic"/>
                <w:noProof w:val="0"/>
                <w:sz w:val="12"/>
                <w:szCs w:val="12"/>
              </w:rPr>
              <w:t>.0</w:t>
            </w:r>
            <w:r w:rsidRPr="001D226B">
              <w:rPr>
                <w:rFonts w:ascii="Simplified Arabic" w:hAnsi="Simplified Arabic" w:cs="Simplified Arabic" w:hint="cs"/>
                <w:noProof w:val="0"/>
                <w:sz w:val="12"/>
                <w:szCs w:val="12"/>
                <w:rtl/>
              </w:rPr>
              <w:t>1</w:t>
            </w:r>
            <w:r w:rsidRPr="001D226B">
              <w:rPr>
                <w:rFonts w:ascii="Simplified Arabic" w:hAnsi="Simplified Arabic" w:cs="Simplified Arabic"/>
                <w:noProof w:val="0"/>
                <w:sz w:val="12"/>
                <w:szCs w:val="12"/>
              </w:rPr>
              <w:t>.</w:t>
            </w:r>
            <w:r w:rsidRPr="001D226B">
              <w:rPr>
                <w:rFonts w:ascii="Simplified Arabic" w:hAnsi="Simplified Arabic" w:cs="Simplified Arabic" w:hint="cs"/>
                <w:noProof w:val="0"/>
                <w:sz w:val="12"/>
                <w:szCs w:val="12"/>
                <w:rtl/>
              </w:rPr>
              <w:t>17</w:t>
            </w:r>
          </w:p>
        </w:tc>
        <w:tc>
          <w:tcPr>
            <w:tcW w:w="664" w:type="dxa"/>
            <w:tcBorders>
              <w:top w:val="nil"/>
              <w:left w:val="single" w:sz="4" w:space="0" w:color="auto"/>
              <w:bottom w:val="nil"/>
              <w:right w:val="nil"/>
            </w:tcBorders>
            <w:noWrap/>
            <w:tcMar>
              <w:left w:w="0" w:type="dxa"/>
              <w:right w:w="0" w:type="dxa"/>
            </w:tcMar>
            <w:vAlign w:val="center"/>
          </w:tcPr>
          <w:p w14:paraId="373D379B" w14:textId="77777777"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hint="cs"/>
                <w:b/>
                <w:bCs/>
                <w:noProof w:val="0"/>
                <w:sz w:val="12"/>
                <w:szCs w:val="12"/>
                <w:rtl/>
              </w:rPr>
              <w:t>19</w:t>
            </w:r>
          </w:p>
        </w:tc>
        <w:tc>
          <w:tcPr>
            <w:tcW w:w="664" w:type="dxa"/>
            <w:tcBorders>
              <w:top w:val="nil"/>
              <w:left w:val="nil"/>
              <w:bottom w:val="nil"/>
              <w:right w:val="nil"/>
            </w:tcBorders>
            <w:noWrap/>
            <w:tcMar>
              <w:left w:w="0" w:type="dxa"/>
              <w:right w:w="0" w:type="dxa"/>
            </w:tcMar>
            <w:vAlign w:val="center"/>
          </w:tcPr>
          <w:p w14:paraId="428AFE70" w14:textId="77777777" w:rsidR="00405A98" w:rsidRPr="001D226B" w:rsidRDefault="00405A98" w:rsidP="00405A98">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0</w:t>
            </w:r>
          </w:p>
        </w:tc>
        <w:tc>
          <w:tcPr>
            <w:tcW w:w="665" w:type="dxa"/>
            <w:tcBorders>
              <w:top w:val="nil"/>
              <w:left w:val="nil"/>
              <w:bottom w:val="nil"/>
              <w:right w:val="single" w:sz="4" w:space="0" w:color="auto"/>
            </w:tcBorders>
            <w:vAlign w:val="center"/>
          </w:tcPr>
          <w:p w14:paraId="694FF350" w14:textId="2711E01C" w:rsidR="00405A98" w:rsidRPr="001D226B" w:rsidRDefault="00546F75" w:rsidP="00405A98">
            <w:pPr>
              <w:rPr>
                <w:rFonts w:ascii="Simplified Arabic" w:hAnsi="Simplified Arabic" w:cs="Simplified Arabic"/>
                <w:noProof w:val="0"/>
                <w:sz w:val="12"/>
                <w:szCs w:val="12"/>
                <w:rtl/>
              </w:rPr>
            </w:pPr>
            <w:r>
              <w:rPr>
                <w:rFonts w:ascii="Simplified Arabic" w:hAnsi="Simplified Arabic" w:cs="Simplified Arabic" w:hint="cs"/>
                <w:noProof w:val="0"/>
                <w:sz w:val="12"/>
                <w:szCs w:val="12"/>
                <w:rtl/>
              </w:rPr>
              <w:t>22</w:t>
            </w:r>
          </w:p>
        </w:tc>
      </w:tr>
      <w:tr w:rsidR="00405A98" w:rsidRPr="001D226B" w14:paraId="4196EE26"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2B925A21" w14:textId="77777777" w:rsidR="00405A98" w:rsidRPr="001D226B" w:rsidRDefault="00405A98" w:rsidP="00405A98">
            <w:pPr>
              <w:ind w:left="67"/>
              <w:jc w:val="lowKashida"/>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عدد المستشفيات </w:t>
            </w:r>
            <w:r w:rsidRPr="001D226B">
              <w:rPr>
                <w:rFonts w:ascii="Simplified Arabic" w:hAnsi="Simplified Arabic" w:cs="Simplified Arabic" w:hint="cs"/>
                <w:noProof w:val="0"/>
                <w:sz w:val="12"/>
                <w:szCs w:val="12"/>
                <w:rtl/>
              </w:rPr>
              <w:t xml:space="preserve">التي </w:t>
            </w:r>
            <w:r w:rsidRPr="001D226B">
              <w:rPr>
                <w:rFonts w:ascii="Simplified Arabic" w:hAnsi="Simplified Arabic" w:cs="Simplified Arabic"/>
                <w:noProof w:val="0"/>
                <w:sz w:val="12"/>
                <w:szCs w:val="12"/>
                <w:rtl/>
              </w:rPr>
              <w:t>تعمل جزئيا</w:t>
            </w:r>
            <w:r w:rsidRPr="001D226B">
              <w:rPr>
                <w:rFonts w:ascii="Simplified Arabic" w:hAnsi="Simplified Arabic" w:cs="Simplified Arabic" w:hint="cs"/>
                <w:noProof w:val="0"/>
                <w:sz w:val="12"/>
                <w:szCs w:val="12"/>
                <w:rtl/>
              </w:rPr>
              <w:t>ً</w:t>
            </w:r>
          </w:p>
        </w:tc>
        <w:tc>
          <w:tcPr>
            <w:tcW w:w="701" w:type="dxa"/>
            <w:tcBorders>
              <w:top w:val="nil"/>
              <w:left w:val="single" w:sz="4" w:space="0" w:color="auto"/>
              <w:bottom w:val="nil"/>
              <w:right w:val="single" w:sz="4" w:space="0" w:color="auto"/>
            </w:tcBorders>
            <w:noWrap/>
            <w:tcMar>
              <w:left w:w="0" w:type="dxa"/>
              <w:right w:w="0" w:type="dxa"/>
            </w:tcMar>
            <w:vAlign w:val="center"/>
          </w:tcPr>
          <w:p w14:paraId="28985B70" w14:textId="77777777" w:rsidR="00405A98" w:rsidRPr="001D226B" w:rsidRDefault="00405A98" w:rsidP="00405A98">
            <w:pPr>
              <w:bidi w:val="0"/>
              <w:ind w:left="-57" w:right="-57"/>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202</w:t>
            </w:r>
            <w:r w:rsidRPr="001D226B">
              <w:rPr>
                <w:rFonts w:ascii="Simplified Arabic" w:hAnsi="Simplified Arabic" w:cs="Simplified Arabic" w:hint="cs"/>
                <w:noProof w:val="0"/>
                <w:sz w:val="12"/>
                <w:szCs w:val="12"/>
                <w:rtl/>
              </w:rPr>
              <w:t>6</w:t>
            </w:r>
            <w:r w:rsidRPr="001D226B">
              <w:rPr>
                <w:rFonts w:ascii="Simplified Arabic" w:hAnsi="Simplified Arabic" w:cs="Simplified Arabic"/>
                <w:noProof w:val="0"/>
                <w:sz w:val="12"/>
                <w:szCs w:val="12"/>
              </w:rPr>
              <w:t>.0</w:t>
            </w:r>
            <w:r w:rsidRPr="001D226B">
              <w:rPr>
                <w:rFonts w:ascii="Simplified Arabic" w:hAnsi="Simplified Arabic" w:cs="Simplified Arabic" w:hint="cs"/>
                <w:noProof w:val="0"/>
                <w:sz w:val="12"/>
                <w:szCs w:val="12"/>
                <w:rtl/>
              </w:rPr>
              <w:t>1</w:t>
            </w:r>
            <w:r w:rsidRPr="001D226B">
              <w:rPr>
                <w:rFonts w:ascii="Simplified Arabic" w:hAnsi="Simplified Arabic" w:cs="Simplified Arabic"/>
                <w:noProof w:val="0"/>
                <w:sz w:val="12"/>
                <w:szCs w:val="12"/>
              </w:rPr>
              <w:t>.</w:t>
            </w:r>
            <w:r w:rsidRPr="001D226B">
              <w:rPr>
                <w:rFonts w:ascii="Simplified Arabic" w:hAnsi="Simplified Arabic" w:cs="Simplified Arabic" w:hint="cs"/>
                <w:noProof w:val="0"/>
                <w:sz w:val="12"/>
                <w:szCs w:val="12"/>
                <w:rtl/>
              </w:rPr>
              <w:t>17</w:t>
            </w:r>
          </w:p>
        </w:tc>
        <w:tc>
          <w:tcPr>
            <w:tcW w:w="664" w:type="dxa"/>
            <w:tcBorders>
              <w:top w:val="nil"/>
              <w:left w:val="single" w:sz="4" w:space="0" w:color="auto"/>
              <w:bottom w:val="nil"/>
              <w:right w:val="nil"/>
            </w:tcBorders>
            <w:noWrap/>
            <w:tcMar>
              <w:left w:w="0" w:type="dxa"/>
              <w:right w:w="0" w:type="dxa"/>
            </w:tcMar>
            <w:vAlign w:val="center"/>
          </w:tcPr>
          <w:p w14:paraId="77F89B0C" w14:textId="7BD688D1" w:rsidR="00405A98" w:rsidRPr="001D226B" w:rsidRDefault="00405A98" w:rsidP="00405A98">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17</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17610084" w14:textId="77777777" w:rsidR="00405A98" w:rsidRPr="001D226B" w:rsidRDefault="00405A98" w:rsidP="00405A98">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c>
          <w:tcPr>
            <w:tcW w:w="665" w:type="dxa"/>
            <w:tcBorders>
              <w:top w:val="nil"/>
              <w:left w:val="nil"/>
              <w:bottom w:val="nil"/>
              <w:right w:val="single" w:sz="4" w:space="0" w:color="auto"/>
            </w:tcBorders>
            <w:vAlign w:val="center"/>
          </w:tcPr>
          <w:p w14:paraId="7F5D83D1" w14:textId="77777777" w:rsidR="00405A98" w:rsidRPr="001D226B" w:rsidRDefault="00405A98" w:rsidP="00405A98">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17</w:t>
            </w:r>
          </w:p>
        </w:tc>
      </w:tr>
      <w:tr w:rsidR="00546F75" w:rsidRPr="001D226B" w14:paraId="625A6CB4"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563B0025" w14:textId="77777777" w:rsidR="00546F75" w:rsidRPr="001D226B" w:rsidRDefault="00546F75" w:rsidP="00546F75">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z w:val="12"/>
                <w:szCs w:val="12"/>
                <w:shd w:val="clear" w:color="auto" w:fill="FFFFFF"/>
                <w:rtl/>
              </w:rPr>
              <w:t>مساجد دمرها الاحتلال بشكل كلي</w:t>
            </w:r>
          </w:p>
        </w:tc>
        <w:tc>
          <w:tcPr>
            <w:tcW w:w="701" w:type="dxa"/>
            <w:tcBorders>
              <w:top w:val="nil"/>
              <w:left w:val="nil"/>
              <w:bottom w:val="nil"/>
              <w:right w:val="single" w:sz="4" w:space="0" w:color="auto"/>
            </w:tcBorders>
            <w:noWrap/>
            <w:tcMar>
              <w:left w:w="0" w:type="dxa"/>
              <w:right w:w="0" w:type="dxa"/>
            </w:tcMar>
            <w:vAlign w:val="center"/>
          </w:tcPr>
          <w:p w14:paraId="30816B33" w14:textId="69D7008C" w:rsidR="00546F75" w:rsidRPr="001D226B" w:rsidRDefault="00546F75" w:rsidP="00546F75">
            <w:pPr>
              <w:bidi w:val="0"/>
              <w:ind w:left="-57" w:right="-57"/>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2025.</w:t>
            </w:r>
            <w:r>
              <w:rPr>
                <w:rFonts w:ascii="Simplified Arabic" w:hAnsi="Simplified Arabic" w:cs="Simplified Arabic" w:hint="cs"/>
                <w:noProof w:val="0"/>
                <w:sz w:val="12"/>
                <w:szCs w:val="12"/>
                <w:rtl/>
              </w:rPr>
              <w:t>12</w:t>
            </w:r>
            <w:r w:rsidRPr="001D226B">
              <w:rPr>
                <w:rFonts w:ascii="Simplified Arabic" w:hAnsi="Simplified Arabic" w:cs="Simplified Arabic"/>
                <w:noProof w:val="0"/>
                <w:sz w:val="12"/>
                <w:szCs w:val="12"/>
              </w:rPr>
              <w:t>.</w:t>
            </w:r>
            <w:r>
              <w:rPr>
                <w:rFonts w:ascii="Simplified Arabic" w:hAnsi="Simplified Arabic" w:cs="Simplified Arabic" w:hint="cs"/>
                <w:noProof w:val="0"/>
                <w:sz w:val="12"/>
                <w:szCs w:val="12"/>
                <w:rtl/>
              </w:rPr>
              <w:t>31</w:t>
            </w:r>
          </w:p>
        </w:tc>
        <w:tc>
          <w:tcPr>
            <w:tcW w:w="664" w:type="dxa"/>
            <w:tcBorders>
              <w:top w:val="nil"/>
              <w:left w:val="single" w:sz="4" w:space="0" w:color="auto"/>
              <w:bottom w:val="nil"/>
              <w:right w:val="nil"/>
            </w:tcBorders>
            <w:noWrap/>
            <w:tcMar>
              <w:left w:w="0" w:type="dxa"/>
              <w:right w:w="0" w:type="dxa"/>
            </w:tcMar>
            <w:vAlign w:val="center"/>
          </w:tcPr>
          <w:p w14:paraId="6FFA629C" w14:textId="2483B1E9" w:rsidR="00546F75" w:rsidRPr="001D226B" w:rsidRDefault="00546F75" w:rsidP="00546F75">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859</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73A5E7C4" w14:textId="77777777" w:rsidR="00546F75" w:rsidRPr="001D226B" w:rsidRDefault="00546F75" w:rsidP="00546F75">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w:t>
            </w:r>
          </w:p>
        </w:tc>
        <w:tc>
          <w:tcPr>
            <w:tcW w:w="665" w:type="dxa"/>
            <w:tcBorders>
              <w:top w:val="nil"/>
              <w:left w:val="nil"/>
              <w:bottom w:val="nil"/>
              <w:right w:val="single" w:sz="4" w:space="0" w:color="auto"/>
            </w:tcBorders>
            <w:vAlign w:val="center"/>
          </w:tcPr>
          <w:p w14:paraId="3EB93606" w14:textId="22559507" w:rsidR="00546F75" w:rsidRPr="001D226B" w:rsidRDefault="00546F75" w:rsidP="00546F75">
            <w:pPr>
              <w:rPr>
                <w:rFonts w:ascii="Simplified Arabic" w:hAnsi="Simplified Arabic" w:cs="Simplified Arabic"/>
                <w:noProof w:val="0"/>
                <w:sz w:val="12"/>
                <w:szCs w:val="12"/>
                <w:rtl/>
              </w:rPr>
            </w:pPr>
            <w:r>
              <w:rPr>
                <w:rFonts w:ascii="Simplified Arabic" w:hAnsi="Simplified Arabic" w:cs="Simplified Arabic" w:hint="cs"/>
                <w:noProof w:val="0"/>
                <w:sz w:val="12"/>
                <w:szCs w:val="12"/>
                <w:rtl/>
              </w:rPr>
              <w:t>859</w:t>
            </w:r>
          </w:p>
        </w:tc>
      </w:tr>
      <w:tr w:rsidR="00546F75" w:rsidRPr="001D226B" w14:paraId="43866502"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42091E24" w14:textId="77777777" w:rsidR="00546F75" w:rsidRPr="001D226B" w:rsidRDefault="00546F75" w:rsidP="00546F75">
            <w:pPr>
              <w:ind w:left="57"/>
              <w:jc w:val="lowKashida"/>
              <w:rPr>
                <w:rFonts w:ascii="Simplified Arabic" w:hAnsi="Simplified Arabic" w:cs="Simplified Arabic"/>
                <w:noProof w:val="0"/>
                <w:sz w:val="12"/>
                <w:szCs w:val="12"/>
                <w:shd w:val="clear" w:color="auto" w:fill="FFFFFF"/>
                <w:rtl/>
              </w:rPr>
            </w:pPr>
            <w:r w:rsidRPr="001D226B">
              <w:rPr>
                <w:rFonts w:ascii="Simplified Arabic" w:hAnsi="Simplified Arabic" w:cs="Simplified Arabic"/>
                <w:noProof w:val="0"/>
                <w:sz w:val="12"/>
                <w:szCs w:val="12"/>
                <w:rtl/>
              </w:rPr>
              <w:t>عدد الكنائس المدمرة جزئيا</w:t>
            </w:r>
            <w:r w:rsidRPr="001D226B">
              <w:rPr>
                <w:rFonts w:ascii="Simplified Arabic" w:hAnsi="Simplified Arabic" w:cs="Simplified Arabic" w:hint="cs"/>
                <w:noProof w:val="0"/>
                <w:sz w:val="12"/>
                <w:szCs w:val="12"/>
                <w:rtl/>
              </w:rPr>
              <w:t>ً</w:t>
            </w:r>
          </w:p>
        </w:tc>
        <w:tc>
          <w:tcPr>
            <w:tcW w:w="701" w:type="dxa"/>
            <w:tcBorders>
              <w:top w:val="nil"/>
              <w:left w:val="nil"/>
              <w:bottom w:val="nil"/>
              <w:right w:val="single" w:sz="4" w:space="0" w:color="auto"/>
            </w:tcBorders>
            <w:noWrap/>
            <w:tcMar>
              <w:left w:w="0" w:type="dxa"/>
              <w:right w:w="0" w:type="dxa"/>
            </w:tcMar>
            <w:vAlign w:val="center"/>
          </w:tcPr>
          <w:p w14:paraId="72D6225E" w14:textId="133E3031" w:rsidR="00546F75" w:rsidRPr="001D226B" w:rsidRDefault="00546F75" w:rsidP="00546F75">
            <w:pPr>
              <w:bidi w:val="0"/>
              <w:ind w:left="-57" w:right="-57"/>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2025.</w:t>
            </w:r>
            <w:r>
              <w:rPr>
                <w:rFonts w:ascii="Simplified Arabic" w:hAnsi="Simplified Arabic" w:cs="Simplified Arabic" w:hint="cs"/>
                <w:noProof w:val="0"/>
                <w:sz w:val="12"/>
                <w:szCs w:val="12"/>
                <w:rtl/>
              </w:rPr>
              <w:t>12</w:t>
            </w:r>
            <w:r w:rsidRPr="001D226B">
              <w:rPr>
                <w:rFonts w:ascii="Simplified Arabic" w:hAnsi="Simplified Arabic" w:cs="Simplified Arabic"/>
                <w:noProof w:val="0"/>
                <w:sz w:val="12"/>
                <w:szCs w:val="12"/>
              </w:rPr>
              <w:t>.</w:t>
            </w:r>
            <w:r>
              <w:rPr>
                <w:rFonts w:ascii="Simplified Arabic" w:hAnsi="Simplified Arabic" w:cs="Simplified Arabic" w:hint="cs"/>
                <w:noProof w:val="0"/>
                <w:sz w:val="12"/>
                <w:szCs w:val="12"/>
                <w:rtl/>
              </w:rPr>
              <w:t>31</w:t>
            </w:r>
          </w:p>
        </w:tc>
        <w:tc>
          <w:tcPr>
            <w:tcW w:w="664" w:type="dxa"/>
            <w:tcBorders>
              <w:top w:val="nil"/>
              <w:left w:val="single" w:sz="4" w:space="0" w:color="auto"/>
              <w:bottom w:val="nil"/>
              <w:right w:val="nil"/>
            </w:tcBorders>
            <w:noWrap/>
            <w:tcMar>
              <w:left w:w="0" w:type="dxa"/>
              <w:right w:w="0" w:type="dxa"/>
            </w:tcMar>
            <w:vAlign w:val="center"/>
          </w:tcPr>
          <w:p w14:paraId="1BF16171" w14:textId="05EC9C00" w:rsidR="00546F75" w:rsidRPr="001D226B" w:rsidRDefault="00546F75" w:rsidP="00546F75">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3</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1633F81B" w14:textId="77777777" w:rsidR="00546F75" w:rsidRPr="001D226B" w:rsidRDefault="00546F75" w:rsidP="00546F75">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w:t>
            </w:r>
          </w:p>
        </w:tc>
        <w:tc>
          <w:tcPr>
            <w:tcW w:w="665" w:type="dxa"/>
            <w:tcBorders>
              <w:top w:val="nil"/>
              <w:left w:val="nil"/>
              <w:bottom w:val="nil"/>
              <w:right w:val="single" w:sz="4" w:space="0" w:color="auto"/>
            </w:tcBorders>
            <w:vAlign w:val="center"/>
          </w:tcPr>
          <w:p w14:paraId="62C1E54B" w14:textId="77777777" w:rsidR="00546F75" w:rsidRPr="001D226B" w:rsidRDefault="00546F75" w:rsidP="00546F75">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3</w:t>
            </w:r>
          </w:p>
        </w:tc>
      </w:tr>
      <w:tr w:rsidR="00546F75" w:rsidRPr="001D226B" w14:paraId="4BC961AB"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15DDD3BF" w14:textId="77777777" w:rsidR="00546F75" w:rsidRPr="001D226B" w:rsidRDefault="00546F75" w:rsidP="00546F75">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z w:val="12"/>
                <w:szCs w:val="12"/>
                <w:rtl/>
              </w:rPr>
              <w:t>مقرات حكومية</w:t>
            </w:r>
          </w:p>
        </w:tc>
        <w:tc>
          <w:tcPr>
            <w:tcW w:w="701" w:type="dxa"/>
            <w:tcBorders>
              <w:top w:val="nil"/>
              <w:left w:val="nil"/>
              <w:bottom w:val="nil"/>
              <w:right w:val="single" w:sz="4" w:space="0" w:color="auto"/>
            </w:tcBorders>
            <w:noWrap/>
            <w:tcMar>
              <w:left w:w="0" w:type="dxa"/>
              <w:right w:w="0" w:type="dxa"/>
            </w:tcMar>
            <w:vAlign w:val="center"/>
          </w:tcPr>
          <w:p w14:paraId="7A110DF1" w14:textId="1623F0A4" w:rsidR="00546F75" w:rsidRPr="001D226B" w:rsidRDefault="00171DEA" w:rsidP="00171DEA">
            <w:pPr>
              <w:bidi w:val="0"/>
              <w:ind w:left="-57" w:right="-57"/>
              <w:jc w:val="center"/>
              <w:rPr>
                <w:rFonts w:ascii="Simplified Arabic" w:hAnsi="Simplified Arabic" w:cs="Simplified Arabic"/>
                <w:noProof w:val="0"/>
                <w:sz w:val="12"/>
                <w:szCs w:val="12"/>
                <w:rtl/>
              </w:rPr>
            </w:pPr>
            <w:r>
              <w:rPr>
                <w:rFonts w:ascii="Simplified Arabic" w:hAnsi="Simplified Arabic" w:cs="Simplified Arabic" w:hint="cs"/>
                <w:noProof w:val="0"/>
                <w:sz w:val="12"/>
                <w:szCs w:val="12"/>
                <w:rtl/>
              </w:rPr>
              <w:t>2025</w:t>
            </w:r>
            <w:r w:rsidR="00546F75" w:rsidRPr="001D226B">
              <w:rPr>
                <w:rFonts w:ascii="Simplified Arabic" w:hAnsi="Simplified Arabic" w:cs="Simplified Arabic"/>
                <w:noProof w:val="0"/>
                <w:sz w:val="12"/>
                <w:szCs w:val="12"/>
              </w:rPr>
              <w:t>.</w:t>
            </w:r>
            <w:r>
              <w:rPr>
                <w:rFonts w:ascii="Simplified Arabic" w:hAnsi="Simplified Arabic" w:cs="Simplified Arabic" w:hint="cs"/>
                <w:noProof w:val="0"/>
                <w:sz w:val="12"/>
                <w:szCs w:val="12"/>
                <w:rtl/>
              </w:rPr>
              <w:t>10</w:t>
            </w:r>
            <w:r w:rsidR="00546F75" w:rsidRPr="001D226B">
              <w:rPr>
                <w:rFonts w:ascii="Simplified Arabic" w:hAnsi="Simplified Arabic" w:cs="Simplified Arabic"/>
                <w:noProof w:val="0"/>
                <w:sz w:val="12"/>
                <w:szCs w:val="12"/>
              </w:rPr>
              <w:t>.</w:t>
            </w:r>
            <w:r>
              <w:rPr>
                <w:rFonts w:ascii="Simplified Arabic" w:hAnsi="Simplified Arabic" w:cs="Simplified Arabic" w:hint="cs"/>
                <w:noProof w:val="0"/>
                <w:sz w:val="12"/>
                <w:szCs w:val="12"/>
                <w:rtl/>
              </w:rPr>
              <w:t>05</w:t>
            </w:r>
          </w:p>
        </w:tc>
        <w:tc>
          <w:tcPr>
            <w:tcW w:w="664" w:type="dxa"/>
            <w:tcBorders>
              <w:top w:val="nil"/>
              <w:left w:val="single" w:sz="4" w:space="0" w:color="auto"/>
              <w:bottom w:val="nil"/>
              <w:right w:val="nil"/>
            </w:tcBorders>
            <w:noWrap/>
            <w:tcMar>
              <w:left w:w="0" w:type="dxa"/>
              <w:right w:w="0" w:type="dxa"/>
            </w:tcMar>
            <w:vAlign w:val="center"/>
          </w:tcPr>
          <w:p w14:paraId="7B50C24B" w14:textId="0A7D25CA" w:rsidR="00546F75" w:rsidRPr="001D226B" w:rsidRDefault="00546F75" w:rsidP="00546F75">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247</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643ABF3D" w14:textId="77777777" w:rsidR="00546F75" w:rsidRPr="001D226B" w:rsidRDefault="00546F75" w:rsidP="00546F75">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c>
          <w:tcPr>
            <w:tcW w:w="665" w:type="dxa"/>
            <w:tcBorders>
              <w:top w:val="nil"/>
              <w:left w:val="nil"/>
              <w:bottom w:val="nil"/>
              <w:right w:val="single" w:sz="4" w:space="0" w:color="auto"/>
            </w:tcBorders>
            <w:vAlign w:val="center"/>
          </w:tcPr>
          <w:p w14:paraId="3CC77B13" w14:textId="4BDF56AD" w:rsidR="00546F75" w:rsidRPr="001D226B" w:rsidRDefault="00652D31" w:rsidP="00546F75">
            <w:pPr>
              <w:rPr>
                <w:rFonts w:ascii="Simplified Arabic" w:hAnsi="Simplified Arabic" w:cs="Simplified Arabic"/>
                <w:noProof w:val="0"/>
                <w:sz w:val="12"/>
                <w:szCs w:val="12"/>
              </w:rPr>
            </w:pPr>
            <w:r w:rsidRPr="00652D31">
              <w:rPr>
                <w:rFonts w:ascii="Simplified Arabic" w:hAnsi="Simplified Arabic" w:cs="Simplified Arabic"/>
                <w:noProof w:val="0"/>
                <w:sz w:val="12"/>
                <w:szCs w:val="12"/>
                <w:rtl/>
              </w:rPr>
              <w:t>247</w:t>
            </w:r>
          </w:p>
        </w:tc>
      </w:tr>
      <w:tr w:rsidR="00652D31" w:rsidRPr="001D226B" w14:paraId="668933A5"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07B4A7D4" w14:textId="77777777" w:rsidR="00652D31" w:rsidRPr="001D226B" w:rsidRDefault="00652D31" w:rsidP="00652D31">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المنشآت التعليمية المتضررة كليا</w:t>
            </w:r>
            <w:r w:rsidRPr="001D226B">
              <w:rPr>
                <w:rFonts w:ascii="Simplified Arabic" w:hAnsi="Simplified Arabic" w:cs="Simplified Arabic" w:hint="cs"/>
                <w:noProof w:val="0"/>
                <w:sz w:val="12"/>
                <w:szCs w:val="12"/>
                <w:rtl/>
              </w:rPr>
              <w:t>ً</w:t>
            </w:r>
          </w:p>
        </w:tc>
        <w:tc>
          <w:tcPr>
            <w:tcW w:w="701" w:type="dxa"/>
            <w:tcBorders>
              <w:top w:val="nil"/>
              <w:left w:val="nil"/>
              <w:bottom w:val="nil"/>
              <w:right w:val="single" w:sz="4" w:space="0" w:color="auto"/>
            </w:tcBorders>
            <w:noWrap/>
            <w:tcMar>
              <w:left w:w="0" w:type="dxa"/>
              <w:right w:w="0" w:type="dxa"/>
            </w:tcMar>
            <w:vAlign w:val="center"/>
          </w:tcPr>
          <w:p w14:paraId="3897272A" w14:textId="1E24E370" w:rsidR="00652D31" w:rsidRPr="001D226B" w:rsidRDefault="00652D31" w:rsidP="00652D31">
            <w:pPr>
              <w:bidi w:val="0"/>
              <w:ind w:left="-57" w:right="-57"/>
              <w:jc w:val="center"/>
              <w:rPr>
                <w:rFonts w:ascii="Simplified Arabic" w:hAnsi="Simplified Arabic" w:cs="Simplified Arabic"/>
                <w:noProof w:val="0"/>
                <w:sz w:val="12"/>
                <w:szCs w:val="12"/>
              </w:rPr>
            </w:pPr>
            <w:r w:rsidRPr="00F907CE">
              <w:rPr>
                <w:rFonts w:ascii="Simplified Arabic" w:hAnsi="Simplified Arabic"/>
                <w:sz w:val="12"/>
                <w:szCs w:val="12"/>
              </w:rPr>
              <w:t>2025.12.</w:t>
            </w:r>
            <w:r w:rsidRPr="00F907CE">
              <w:rPr>
                <w:rFonts w:ascii="Simplified Arabic" w:hAnsi="Simplified Arabic" w:hint="cs"/>
                <w:sz w:val="12"/>
                <w:szCs w:val="12"/>
                <w:rtl/>
              </w:rPr>
              <w:t>09</w:t>
            </w:r>
          </w:p>
        </w:tc>
        <w:tc>
          <w:tcPr>
            <w:tcW w:w="664" w:type="dxa"/>
            <w:tcBorders>
              <w:top w:val="nil"/>
              <w:left w:val="single" w:sz="4" w:space="0" w:color="auto"/>
              <w:bottom w:val="nil"/>
              <w:right w:val="nil"/>
            </w:tcBorders>
            <w:noWrap/>
            <w:tcMar>
              <w:left w:w="0" w:type="dxa"/>
              <w:right w:w="0" w:type="dxa"/>
            </w:tcMar>
            <w:vAlign w:val="center"/>
          </w:tcPr>
          <w:p w14:paraId="19C6441C" w14:textId="17DC1B33" w:rsidR="00652D31" w:rsidRPr="001D226B" w:rsidRDefault="00652D31" w:rsidP="00652D31">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139</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662FB572" w14:textId="77777777" w:rsidR="00652D31" w:rsidRPr="001D226B" w:rsidRDefault="00652D31" w:rsidP="00652D31">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0</w:t>
            </w:r>
          </w:p>
        </w:tc>
        <w:tc>
          <w:tcPr>
            <w:tcW w:w="665" w:type="dxa"/>
            <w:tcBorders>
              <w:top w:val="nil"/>
              <w:left w:val="nil"/>
              <w:bottom w:val="nil"/>
              <w:right w:val="single" w:sz="4" w:space="0" w:color="auto"/>
            </w:tcBorders>
            <w:vAlign w:val="center"/>
          </w:tcPr>
          <w:p w14:paraId="4F50B6FF" w14:textId="77777777" w:rsidR="00652D31" w:rsidRPr="001D226B" w:rsidRDefault="00652D31" w:rsidP="00652D31">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139</w:t>
            </w:r>
          </w:p>
        </w:tc>
      </w:tr>
      <w:tr w:rsidR="00652D31" w:rsidRPr="001D226B" w14:paraId="2EF57CD2"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388F2712" w14:textId="77777777" w:rsidR="00652D31" w:rsidRPr="001D226B" w:rsidRDefault="00652D31" w:rsidP="00652D31">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المنشآت التعليمية المتضررة جزئيا</w:t>
            </w:r>
            <w:r w:rsidRPr="001D226B">
              <w:rPr>
                <w:rFonts w:ascii="Simplified Arabic" w:hAnsi="Simplified Arabic" w:cs="Simplified Arabic" w:hint="cs"/>
                <w:noProof w:val="0"/>
                <w:sz w:val="12"/>
                <w:szCs w:val="12"/>
                <w:rtl/>
              </w:rPr>
              <w:t>ً</w:t>
            </w:r>
          </w:p>
        </w:tc>
        <w:tc>
          <w:tcPr>
            <w:tcW w:w="701" w:type="dxa"/>
            <w:tcBorders>
              <w:top w:val="nil"/>
              <w:left w:val="nil"/>
              <w:bottom w:val="nil"/>
              <w:right w:val="single" w:sz="4" w:space="0" w:color="auto"/>
            </w:tcBorders>
            <w:noWrap/>
            <w:tcMar>
              <w:left w:w="0" w:type="dxa"/>
              <w:right w:w="0" w:type="dxa"/>
            </w:tcMar>
            <w:vAlign w:val="center"/>
          </w:tcPr>
          <w:p w14:paraId="66DAA71E" w14:textId="19AA1954" w:rsidR="00652D31" w:rsidRPr="001D226B" w:rsidRDefault="00652D31" w:rsidP="00652D31">
            <w:pPr>
              <w:bidi w:val="0"/>
              <w:ind w:left="-57" w:right="-57"/>
              <w:jc w:val="center"/>
              <w:rPr>
                <w:rFonts w:ascii="Simplified Arabic" w:hAnsi="Simplified Arabic" w:cs="Simplified Arabic"/>
                <w:noProof w:val="0"/>
                <w:sz w:val="12"/>
                <w:szCs w:val="12"/>
              </w:rPr>
            </w:pPr>
            <w:r w:rsidRPr="00F907CE">
              <w:rPr>
                <w:rFonts w:ascii="Simplified Arabic" w:hAnsi="Simplified Arabic"/>
                <w:sz w:val="12"/>
                <w:szCs w:val="12"/>
              </w:rPr>
              <w:t>2025.12.</w:t>
            </w:r>
            <w:r w:rsidRPr="00F907CE">
              <w:rPr>
                <w:rFonts w:ascii="Simplified Arabic" w:hAnsi="Simplified Arabic" w:hint="cs"/>
                <w:sz w:val="12"/>
                <w:szCs w:val="12"/>
                <w:rtl/>
              </w:rPr>
              <w:t>09</w:t>
            </w:r>
          </w:p>
        </w:tc>
        <w:tc>
          <w:tcPr>
            <w:tcW w:w="664" w:type="dxa"/>
            <w:tcBorders>
              <w:top w:val="nil"/>
              <w:left w:val="single" w:sz="4" w:space="0" w:color="auto"/>
              <w:bottom w:val="nil"/>
              <w:right w:val="nil"/>
            </w:tcBorders>
            <w:noWrap/>
            <w:tcMar>
              <w:left w:w="0" w:type="dxa"/>
              <w:right w:w="0" w:type="dxa"/>
            </w:tcMar>
            <w:vAlign w:val="center"/>
          </w:tcPr>
          <w:p w14:paraId="6D4A11F9" w14:textId="56892B50" w:rsidR="00652D31" w:rsidRPr="001D226B" w:rsidRDefault="00652D31" w:rsidP="00652D31">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498</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4DA062C2" w14:textId="77777777" w:rsidR="00652D31" w:rsidRPr="001D226B" w:rsidRDefault="00652D31" w:rsidP="00652D31">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139</w:t>
            </w:r>
          </w:p>
        </w:tc>
        <w:tc>
          <w:tcPr>
            <w:tcW w:w="665" w:type="dxa"/>
            <w:tcBorders>
              <w:top w:val="nil"/>
              <w:left w:val="nil"/>
              <w:bottom w:val="nil"/>
              <w:right w:val="single" w:sz="4" w:space="0" w:color="auto"/>
            </w:tcBorders>
            <w:vAlign w:val="center"/>
          </w:tcPr>
          <w:p w14:paraId="1CF99C7F" w14:textId="77777777" w:rsidR="00652D31" w:rsidRPr="001D226B" w:rsidRDefault="00652D31" w:rsidP="00652D31">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359</w:t>
            </w:r>
          </w:p>
        </w:tc>
      </w:tr>
      <w:tr w:rsidR="00171DEA" w:rsidRPr="001D226B" w14:paraId="267B224B" w14:textId="77777777" w:rsidTr="00C1658A">
        <w:trPr>
          <w:trHeight w:val="227"/>
          <w:jc w:val="center"/>
        </w:trPr>
        <w:tc>
          <w:tcPr>
            <w:tcW w:w="2739" w:type="dxa"/>
            <w:tcBorders>
              <w:top w:val="nil"/>
              <w:left w:val="single" w:sz="4" w:space="0" w:color="auto"/>
              <w:bottom w:val="nil"/>
              <w:right w:val="single" w:sz="4" w:space="0" w:color="auto"/>
            </w:tcBorders>
            <w:vAlign w:val="center"/>
          </w:tcPr>
          <w:p w14:paraId="1AC23F1C" w14:textId="77777777" w:rsidR="00171DEA" w:rsidRPr="001D226B" w:rsidRDefault="00171DEA" w:rsidP="00171DE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z w:val="12"/>
                <w:szCs w:val="12"/>
                <w:rtl/>
              </w:rPr>
              <w:t xml:space="preserve">سيارات </w:t>
            </w:r>
            <w:r w:rsidRPr="001D226B">
              <w:rPr>
                <w:rFonts w:ascii="Simplified Arabic" w:hAnsi="Simplified Arabic" w:cs="Simplified Arabic" w:hint="cs"/>
                <w:noProof w:val="0"/>
                <w:sz w:val="12"/>
                <w:szCs w:val="12"/>
                <w:rtl/>
              </w:rPr>
              <w:t>إسعاف</w:t>
            </w:r>
            <w:r w:rsidRPr="001D226B">
              <w:rPr>
                <w:rFonts w:ascii="Simplified Arabic" w:hAnsi="Simplified Arabic" w:cs="Simplified Arabic"/>
                <w:noProof w:val="0"/>
                <w:sz w:val="12"/>
                <w:szCs w:val="12"/>
                <w:rtl/>
              </w:rPr>
              <w:t xml:space="preserve"> </w:t>
            </w:r>
            <w:r w:rsidRPr="001D226B">
              <w:rPr>
                <w:rFonts w:ascii="Simplified Arabic" w:hAnsi="Simplified Arabic" w:cs="Simplified Arabic" w:hint="cs"/>
                <w:noProof w:val="0"/>
                <w:sz w:val="12"/>
                <w:szCs w:val="12"/>
                <w:rtl/>
              </w:rPr>
              <w:t>م</w:t>
            </w:r>
            <w:r w:rsidRPr="001D226B">
              <w:rPr>
                <w:rFonts w:ascii="Simplified Arabic" w:hAnsi="Simplified Arabic" w:cs="Simplified Arabic"/>
                <w:noProof w:val="0"/>
                <w:sz w:val="12"/>
                <w:szCs w:val="12"/>
                <w:rtl/>
              </w:rPr>
              <w:t>دمر</w:t>
            </w:r>
            <w:r w:rsidRPr="001D226B">
              <w:rPr>
                <w:rFonts w:ascii="Simplified Arabic" w:hAnsi="Simplified Arabic" w:cs="Simplified Arabic" w:hint="cs"/>
                <w:noProof w:val="0"/>
                <w:sz w:val="12"/>
                <w:szCs w:val="12"/>
                <w:rtl/>
              </w:rPr>
              <w:t>ة</w:t>
            </w:r>
          </w:p>
        </w:tc>
        <w:tc>
          <w:tcPr>
            <w:tcW w:w="701" w:type="dxa"/>
            <w:tcBorders>
              <w:top w:val="nil"/>
              <w:left w:val="nil"/>
              <w:bottom w:val="nil"/>
              <w:right w:val="single" w:sz="4" w:space="0" w:color="auto"/>
            </w:tcBorders>
            <w:noWrap/>
            <w:tcMar>
              <w:left w:w="0" w:type="dxa"/>
              <w:right w:w="0" w:type="dxa"/>
            </w:tcMar>
            <w:vAlign w:val="center"/>
          </w:tcPr>
          <w:p w14:paraId="28FBDF34" w14:textId="77777777" w:rsidR="00171DEA" w:rsidRPr="001D226B" w:rsidRDefault="00171DEA" w:rsidP="00171DEA">
            <w:pPr>
              <w:bidi w:val="0"/>
              <w:ind w:left="-57" w:right="-57"/>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202</w:t>
            </w:r>
            <w:r w:rsidRPr="001D226B">
              <w:rPr>
                <w:rFonts w:ascii="Simplified Arabic" w:hAnsi="Simplified Arabic" w:cs="Simplified Arabic" w:hint="cs"/>
                <w:noProof w:val="0"/>
                <w:sz w:val="12"/>
                <w:szCs w:val="12"/>
                <w:rtl/>
              </w:rPr>
              <w:t>6</w:t>
            </w:r>
            <w:r w:rsidRPr="001D226B">
              <w:rPr>
                <w:rFonts w:ascii="Simplified Arabic" w:hAnsi="Simplified Arabic" w:cs="Simplified Arabic"/>
                <w:noProof w:val="0"/>
                <w:sz w:val="12"/>
                <w:szCs w:val="12"/>
              </w:rPr>
              <w:t>.0</w:t>
            </w:r>
            <w:r w:rsidRPr="001D226B">
              <w:rPr>
                <w:rFonts w:ascii="Simplified Arabic" w:hAnsi="Simplified Arabic" w:cs="Simplified Arabic" w:hint="cs"/>
                <w:noProof w:val="0"/>
                <w:sz w:val="12"/>
                <w:szCs w:val="12"/>
                <w:rtl/>
              </w:rPr>
              <w:t>1</w:t>
            </w:r>
            <w:r w:rsidRPr="001D226B">
              <w:rPr>
                <w:rFonts w:ascii="Simplified Arabic" w:hAnsi="Simplified Arabic" w:cs="Simplified Arabic"/>
                <w:noProof w:val="0"/>
                <w:sz w:val="12"/>
                <w:szCs w:val="12"/>
              </w:rPr>
              <w:t>.</w:t>
            </w:r>
            <w:r w:rsidRPr="001D226B">
              <w:rPr>
                <w:rFonts w:ascii="Simplified Arabic" w:hAnsi="Simplified Arabic" w:cs="Simplified Arabic" w:hint="cs"/>
                <w:noProof w:val="0"/>
                <w:sz w:val="12"/>
                <w:szCs w:val="12"/>
                <w:rtl/>
              </w:rPr>
              <w:t>17</w:t>
            </w:r>
          </w:p>
        </w:tc>
        <w:tc>
          <w:tcPr>
            <w:tcW w:w="664" w:type="dxa"/>
            <w:tcBorders>
              <w:top w:val="nil"/>
              <w:left w:val="single" w:sz="4" w:space="0" w:color="auto"/>
              <w:bottom w:val="nil"/>
              <w:right w:val="nil"/>
            </w:tcBorders>
            <w:noWrap/>
            <w:tcMar>
              <w:left w:w="0" w:type="dxa"/>
              <w:right w:w="0" w:type="dxa"/>
            </w:tcMar>
            <w:vAlign w:val="center"/>
          </w:tcPr>
          <w:p w14:paraId="61AE930C" w14:textId="0318CE40" w:rsidR="00171DEA" w:rsidRPr="001D226B" w:rsidRDefault="00171DEA" w:rsidP="00171DE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Pr>
                <w:rFonts w:ascii="Simplified Arabic" w:hAnsi="Simplified Arabic" w:cs="Simplified Arabic"/>
                <w:b/>
                <w:bCs/>
                <w:sz w:val="12"/>
                <w:szCs w:val="12"/>
                <w:rtl/>
              </w:rPr>
              <w:t>144</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nil"/>
              <w:right w:val="nil"/>
            </w:tcBorders>
            <w:noWrap/>
            <w:tcMar>
              <w:left w:w="0" w:type="dxa"/>
              <w:right w:w="0" w:type="dxa"/>
            </w:tcMar>
            <w:vAlign w:val="center"/>
          </w:tcPr>
          <w:p w14:paraId="014C264E" w14:textId="77777777" w:rsidR="00171DEA" w:rsidRPr="001D226B" w:rsidRDefault="00171DEA" w:rsidP="00171DE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c>
          <w:tcPr>
            <w:tcW w:w="665" w:type="dxa"/>
            <w:tcBorders>
              <w:top w:val="nil"/>
              <w:left w:val="nil"/>
              <w:bottom w:val="nil"/>
              <w:right w:val="single" w:sz="4" w:space="0" w:color="auto"/>
            </w:tcBorders>
            <w:vAlign w:val="center"/>
          </w:tcPr>
          <w:p w14:paraId="616623E0" w14:textId="77777777" w:rsidR="00171DEA" w:rsidRPr="001D226B" w:rsidRDefault="00171DEA" w:rsidP="00171DEA">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144</w:t>
            </w:r>
          </w:p>
        </w:tc>
      </w:tr>
      <w:tr w:rsidR="00546F75" w:rsidRPr="001D226B" w14:paraId="30FB801C" w14:textId="77777777" w:rsidTr="00C1658A">
        <w:trPr>
          <w:trHeight w:val="227"/>
          <w:jc w:val="center"/>
        </w:trPr>
        <w:tc>
          <w:tcPr>
            <w:tcW w:w="2739" w:type="dxa"/>
            <w:tcBorders>
              <w:top w:val="nil"/>
              <w:left w:val="single" w:sz="4" w:space="0" w:color="auto"/>
              <w:bottom w:val="single" w:sz="4" w:space="0" w:color="auto"/>
              <w:right w:val="single" w:sz="4" w:space="0" w:color="auto"/>
            </w:tcBorders>
            <w:vAlign w:val="center"/>
          </w:tcPr>
          <w:p w14:paraId="5CDF54FC" w14:textId="77777777" w:rsidR="00546F75" w:rsidRPr="001D226B" w:rsidRDefault="00546F75" w:rsidP="00546F75">
            <w:pPr>
              <w:ind w:left="5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z w:val="12"/>
                <w:szCs w:val="12"/>
                <w:shd w:val="clear" w:color="auto" w:fill="FFFFFF"/>
                <w:rtl/>
              </w:rPr>
              <w:t>مو</w:t>
            </w:r>
            <w:r w:rsidRPr="001D226B">
              <w:rPr>
                <w:rFonts w:ascii="Simplified Arabic" w:hAnsi="Simplified Arabic" w:cs="Simplified Arabic" w:hint="cs"/>
                <w:noProof w:val="0"/>
                <w:sz w:val="12"/>
                <w:szCs w:val="12"/>
                <w:shd w:val="clear" w:color="auto" w:fill="FFFFFF"/>
                <w:rtl/>
              </w:rPr>
              <w:t>ا</w:t>
            </w:r>
            <w:r w:rsidRPr="001D226B">
              <w:rPr>
                <w:rFonts w:ascii="Simplified Arabic" w:hAnsi="Simplified Arabic" w:cs="Simplified Arabic"/>
                <w:noProof w:val="0"/>
                <w:sz w:val="12"/>
                <w:szCs w:val="12"/>
                <w:shd w:val="clear" w:color="auto" w:fill="FFFFFF"/>
                <w:rtl/>
              </w:rPr>
              <w:t>قع أثري</w:t>
            </w:r>
            <w:r w:rsidRPr="001D226B">
              <w:rPr>
                <w:rFonts w:ascii="Simplified Arabic" w:hAnsi="Simplified Arabic" w:cs="Simplified Arabic" w:hint="cs"/>
                <w:noProof w:val="0"/>
                <w:sz w:val="12"/>
                <w:szCs w:val="12"/>
                <w:shd w:val="clear" w:color="auto" w:fill="FFFFFF"/>
                <w:rtl/>
              </w:rPr>
              <w:t>ة</w:t>
            </w:r>
            <w:r w:rsidRPr="001D226B">
              <w:rPr>
                <w:rFonts w:ascii="Simplified Arabic" w:hAnsi="Simplified Arabic" w:cs="Simplified Arabic"/>
                <w:noProof w:val="0"/>
                <w:sz w:val="12"/>
                <w:szCs w:val="12"/>
                <w:shd w:val="clear" w:color="auto" w:fill="FFFFFF"/>
                <w:rtl/>
              </w:rPr>
              <w:t xml:space="preserve"> وتراثي</w:t>
            </w:r>
            <w:r w:rsidRPr="001D226B">
              <w:rPr>
                <w:rFonts w:ascii="Simplified Arabic" w:hAnsi="Simplified Arabic" w:cs="Simplified Arabic" w:hint="cs"/>
                <w:noProof w:val="0"/>
                <w:sz w:val="12"/>
                <w:szCs w:val="12"/>
                <w:shd w:val="clear" w:color="auto" w:fill="FFFFFF"/>
                <w:rtl/>
              </w:rPr>
              <w:t>ة</w:t>
            </w:r>
            <w:r w:rsidRPr="001D226B">
              <w:rPr>
                <w:rFonts w:ascii="Simplified Arabic" w:hAnsi="Simplified Arabic" w:cs="Simplified Arabic"/>
                <w:noProof w:val="0"/>
                <w:sz w:val="12"/>
                <w:szCs w:val="12"/>
                <w:shd w:val="clear" w:color="auto" w:fill="FFFFFF"/>
                <w:rtl/>
              </w:rPr>
              <w:t xml:space="preserve"> دمره</w:t>
            </w:r>
            <w:r w:rsidRPr="001D226B">
              <w:rPr>
                <w:rFonts w:ascii="Simplified Arabic" w:hAnsi="Simplified Arabic" w:cs="Simplified Arabic" w:hint="cs"/>
                <w:noProof w:val="0"/>
                <w:sz w:val="12"/>
                <w:szCs w:val="12"/>
                <w:shd w:val="clear" w:color="auto" w:fill="FFFFFF"/>
                <w:rtl/>
              </w:rPr>
              <w:t>ا</w:t>
            </w:r>
            <w:r w:rsidRPr="001D226B">
              <w:rPr>
                <w:rFonts w:ascii="Simplified Arabic" w:hAnsi="Simplified Arabic" w:cs="Simplified Arabic"/>
                <w:noProof w:val="0"/>
                <w:sz w:val="12"/>
                <w:szCs w:val="12"/>
                <w:shd w:val="clear" w:color="auto" w:fill="FFFFFF"/>
                <w:rtl/>
              </w:rPr>
              <w:t xml:space="preserve"> الاحتلال</w:t>
            </w:r>
          </w:p>
        </w:tc>
        <w:tc>
          <w:tcPr>
            <w:tcW w:w="701" w:type="dxa"/>
            <w:tcBorders>
              <w:top w:val="nil"/>
              <w:left w:val="nil"/>
              <w:bottom w:val="single" w:sz="4" w:space="0" w:color="auto"/>
              <w:right w:val="single" w:sz="4" w:space="0" w:color="auto"/>
            </w:tcBorders>
            <w:noWrap/>
            <w:tcMar>
              <w:left w:w="0" w:type="dxa"/>
              <w:right w:w="0" w:type="dxa"/>
            </w:tcMar>
            <w:vAlign w:val="center"/>
          </w:tcPr>
          <w:p w14:paraId="7ECC3B28" w14:textId="23622AC2" w:rsidR="00546F75" w:rsidRPr="001D226B" w:rsidRDefault="00546F75" w:rsidP="00171DEA">
            <w:pPr>
              <w:bidi w:val="0"/>
              <w:ind w:left="-57" w:right="-57"/>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2025.</w:t>
            </w:r>
            <w:r w:rsidR="00171DEA">
              <w:rPr>
                <w:rFonts w:ascii="Simplified Arabic" w:hAnsi="Simplified Arabic" w:cs="Simplified Arabic" w:hint="cs"/>
                <w:noProof w:val="0"/>
                <w:sz w:val="12"/>
                <w:szCs w:val="12"/>
                <w:rtl/>
              </w:rPr>
              <w:t>10</w:t>
            </w:r>
            <w:r w:rsidRPr="001D226B">
              <w:rPr>
                <w:rFonts w:ascii="Simplified Arabic" w:hAnsi="Simplified Arabic" w:cs="Simplified Arabic"/>
                <w:noProof w:val="0"/>
                <w:sz w:val="12"/>
                <w:szCs w:val="12"/>
              </w:rPr>
              <w:t>.</w:t>
            </w:r>
            <w:r w:rsidR="00171DEA">
              <w:rPr>
                <w:rFonts w:ascii="Simplified Arabic" w:hAnsi="Simplified Arabic" w:cs="Simplified Arabic" w:hint="cs"/>
                <w:noProof w:val="0"/>
                <w:sz w:val="12"/>
                <w:szCs w:val="12"/>
                <w:rtl/>
              </w:rPr>
              <w:t>05</w:t>
            </w:r>
          </w:p>
        </w:tc>
        <w:tc>
          <w:tcPr>
            <w:tcW w:w="664" w:type="dxa"/>
            <w:tcBorders>
              <w:top w:val="nil"/>
              <w:left w:val="single" w:sz="4" w:space="0" w:color="auto"/>
              <w:bottom w:val="single" w:sz="4" w:space="0" w:color="auto"/>
              <w:right w:val="nil"/>
            </w:tcBorders>
            <w:noWrap/>
            <w:tcMar>
              <w:left w:w="0" w:type="dxa"/>
              <w:right w:w="0" w:type="dxa"/>
            </w:tcMar>
            <w:vAlign w:val="center"/>
          </w:tcPr>
          <w:p w14:paraId="7C067825" w14:textId="6DA77962" w:rsidR="00546F75" w:rsidRPr="001D226B" w:rsidRDefault="00546F75" w:rsidP="00546F75">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fldChar w:fldCharType="begin"/>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Pr>
              <w:instrText>SUM(left)</w:instrText>
            </w:r>
            <w:r w:rsidRPr="001D226B">
              <w:rPr>
                <w:rFonts w:ascii="Simplified Arabic" w:hAnsi="Simplified Arabic" w:cs="Simplified Arabic"/>
                <w:b/>
                <w:bCs/>
                <w:noProof w:val="0"/>
                <w:sz w:val="12"/>
                <w:szCs w:val="12"/>
                <w:rtl/>
              </w:rPr>
              <w:instrText xml:space="preserve"> </w:instrText>
            </w:r>
            <w:r w:rsidRPr="001D226B">
              <w:rPr>
                <w:rFonts w:ascii="Simplified Arabic" w:hAnsi="Simplified Arabic" w:cs="Simplified Arabic"/>
                <w:b/>
                <w:bCs/>
                <w:noProof w:val="0"/>
                <w:sz w:val="12"/>
                <w:szCs w:val="12"/>
                <w:rtl/>
              </w:rPr>
              <w:fldChar w:fldCharType="separate"/>
            </w:r>
            <w:r w:rsidR="00171DEA">
              <w:rPr>
                <w:rFonts w:ascii="Simplified Arabic" w:hAnsi="Simplified Arabic" w:cs="Simplified Arabic"/>
                <w:b/>
                <w:bCs/>
                <w:sz w:val="12"/>
                <w:szCs w:val="12"/>
                <w:rtl/>
              </w:rPr>
              <w:t>208</w:t>
            </w:r>
            <w:r w:rsidRPr="001D226B">
              <w:rPr>
                <w:rFonts w:ascii="Simplified Arabic" w:hAnsi="Simplified Arabic" w:cs="Simplified Arabic"/>
                <w:b/>
                <w:bCs/>
                <w:noProof w:val="0"/>
                <w:sz w:val="12"/>
                <w:szCs w:val="12"/>
                <w:rtl/>
              </w:rPr>
              <w:fldChar w:fldCharType="end"/>
            </w:r>
          </w:p>
        </w:tc>
        <w:tc>
          <w:tcPr>
            <w:tcW w:w="664" w:type="dxa"/>
            <w:tcBorders>
              <w:top w:val="nil"/>
              <w:left w:val="nil"/>
              <w:bottom w:val="single" w:sz="4" w:space="0" w:color="auto"/>
              <w:right w:val="nil"/>
            </w:tcBorders>
            <w:noWrap/>
            <w:tcMar>
              <w:left w:w="0" w:type="dxa"/>
              <w:right w:w="0" w:type="dxa"/>
            </w:tcMar>
            <w:vAlign w:val="center"/>
          </w:tcPr>
          <w:p w14:paraId="1F3C2525" w14:textId="77777777" w:rsidR="00546F75" w:rsidRPr="001D226B" w:rsidRDefault="00546F75" w:rsidP="00546F75">
            <w:pPr>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tl/>
              </w:rPr>
              <w:t>0</w:t>
            </w:r>
          </w:p>
        </w:tc>
        <w:tc>
          <w:tcPr>
            <w:tcW w:w="665" w:type="dxa"/>
            <w:tcBorders>
              <w:top w:val="nil"/>
              <w:left w:val="nil"/>
              <w:bottom w:val="single" w:sz="4" w:space="0" w:color="auto"/>
              <w:right w:val="single" w:sz="4" w:space="0" w:color="auto"/>
            </w:tcBorders>
            <w:vAlign w:val="center"/>
          </w:tcPr>
          <w:p w14:paraId="6169C01A" w14:textId="74AA7EE8" w:rsidR="00546F75" w:rsidRPr="001D226B" w:rsidRDefault="00171DEA" w:rsidP="00546F75">
            <w:pPr>
              <w:rPr>
                <w:rFonts w:ascii="Simplified Arabic" w:hAnsi="Simplified Arabic" w:cs="Simplified Arabic"/>
                <w:noProof w:val="0"/>
                <w:sz w:val="12"/>
                <w:szCs w:val="12"/>
              </w:rPr>
            </w:pPr>
            <w:r w:rsidRPr="00171DEA">
              <w:rPr>
                <w:rFonts w:ascii="Simplified Arabic" w:hAnsi="Simplified Arabic" w:cs="Simplified Arabic"/>
                <w:noProof w:val="0"/>
                <w:sz w:val="12"/>
                <w:szCs w:val="12"/>
              </w:rPr>
              <w:t>208</w:t>
            </w:r>
          </w:p>
        </w:tc>
      </w:tr>
    </w:tbl>
    <w:p w14:paraId="3B6E83C5" w14:textId="77777777" w:rsidR="00160E17" w:rsidRPr="001D226B" w:rsidRDefault="00160E17" w:rsidP="00160E17">
      <w:pPr>
        <w:bidi w:val="0"/>
        <w:rPr>
          <w:rFonts w:ascii="Simplified Arabic" w:hAnsi="Simplified Arabic" w:cs="Simplified Arabic"/>
          <w:noProof w:val="0"/>
          <w:sz w:val="44"/>
          <w:szCs w:val="44"/>
        </w:rPr>
      </w:pPr>
    </w:p>
    <w:p w14:paraId="19C1EEFD" w14:textId="77777777" w:rsidR="00160E17" w:rsidRPr="001D226B" w:rsidRDefault="00160E17" w:rsidP="00160E17">
      <w:pPr>
        <w:bidi w:val="0"/>
        <w:rPr>
          <w:rFonts w:ascii="Simplified Arabic" w:hAnsi="Simplified Arabic" w:cs="Simplified Arabic"/>
          <w:noProof w:val="0"/>
          <w:sz w:val="44"/>
          <w:szCs w:val="44"/>
        </w:rPr>
      </w:pPr>
      <w:r w:rsidRPr="001D226B">
        <w:rPr>
          <w:rFonts w:ascii="Simplified Arabic" w:hAnsi="Simplified Arabic" w:cs="Simplified Arabic"/>
          <w:noProof w:val="0"/>
          <w:sz w:val="44"/>
          <w:szCs w:val="44"/>
        </w:rPr>
        <w:lastRenderedPageBreak/>
        <w:br w:type="page"/>
      </w:r>
    </w:p>
    <w:p w14:paraId="3FFA3242" w14:textId="77777777" w:rsidR="00160E17" w:rsidRPr="001D226B" w:rsidRDefault="00160E17" w:rsidP="00160E17">
      <w:pPr>
        <w:pStyle w:val="Heading1"/>
        <w:jc w:val="center"/>
        <w:rPr>
          <w:rFonts w:ascii="Simplified Arabic" w:hAnsi="Simplified Arabic" w:cs="Simplified Arabic"/>
          <w:noProof w:val="0"/>
          <w:sz w:val="44"/>
          <w:szCs w:val="44"/>
        </w:rPr>
      </w:pPr>
    </w:p>
    <w:p w14:paraId="7C66D95A" w14:textId="77777777" w:rsidR="00160E17" w:rsidRPr="001D226B" w:rsidRDefault="00160E17" w:rsidP="00160E17">
      <w:pPr>
        <w:pStyle w:val="Heading1"/>
        <w:jc w:val="center"/>
        <w:rPr>
          <w:rFonts w:ascii="Simplified Arabic" w:hAnsi="Simplified Arabic" w:cs="Simplified Arabic"/>
          <w:noProof w:val="0"/>
          <w:sz w:val="44"/>
          <w:szCs w:val="44"/>
        </w:rPr>
      </w:pPr>
    </w:p>
    <w:p w14:paraId="10AD4790" w14:textId="77777777" w:rsidR="00160E17" w:rsidRPr="001D226B" w:rsidRDefault="00160E17" w:rsidP="00160E17">
      <w:pPr>
        <w:pStyle w:val="Heading1"/>
        <w:jc w:val="center"/>
        <w:rPr>
          <w:rFonts w:ascii="Simplified Arabic" w:hAnsi="Simplified Arabic" w:cs="Simplified Arabic"/>
          <w:noProof w:val="0"/>
          <w:sz w:val="44"/>
          <w:szCs w:val="44"/>
        </w:rPr>
      </w:pPr>
    </w:p>
    <w:p w14:paraId="629F0826" w14:textId="77777777" w:rsidR="00160E17" w:rsidRPr="001D226B" w:rsidRDefault="00160E17" w:rsidP="00160E17">
      <w:pPr>
        <w:pStyle w:val="Heading1"/>
        <w:jc w:val="center"/>
        <w:rPr>
          <w:rFonts w:ascii="Simplified Arabic" w:hAnsi="Simplified Arabic" w:cs="Simplified Arabic"/>
          <w:noProof w:val="0"/>
          <w:sz w:val="44"/>
          <w:szCs w:val="44"/>
        </w:rPr>
      </w:pPr>
    </w:p>
    <w:p w14:paraId="0A08736C" w14:textId="77777777" w:rsidR="00160E17" w:rsidRPr="001D226B" w:rsidRDefault="00160E17" w:rsidP="00160E17">
      <w:pPr>
        <w:pStyle w:val="Heading1"/>
        <w:jc w:val="center"/>
        <w:rPr>
          <w:rFonts w:ascii="Simplified Arabic" w:hAnsi="Simplified Arabic" w:cs="Simplified Arabic"/>
          <w:noProof w:val="0"/>
          <w:sz w:val="28"/>
          <w:szCs w:val="28"/>
          <w:rtl/>
        </w:rPr>
      </w:pPr>
      <w:bookmarkStart w:id="7" w:name="_Toc190935739"/>
      <w:bookmarkStart w:id="8" w:name="_Toc224557137"/>
      <w:r w:rsidRPr="001D226B">
        <w:rPr>
          <w:rFonts w:ascii="Simplified Arabic" w:hAnsi="Simplified Arabic" w:cs="Simplified Arabic"/>
          <w:noProof w:val="0"/>
          <w:sz w:val="28"/>
          <w:szCs w:val="28"/>
          <w:rtl/>
        </w:rPr>
        <w:t>السكان</w:t>
      </w:r>
      <w:bookmarkEnd w:id="7"/>
      <w:bookmarkEnd w:id="8"/>
    </w:p>
    <w:p w14:paraId="0140B301" w14:textId="77777777" w:rsidR="00160E17" w:rsidRPr="001D226B" w:rsidRDefault="00160E17" w:rsidP="00160E17">
      <w:pPr>
        <w:bidi w:val="0"/>
        <w:rPr>
          <w:rFonts w:ascii="Simplified Arabic" w:hAnsi="Simplified Arabic" w:cs="Simplified Arabic"/>
          <w:noProof w:val="0"/>
        </w:rPr>
      </w:pPr>
      <w:r w:rsidRPr="001D226B">
        <w:rPr>
          <w:rFonts w:ascii="Simplified Arabic" w:hAnsi="Simplified Arabic" w:cs="Simplified Arabic"/>
          <w:noProof w:val="0"/>
        </w:rPr>
        <w:br w:type="page"/>
      </w:r>
    </w:p>
    <w:p w14:paraId="2A1FECC1" w14:textId="77777777" w:rsidR="00160E17" w:rsidRPr="001D226B" w:rsidRDefault="00160E17" w:rsidP="00160E17">
      <w:pPr>
        <w:bidi w:val="0"/>
        <w:rPr>
          <w:rFonts w:ascii="Simplified Arabic" w:hAnsi="Simplified Arabic" w:cs="Simplified Arabic"/>
          <w:noProof w:val="0"/>
          <w:shd w:val="pct25" w:color="auto" w:fill="FFFFFF"/>
          <w:rtl/>
        </w:rPr>
      </w:pPr>
      <w:r w:rsidRPr="001D226B">
        <w:rPr>
          <w:rFonts w:ascii="Simplified Arabic" w:hAnsi="Simplified Arabic" w:cs="Simplified Arabic"/>
          <w:noProof w:val="0"/>
          <w:rtl/>
        </w:rPr>
        <w:lastRenderedPageBreak/>
        <w:br w:type="page"/>
      </w:r>
    </w:p>
    <w:p w14:paraId="25CA7538" w14:textId="77777777" w:rsidR="00160E17" w:rsidRPr="001D226B" w:rsidRDefault="00160E17" w:rsidP="00160E17">
      <w:pPr>
        <w:pStyle w:val="Heading8"/>
        <w:jc w:val="center"/>
        <w:rPr>
          <w:rFonts w:ascii="Simplified Arabic" w:hAnsi="Simplified Arabic" w:cs="Simplified Arabic"/>
          <w:noProof w:val="0"/>
          <w:sz w:val="40"/>
          <w:szCs w:val="48"/>
          <w:rtl/>
        </w:rPr>
        <w:sectPr w:rsidR="00160E17" w:rsidRPr="001D226B" w:rsidSect="004F3070">
          <w:footerReference w:type="default" r:id="rId18"/>
          <w:footerReference w:type="first" r:id="rId19"/>
          <w:pgSz w:w="6237" w:h="8222" w:code="9"/>
          <w:pgMar w:top="397" w:right="397" w:bottom="567" w:left="397" w:header="0" w:footer="567" w:gutter="0"/>
          <w:cols w:space="720"/>
          <w:bidi/>
          <w:rtlGutter/>
          <w:docGrid w:linePitch="326"/>
        </w:sectPr>
      </w:pPr>
    </w:p>
    <w:p w14:paraId="03C8A431" w14:textId="77777777" w:rsidR="00160E17" w:rsidRPr="001D226B" w:rsidRDefault="00160E17" w:rsidP="00160E17">
      <w:pPr>
        <w:pStyle w:val="Title"/>
        <w:rPr>
          <w:rFonts w:ascii="Simplified Arabic" w:hAnsi="Simplified Arabic" w:cs="Simplified Arabic"/>
          <w:noProof w:val="0"/>
          <w:sz w:val="16"/>
          <w:szCs w:val="16"/>
          <w:rtl/>
        </w:rPr>
      </w:pPr>
      <w:r w:rsidRPr="001D226B">
        <w:rPr>
          <w:rFonts w:ascii="Simplified Arabic" w:hAnsi="Simplified Arabic" w:cs="Simplified Arabic"/>
          <w:noProof w:val="0"/>
          <w:sz w:val="16"/>
          <w:szCs w:val="16"/>
          <w:rtl/>
        </w:rPr>
        <w:lastRenderedPageBreak/>
        <w:t xml:space="preserve">عدد السكان الفلسطينيين المقدر في العالم حسب دولة الإقامة، نهاية </w:t>
      </w:r>
      <w:r w:rsidRPr="001D226B">
        <w:rPr>
          <w:rFonts w:ascii="Simplified Arabic" w:hAnsi="Simplified Arabic" w:cs="Simplified Arabic" w:hint="cs"/>
          <w:noProof w:val="0"/>
          <w:sz w:val="16"/>
          <w:szCs w:val="16"/>
          <w:rtl/>
        </w:rPr>
        <w:t>ال</w:t>
      </w:r>
      <w:r w:rsidRPr="001D226B">
        <w:rPr>
          <w:rFonts w:ascii="Simplified Arabic" w:hAnsi="Simplified Arabic" w:cs="Simplified Arabic"/>
          <w:noProof w:val="0"/>
          <w:sz w:val="16"/>
          <w:szCs w:val="16"/>
          <w:rtl/>
        </w:rPr>
        <w:t xml:space="preserve">عام </w:t>
      </w:r>
      <w:r w:rsidRPr="001D226B">
        <w:rPr>
          <w:rFonts w:ascii="Simplified Arabic" w:hAnsi="Simplified Arabic" w:cs="Simplified Arabic"/>
          <w:noProof w:val="0"/>
          <w:sz w:val="16"/>
          <w:szCs w:val="16"/>
        </w:rPr>
        <w:t>2025</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8"/>
        <w:gridCol w:w="2355"/>
      </w:tblGrid>
      <w:tr w:rsidR="001D226B" w:rsidRPr="001D226B" w14:paraId="75C95DE2" w14:textId="77777777" w:rsidTr="00C1658A">
        <w:trPr>
          <w:trHeight w:hRule="exact" w:val="227"/>
          <w:jc w:val="center"/>
        </w:trPr>
        <w:tc>
          <w:tcPr>
            <w:tcW w:w="2833" w:type="pct"/>
            <w:tcBorders>
              <w:top w:val="single" w:sz="4" w:space="0" w:color="auto"/>
              <w:left w:val="single" w:sz="4" w:space="0" w:color="auto"/>
              <w:bottom w:val="single" w:sz="4" w:space="0" w:color="auto"/>
              <w:right w:val="single" w:sz="4" w:space="0" w:color="auto"/>
            </w:tcBorders>
            <w:vAlign w:val="center"/>
          </w:tcPr>
          <w:p w14:paraId="434FA126"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الدولة</w:t>
            </w:r>
          </w:p>
        </w:tc>
        <w:tc>
          <w:tcPr>
            <w:tcW w:w="2167" w:type="pct"/>
            <w:tcBorders>
              <w:top w:val="single" w:sz="4" w:space="0" w:color="auto"/>
              <w:left w:val="single" w:sz="4" w:space="0" w:color="auto"/>
              <w:bottom w:val="single" w:sz="4" w:space="0" w:color="auto"/>
              <w:right w:val="single" w:sz="4" w:space="0" w:color="auto"/>
            </w:tcBorders>
            <w:vAlign w:val="center"/>
          </w:tcPr>
          <w:p w14:paraId="60E6153B"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العدد</w:t>
            </w:r>
          </w:p>
        </w:tc>
      </w:tr>
      <w:tr w:rsidR="001D226B" w:rsidRPr="001D226B" w14:paraId="024BF645" w14:textId="77777777" w:rsidTr="00C1658A">
        <w:trPr>
          <w:trHeight w:hRule="exact" w:val="227"/>
          <w:jc w:val="center"/>
        </w:trPr>
        <w:tc>
          <w:tcPr>
            <w:tcW w:w="2833" w:type="pct"/>
            <w:tcBorders>
              <w:top w:val="single" w:sz="4" w:space="0" w:color="auto"/>
              <w:left w:val="single" w:sz="4" w:space="0" w:color="auto"/>
              <w:bottom w:val="nil"/>
              <w:right w:val="single" w:sz="4" w:space="0" w:color="auto"/>
            </w:tcBorders>
            <w:vAlign w:val="center"/>
          </w:tcPr>
          <w:p w14:paraId="4923A50E"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دولة فلسطين</w:t>
            </w:r>
          </w:p>
        </w:tc>
        <w:tc>
          <w:tcPr>
            <w:tcW w:w="2167" w:type="pct"/>
            <w:tcBorders>
              <w:top w:val="single" w:sz="4" w:space="0" w:color="auto"/>
              <w:left w:val="nil"/>
              <w:bottom w:val="nil"/>
              <w:right w:val="single" w:sz="4" w:space="0" w:color="auto"/>
            </w:tcBorders>
          </w:tcPr>
          <w:p w14:paraId="777FF0F6" w14:textId="77777777" w:rsidR="00160E17" w:rsidRPr="001D226B" w:rsidRDefault="00160E17" w:rsidP="000435DB">
            <w:pPr>
              <w:ind w:right="-113" w:firstLine="83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5,557,096</w:t>
            </w:r>
          </w:p>
        </w:tc>
      </w:tr>
      <w:tr w:rsidR="001D226B" w:rsidRPr="001D226B" w14:paraId="51E43765" w14:textId="77777777" w:rsidTr="00C1658A">
        <w:trPr>
          <w:trHeight w:hRule="exact" w:val="227"/>
          <w:jc w:val="center"/>
        </w:trPr>
        <w:tc>
          <w:tcPr>
            <w:tcW w:w="2833" w:type="pct"/>
            <w:tcBorders>
              <w:top w:val="nil"/>
              <w:left w:val="single" w:sz="4" w:space="0" w:color="auto"/>
              <w:bottom w:val="nil"/>
              <w:right w:val="single" w:sz="4" w:space="0" w:color="auto"/>
            </w:tcBorders>
            <w:vAlign w:val="center"/>
          </w:tcPr>
          <w:p w14:paraId="373373E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أراضي 1948</w:t>
            </w:r>
          </w:p>
        </w:tc>
        <w:tc>
          <w:tcPr>
            <w:tcW w:w="2167" w:type="pct"/>
            <w:tcBorders>
              <w:top w:val="nil"/>
              <w:left w:val="nil"/>
              <w:bottom w:val="nil"/>
              <w:right w:val="single" w:sz="4" w:space="0" w:color="auto"/>
            </w:tcBorders>
          </w:tcPr>
          <w:p w14:paraId="4BF35A83" w14:textId="77777777" w:rsidR="00160E17" w:rsidRPr="001D226B" w:rsidRDefault="00160E17" w:rsidP="000435DB">
            <w:pPr>
              <w:ind w:right="-113" w:firstLine="83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1,855,360</w:t>
            </w:r>
          </w:p>
        </w:tc>
      </w:tr>
      <w:tr w:rsidR="001D226B" w:rsidRPr="001D226B" w14:paraId="036FB9B8" w14:textId="77777777" w:rsidTr="00C1658A">
        <w:trPr>
          <w:trHeight w:hRule="exact" w:val="227"/>
          <w:jc w:val="center"/>
        </w:trPr>
        <w:tc>
          <w:tcPr>
            <w:tcW w:w="2833" w:type="pct"/>
            <w:tcBorders>
              <w:top w:val="nil"/>
              <w:left w:val="single" w:sz="4" w:space="0" w:color="auto"/>
              <w:bottom w:val="nil"/>
              <w:right w:val="single" w:sz="4" w:space="0" w:color="auto"/>
            </w:tcBorders>
            <w:vAlign w:val="center"/>
          </w:tcPr>
          <w:p w14:paraId="3B2DF56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الدول العربية</w:t>
            </w:r>
          </w:p>
        </w:tc>
        <w:tc>
          <w:tcPr>
            <w:tcW w:w="2167" w:type="pct"/>
            <w:tcBorders>
              <w:top w:val="nil"/>
              <w:left w:val="nil"/>
              <w:bottom w:val="nil"/>
              <w:right w:val="single" w:sz="4" w:space="0" w:color="auto"/>
            </w:tcBorders>
          </w:tcPr>
          <w:p w14:paraId="6D2D71B2" w14:textId="77777777" w:rsidR="00160E17" w:rsidRPr="001D226B" w:rsidRDefault="00160E17" w:rsidP="000435DB">
            <w:pPr>
              <w:ind w:right="-113" w:firstLine="83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6,818,427</w:t>
            </w:r>
          </w:p>
        </w:tc>
      </w:tr>
      <w:tr w:rsidR="001D226B" w:rsidRPr="001D226B" w14:paraId="3239166C" w14:textId="77777777" w:rsidTr="00C1658A">
        <w:trPr>
          <w:trHeight w:hRule="exact" w:val="227"/>
          <w:jc w:val="center"/>
        </w:trPr>
        <w:tc>
          <w:tcPr>
            <w:tcW w:w="2833" w:type="pct"/>
            <w:tcBorders>
              <w:top w:val="nil"/>
              <w:left w:val="single" w:sz="4" w:space="0" w:color="auto"/>
              <w:bottom w:val="nil"/>
              <w:right w:val="single" w:sz="4" w:space="0" w:color="auto"/>
            </w:tcBorders>
            <w:vAlign w:val="center"/>
          </w:tcPr>
          <w:p w14:paraId="70348BA7"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الدول الأجنبية</w:t>
            </w:r>
          </w:p>
        </w:tc>
        <w:tc>
          <w:tcPr>
            <w:tcW w:w="2167" w:type="pct"/>
            <w:tcBorders>
              <w:top w:val="nil"/>
              <w:left w:val="nil"/>
              <w:bottom w:val="nil"/>
              <w:right w:val="single" w:sz="4" w:space="0" w:color="auto"/>
            </w:tcBorders>
          </w:tcPr>
          <w:p w14:paraId="2ADE6E45" w14:textId="77777777" w:rsidR="00160E17" w:rsidRPr="001D226B" w:rsidRDefault="00160E17" w:rsidP="000435DB">
            <w:pPr>
              <w:ind w:right="-113" w:firstLine="83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1,258,756</w:t>
            </w:r>
          </w:p>
        </w:tc>
      </w:tr>
      <w:tr w:rsidR="00160E17" w:rsidRPr="001D226B" w14:paraId="13535187" w14:textId="77777777" w:rsidTr="00C1658A">
        <w:trPr>
          <w:trHeight w:hRule="exact" w:val="227"/>
          <w:jc w:val="center"/>
        </w:trPr>
        <w:tc>
          <w:tcPr>
            <w:tcW w:w="2833" w:type="pct"/>
            <w:tcBorders>
              <w:top w:val="nil"/>
              <w:left w:val="single" w:sz="4" w:space="0" w:color="auto"/>
              <w:bottom w:val="single" w:sz="4" w:space="0" w:color="auto"/>
              <w:right w:val="single" w:sz="4" w:space="0" w:color="auto"/>
            </w:tcBorders>
            <w:vAlign w:val="center"/>
          </w:tcPr>
          <w:p w14:paraId="531E0067"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المجموع</w:t>
            </w:r>
          </w:p>
        </w:tc>
        <w:tc>
          <w:tcPr>
            <w:tcW w:w="2167" w:type="pct"/>
            <w:tcBorders>
              <w:top w:val="nil"/>
              <w:left w:val="nil"/>
              <w:bottom w:val="single" w:sz="4" w:space="0" w:color="auto"/>
              <w:right w:val="single" w:sz="4" w:space="0" w:color="auto"/>
            </w:tcBorders>
          </w:tcPr>
          <w:p w14:paraId="41026116" w14:textId="77777777" w:rsidR="00160E17" w:rsidRPr="001D226B" w:rsidRDefault="00160E17" w:rsidP="000435DB">
            <w:pPr>
              <w:ind w:right="-113" w:firstLine="830"/>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15,489,639</w:t>
            </w:r>
          </w:p>
        </w:tc>
      </w:tr>
    </w:tbl>
    <w:p w14:paraId="7E6B54EC" w14:textId="77777777" w:rsidR="00160E17" w:rsidRPr="001D226B" w:rsidRDefault="00160E17" w:rsidP="00160E17">
      <w:pPr>
        <w:jc w:val="both"/>
        <w:rPr>
          <w:rFonts w:ascii="Simplified Arabic" w:hAnsi="Simplified Arabic" w:cs="Simplified Arabic"/>
          <w:noProof w:val="0"/>
          <w:sz w:val="16"/>
          <w:szCs w:val="16"/>
          <w:rtl/>
        </w:rPr>
      </w:pPr>
    </w:p>
    <w:p w14:paraId="76A5DA5E" w14:textId="77777777" w:rsidR="00160E17" w:rsidRPr="001D226B" w:rsidRDefault="00160E17" w:rsidP="00160E17">
      <w:pPr>
        <w:jc w:val="center"/>
        <w:rPr>
          <w:rFonts w:ascii="Simplified Arabic" w:hAnsi="Simplified Arabic" w:cs="Simplified Arabic"/>
          <w:b/>
          <w:bCs/>
          <w:noProof w:val="0"/>
          <w:sz w:val="16"/>
          <w:szCs w:val="16"/>
          <w:rtl/>
        </w:rPr>
      </w:pPr>
      <w:bookmarkStart w:id="9" w:name="OLE_LINK4"/>
      <w:r w:rsidRPr="001D226B">
        <w:rPr>
          <w:rFonts w:ascii="Simplified Arabic" w:hAnsi="Simplified Arabic" w:cs="Simplified Arabic"/>
          <w:b/>
          <w:bCs/>
          <w:noProof w:val="0"/>
          <w:sz w:val="16"/>
          <w:szCs w:val="16"/>
          <w:rtl/>
        </w:rPr>
        <w:t xml:space="preserve">التوزيع النسبي للسكان الفلسطينيين حسب دولة الإقامة نهاية </w:t>
      </w:r>
      <w:r w:rsidRPr="001D226B">
        <w:rPr>
          <w:rFonts w:ascii="Simplified Arabic" w:hAnsi="Simplified Arabic" w:cs="Simplified Arabic" w:hint="cs"/>
          <w:b/>
          <w:bCs/>
          <w:noProof w:val="0"/>
          <w:sz w:val="16"/>
          <w:szCs w:val="16"/>
          <w:rtl/>
        </w:rPr>
        <w:t>ال</w:t>
      </w:r>
      <w:r w:rsidRPr="001D226B">
        <w:rPr>
          <w:rFonts w:ascii="Simplified Arabic" w:hAnsi="Simplified Arabic" w:cs="Simplified Arabic"/>
          <w:b/>
          <w:bCs/>
          <w:noProof w:val="0"/>
          <w:sz w:val="16"/>
          <w:szCs w:val="16"/>
          <w:rtl/>
        </w:rPr>
        <w:t xml:space="preserve">عام </w:t>
      </w:r>
      <w:r w:rsidRPr="001D226B">
        <w:rPr>
          <w:rFonts w:ascii="Simplified Arabic" w:hAnsi="Simplified Arabic" w:cs="Simplified Arabic"/>
          <w:b/>
          <w:bCs/>
          <w:noProof w:val="0"/>
          <w:sz w:val="16"/>
          <w:szCs w:val="16"/>
        </w:rPr>
        <w:t>2025</w:t>
      </w:r>
    </w:p>
    <w:p w14:paraId="53B73312" w14:textId="77777777" w:rsidR="00160E17" w:rsidRPr="001D226B" w:rsidRDefault="00160E17" w:rsidP="00160E17">
      <w:pPr>
        <w:jc w:val="center"/>
        <w:rPr>
          <w:rFonts w:ascii="Simplified Arabic" w:hAnsi="Simplified Arabic" w:cs="Simplified Arabic"/>
          <w:b/>
          <w:bCs/>
          <w:noProof w:val="0"/>
          <w:sz w:val="4"/>
          <w:szCs w:val="4"/>
          <w:rtl/>
        </w:rPr>
      </w:pPr>
    </w:p>
    <w:tbl>
      <w:tblPr>
        <w:tblStyle w:val="TableGrid3"/>
        <w:bidiVisual/>
        <w:tblW w:w="5000" w:type="pct"/>
        <w:jc w:val="center"/>
        <w:tblLook w:val="04A0" w:firstRow="1" w:lastRow="0" w:firstColumn="1" w:lastColumn="0" w:noHBand="0" w:noVBand="1"/>
      </w:tblPr>
      <w:tblGrid>
        <w:gridCol w:w="5433"/>
      </w:tblGrid>
      <w:tr w:rsidR="00160E17" w:rsidRPr="001D226B" w14:paraId="48323476" w14:textId="77777777" w:rsidTr="00C1658A">
        <w:trPr>
          <w:trHeight w:val="20"/>
          <w:jc w:val="center"/>
        </w:trPr>
        <w:tc>
          <w:tcPr>
            <w:tcW w:w="5000" w:type="pct"/>
            <w:vAlign w:val="center"/>
          </w:tcPr>
          <w:p w14:paraId="362F1B2C" w14:textId="77777777" w:rsidR="00160E17" w:rsidRPr="001D226B" w:rsidRDefault="00160E17" w:rsidP="00C1658A">
            <w:pPr>
              <w:jc w:val="center"/>
              <w:rPr>
                <w:rFonts w:ascii="Simplified Arabic" w:hAnsi="Simplified Arabic" w:cs="Simplified Arabic"/>
                <w:noProof w:val="0"/>
                <w:sz w:val="10"/>
                <w:szCs w:val="10"/>
                <w:rtl/>
              </w:rPr>
            </w:pPr>
            <w:r w:rsidRPr="001D226B">
              <w:rPr>
                <w:rFonts w:ascii="Simplified Arabic" w:hAnsi="Simplified Arabic" w:cs="Simplified Arabic"/>
                <w:sz w:val="10"/>
                <w:szCs w:val="10"/>
                <w:rtl/>
              </w:rPr>
              <w:drawing>
                <wp:inline distT="0" distB="0" distL="0" distR="0" wp14:anchorId="4B1C1FC1" wp14:editId="10FB1073">
                  <wp:extent cx="2838340" cy="1779188"/>
                  <wp:effectExtent l="0" t="0" r="635" b="0"/>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491365AA" w14:textId="77777777" w:rsidR="00160E17" w:rsidRPr="001D226B" w:rsidRDefault="00160E17" w:rsidP="00160E17">
      <w:pPr>
        <w:jc w:val="center"/>
        <w:rPr>
          <w:rFonts w:ascii="Simplified Arabic" w:hAnsi="Simplified Arabic" w:cs="Simplified Arabic"/>
          <w:b/>
          <w:bCs/>
          <w:noProof w:val="0"/>
          <w:sz w:val="6"/>
          <w:szCs w:val="6"/>
          <w:rtl/>
        </w:rPr>
      </w:pPr>
    </w:p>
    <w:p w14:paraId="082FF996" w14:textId="77777777" w:rsidR="00160E17" w:rsidRPr="001D226B" w:rsidRDefault="00160E17" w:rsidP="00160E17">
      <w:pPr>
        <w:ind w:right="465"/>
        <w:jc w:val="lowKashida"/>
        <w:rPr>
          <w:rFonts w:ascii="Simplified Arabic" w:hAnsi="Simplified Arabic" w:cs="Simplified Arabic"/>
          <w:b/>
          <w:bCs/>
          <w:noProof w:val="0"/>
          <w:sz w:val="2"/>
          <w:szCs w:val="2"/>
        </w:rPr>
      </w:pPr>
    </w:p>
    <w:p w14:paraId="3386A644" w14:textId="77777777" w:rsidR="00160E17" w:rsidRPr="001D226B" w:rsidRDefault="00160E17" w:rsidP="00160E17">
      <w:pPr>
        <w:ind w:left="360" w:right="465"/>
        <w:contextualSpacing/>
        <w:jc w:val="lowKashida"/>
        <w:rPr>
          <w:rFonts w:ascii="Simplified Arabic" w:hAnsi="Simplified Arabic" w:cs="Simplified Arabic"/>
          <w:b/>
          <w:bCs/>
          <w:noProof w:val="0"/>
          <w:sz w:val="2"/>
          <w:szCs w:val="2"/>
        </w:rPr>
      </w:pPr>
    </w:p>
    <w:p w14:paraId="4FA55013" w14:textId="77777777" w:rsidR="00160E17" w:rsidRPr="001D226B" w:rsidRDefault="00160E17" w:rsidP="00160E17">
      <w:pPr>
        <w:jc w:val="center"/>
        <w:rPr>
          <w:rFonts w:ascii="Simplified Arabic" w:hAnsi="Simplified Arabic" w:cs="Simplified Arabic"/>
          <w:b/>
          <w:bCs/>
          <w:noProof w:val="0"/>
          <w:sz w:val="20"/>
          <w:szCs w:val="16"/>
          <w:rtl/>
        </w:rPr>
      </w:pPr>
      <w:r w:rsidRPr="001D226B">
        <w:rPr>
          <w:rFonts w:ascii="Simplified Arabic" w:hAnsi="Simplified Arabic" w:cs="Simplified Arabic"/>
          <w:b/>
          <w:bCs/>
          <w:noProof w:val="0"/>
          <w:sz w:val="20"/>
          <w:szCs w:val="16"/>
          <w:rtl/>
        </w:rPr>
        <w:t xml:space="preserve">عدد السكان المقدر في فلسطين حسب المنطقة والجنس، نهاية </w:t>
      </w:r>
      <w:r w:rsidRPr="001D226B">
        <w:rPr>
          <w:rFonts w:ascii="Simplified Arabic" w:hAnsi="Simplified Arabic" w:cs="Simplified Arabic" w:hint="cs"/>
          <w:b/>
          <w:bCs/>
          <w:noProof w:val="0"/>
          <w:sz w:val="20"/>
          <w:szCs w:val="16"/>
          <w:rtl/>
        </w:rPr>
        <w:t>ال</w:t>
      </w:r>
      <w:r w:rsidRPr="001D226B">
        <w:rPr>
          <w:rFonts w:ascii="Simplified Arabic" w:hAnsi="Simplified Arabic" w:cs="Simplified Arabic"/>
          <w:b/>
          <w:bCs/>
          <w:noProof w:val="0"/>
          <w:sz w:val="20"/>
          <w:szCs w:val="16"/>
          <w:rtl/>
        </w:rPr>
        <w:t xml:space="preserve">عام </w:t>
      </w:r>
      <w:r w:rsidRPr="009812DF">
        <w:rPr>
          <w:rFonts w:ascii="Simplified Arabic" w:hAnsi="Simplified Arabic" w:cs="Simplified Arabic"/>
          <w:b/>
          <w:bCs/>
          <w:noProof w:val="0"/>
          <w:sz w:val="16"/>
          <w:szCs w:val="12"/>
        </w:rPr>
        <w:t>2025</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1262"/>
        <w:gridCol w:w="1351"/>
        <w:gridCol w:w="1240"/>
      </w:tblGrid>
      <w:tr w:rsidR="001D226B" w:rsidRPr="001D226B" w14:paraId="1ED2747C" w14:textId="77777777" w:rsidTr="00C1658A">
        <w:trPr>
          <w:cantSplit/>
          <w:trHeight w:val="227"/>
          <w:jc w:val="center"/>
        </w:trPr>
        <w:tc>
          <w:tcPr>
            <w:tcW w:w="1455" w:type="pct"/>
            <w:vMerge w:val="restart"/>
            <w:tcBorders>
              <w:top w:val="single" w:sz="4" w:space="0" w:color="auto"/>
              <w:left w:val="single" w:sz="4" w:space="0" w:color="auto"/>
              <w:bottom w:val="single" w:sz="4" w:space="0" w:color="auto"/>
              <w:right w:val="single" w:sz="4" w:space="0" w:color="auto"/>
            </w:tcBorders>
            <w:vAlign w:val="center"/>
          </w:tcPr>
          <w:bookmarkEnd w:id="9"/>
          <w:p w14:paraId="13FDCCC9" w14:textId="77777777" w:rsidR="00160E17" w:rsidRPr="001D226B" w:rsidRDefault="00160E17" w:rsidP="00C1658A">
            <w:pPr>
              <w:pStyle w:val="Title"/>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المنطقة</w:t>
            </w:r>
          </w:p>
        </w:tc>
        <w:tc>
          <w:tcPr>
            <w:tcW w:w="1161" w:type="pct"/>
            <w:vMerge w:val="restart"/>
            <w:tcBorders>
              <w:top w:val="single" w:sz="4" w:space="0" w:color="auto"/>
              <w:left w:val="single" w:sz="4" w:space="0" w:color="auto"/>
              <w:right w:val="single" w:sz="4" w:space="0" w:color="auto"/>
            </w:tcBorders>
            <w:vAlign w:val="center"/>
          </w:tcPr>
          <w:p w14:paraId="0AA5F35F" w14:textId="77777777" w:rsidR="00160E17" w:rsidRPr="001D226B" w:rsidRDefault="00160E17" w:rsidP="00C1658A">
            <w:pPr>
              <w:pStyle w:val="Title"/>
              <w:rPr>
                <w:rFonts w:ascii="Simplified Arabic" w:hAnsi="Simplified Arabic" w:cs="Simplified Arabic"/>
                <w:strike/>
                <w:noProof w:val="0"/>
                <w:sz w:val="12"/>
                <w:szCs w:val="12"/>
                <w:rtl/>
              </w:rPr>
            </w:pPr>
            <w:r w:rsidRPr="001D226B">
              <w:rPr>
                <w:rFonts w:ascii="Simplified Arabic" w:hAnsi="Simplified Arabic" w:cs="Simplified Arabic"/>
                <w:noProof w:val="0"/>
                <w:sz w:val="12"/>
                <w:szCs w:val="12"/>
                <w:rtl/>
              </w:rPr>
              <w:t>كلا الجنسين</w:t>
            </w:r>
          </w:p>
        </w:tc>
        <w:tc>
          <w:tcPr>
            <w:tcW w:w="2385" w:type="pct"/>
            <w:gridSpan w:val="2"/>
            <w:tcBorders>
              <w:top w:val="single" w:sz="4" w:space="0" w:color="auto"/>
              <w:left w:val="single" w:sz="4" w:space="0" w:color="auto"/>
              <w:bottom w:val="single" w:sz="4" w:space="0" w:color="auto"/>
              <w:right w:val="single" w:sz="4" w:space="0" w:color="auto"/>
            </w:tcBorders>
            <w:vAlign w:val="center"/>
          </w:tcPr>
          <w:p w14:paraId="1B762768" w14:textId="77777777" w:rsidR="00160E17" w:rsidRPr="001D226B" w:rsidRDefault="00160E17" w:rsidP="00C1658A">
            <w:pPr>
              <w:pStyle w:val="Title"/>
              <w:rPr>
                <w:rFonts w:ascii="Simplified Arabic" w:hAnsi="Simplified Arabic" w:cs="Simplified Arabic"/>
                <w:strike/>
                <w:noProof w:val="0"/>
                <w:sz w:val="12"/>
                <w:szCs w:val="12"/>
                <w:rtl/>
              </w:rPr>
            </w:pPr>
            <w:r w:rsidRPr="001D226B">
              <w:rPr>
                <w:rFonts w:ascii="Simplified Arabic" w:hAnsi="Simplified Arabic" w:cs="Simplified Arabic"/>
                <w:noProof w:val="0"/>
                <w:sz w:val="12"/>
                <w:szCs w:val="12"/>
                <w:rtl/>
              </w:rPr>
              <w:t>الجنس</w:t>
            </w:r>
          </w:p>
        </w:tc>
      </w:tr>
      <w:tr w:rsidR="001D226B" w:rsidRPr="001D226B" w14:paraId="13A0D6D4" w14:textId="77777777" w:rsidTr="00C1658A">
        <w:trPr>
          <w:cantSplit/>
          <w:trHeight w:val="227"/>
          <w:jc w:val="center"/>
        </w:trPr>
        <w:tc>
          <w:tcPr>
            <w:tcW w:w="1455" w:type="pct"/>
            <w:vMerge/>
            <w:tcBorders>
              <w:top w:val="single" w:sz="4" w:space="0" w:color="auto"/>
              <w:left w:val="single" w:sz="4" w:space="0" w:color="auto"/>
              <w:bottom w:val="single" w:sz="4" w:space="0" w:color="auto"/>
              <w:right w:val="single" w:sz="4" w:space="0" w:color="auto"/>
            </w:tcBorders>
            <w:vAlign w:val="center"/>
          </w:tcPr>
          <w:p w14:paraId="0ACB7944" w14:textId="77777777" w:rsidR="00160E17" w:rsidRPr="001D226B" w:rsidRDefault="00160E17" w:rsidP="00C1658A">
            <w:pPr>
              <w:pStyle w:val="Title"/>
              <w:rPr>
                <w:rFonts w:ascii="Simplified Arabic" w:hAnsi="Simplified Arabic" w:cs="Simplified Arabic"/>
                <w:noProof w:val="0"/>
                <w:sz w:val="12"/>
                <w:szCs w:val="12"/>
                <w:rtl/>
              </w:rPr>
            </w:pPr>
          </w:p>
        </w:tc>
        <w:tc>
          <w:tcPr>
            <w:tcW w:w="1161" w:type="pct"/>
            <w:vMerge/>
            <w:tcBorders>
              <w:left w:val="single" w:sz="4" w:space="0" w:color="auto"/>
              <w:bottom w:val="single" w:sz="4" w:space="0" w:color="auto"/>
              <w:right w:val="single" w:sz="4" w:space="0" w:color="auto"/>
            </w:tcBorders>
            <w:vAlign w:val="center"/>
          </w:tcPr>
          <w:p w14:paraId="3AF7CC5E" w14:textId="77777777" w:rsidR="00160E17" w:rsidRPr="001D226B" w:rsidRDefault="00160E17" w:rsidP="00C1658A">
            <w:pPr>
              <w:pStyle w:val="Title"/>
              <w:rPr>
                <w:rFonts w:ascii="Simplified Arabic" w:hAnsi="Simplified Arabic" w:cs="Simplified Arabic"/>
                <w:noProof w:val="0"/>
                <w:sz w:val="12"/>
                <w:szCs w:val="12"/>
                <w:rtl/>
              </w:rPr>
            </w:pPr>
          </w:p>
        </w:tc>
        <w:tc>
          <w:tcPr>
            <w:tcW w:w="1243" w:type="pct"/>
            <w:tcBorders>
              <w:top w:val="single" w:sz="4" w:space="0" w:color="auto"/>
              <w:left w:val="single" w:sz="4" w:space="0" w:color="auto"/>
              <w:bottom w:val="single" w:sz="4" w:space="0" w:color="auto"/>
              <w:right w:val="single" w:sz="4" w:space="0" w:color="auto"/>
            </w:tcBorders>
            <w:vAlign w:val="center"/>
          </w:tcPr>
          <w:p w14:paraId="4F68017F" w14:textId="77777777" w:rsidR="00160E17" w:rsidRPr="001D226B" w:rsidRDefault="00160E17" w:rsidP="00C1658A">
            <w:pPr>
              <w:pStyle w:val="Title"/>
              <w:rPr>
                <w:rFonts w:ascii="Simplified Arabic" w:hAnsi="Simplified Arabic" w:cs="Simplified Arabic"/>
                <w:b w:val="0"/>
                <w:bCs w:val="0"/>
                <w:noProof w:val="0"/>
                <w:sz w:val="12"/>
                <w:szCs w:val="12"/>
                <w:rtl/>
              </w:rPr>
            </w:pPr>
            <w:r w:rsidRPr="001D226B">
              <w:rPr>
                <w:rFonts w:ascii="Simplified Arabic" w:hAnsi="Simplified Arabic" w:cs="Simplified Arabic"/>
                <w:b w:val="0"/>
                <w:bCs w:val="0"/>
                <w:noProof w:val="0"/>
                <w:sz w:val="12"/>
                <w:szCs w:val="12"/>
                <w:rtl/>
              </w:rPr>
              <w:t>ذكور</w:t>
            </w:r>
          </w:p>
        </w:tc>
        <w:tc>
          <w:tcPr>
            <w:tcW w:w="1141" w:type="pct"/>
            <w:tcBorders>
              <w:top w:val="single" w:sz="4" w:space="0" w:color="auto"/>
              <w:left w:val="single" w:sz="4" w:space="0" w:color="auto"/>
              <w:bottom w:val="single" w:sz="4" w:space="0" w:color="auto"/>
              <w:right w:val="single" w:sz="4" w:space="0" w:color="auto"/>
            </w:tcBorders>
            <w:vAlign w:val="center"/>
          </w:tcPr>
          <w:p w14:paraId="640E4CB0" w14:textId="77777777" w:rsidR="00160E17" w:rsidRPr="001D226B" w:rsidRDefault="00160E17" w:rsidP="00C1658A">
            <w:pPr>
              <w:pStyle w:val="Title"/>
              <w:rPr>
                <w:rFonts w:ascii="Simplified Arabic" w:hAnsi="Simplified Arabic" w:cs="Simplified Arabic"/>
                <w:b w:val="0"/>
                <w:bCs w:val="0"/>
                <w:noProof w:val="0"/>
                <w:sz w:val="12"/>
                <w:szCs w:val="12"/>
                <w:rtl/>
              </w:rPr>
            </w:pPr>
            <w:r w:rsidRPr="001D226B">
              <w:rPr>
                <w:rFonts w:ascii="Simplified Arabic" w:hAnsi="Simplified Arabic" w:cs="Simplified Arabic" w:hint="cs"/>
                <w:b w:val="0"/>
                <w:bCs w:val="0"/>
                <w:noProof w:val="0"/>
                <w:sz w:val="12"/>
                <w:szCs w:val="12"/>
                <w:rtl/>
              </w:rPr>
              <w:t>إناث</w:t>
            </w:r>
          </w:p>
        </w:tc>
      </w:tr>
      <w:tr w:rsidR="001D226B" w:rsidRPr="001D226B" w14:paraId="7019AAEC" w14:textId="77777777" w:rsidTr="00C1658A">
        <w:trPr>
          <w:cantSplit/>
          <w:trHeight w:val="227"/>
          <w:jc w:val="center"/>
        </w:trPr>
        <w:tc>
          <w:tcPr>
            <w:tcW w:w="1455" w:type="pct"/>
            <w:tcBorders>
              <w:top w:val="single" w:sz="4" w:space="0" w:color="auto"/>
              <w:left w:val="single" w:sz="4" w:space="0" w:color="auto"/>
              <w:bottom w:val="nil"/>
              <w:right w:val="single" w:sz="4" w:space="0" w:color="auto"/>
            </w:tcBorders>
            <w:vAlign w:val="center"/>
          </w:tcPr>
          <w:p w14:paraId="1C5E4328" w14:textId="77777777" w:rsidR="00160E17" w:rsidRPr="001D226B" w:rsidRDefault="00160E17" w:rsidP="00C1658A">
            <w:pPr>
              <w:pStyle w:val="Title"/>
              <w:jc w:val="lef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فلسطين</w:t>
            </w:r>
          </w:p>
        </w:tc>
        <w:tc>
          <w:tcPr>
            <w:tcW w:w="1161" w:type="pct"/>
            <w:tcBorders>
              <w:top w:val="single" w:sz="4" w:space="0" w:color="auto"/>
              <w:left w:val="single" w:sz="4" w:space="0" w:color="auto"/>
              <w:bottom w:val="nil"/>
              <w:right w:val="nil"/>
            </w:tcBorders>
          </w:tcPr>
          <w:p w14:paraId="67431B96" w14:textId="77777777" w:rsidR="00160E17" w:rsidRPr="001D226B" w:rsidRDefault="00160E17" w:rsidP="00C1658A">
            <w:pPr>
              <w:ind w:right="-113"/>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5,557,096</w:t>
            </w:r>
          </w:p>
        </w:tc>
        <w:tc>
          <w:tcPr>
            <w:tcW w:w="1243" w:type="pct"/>
            <w:tcBorders>
              <w:top w:val="single" w:sz="4" w:space="0" w:color="auto"/>
              <w:left w:val="nil"/>
              <w:bottom w:val="nil"/>
              <w:right w:val="nil"/>
            </w:tcBorders>
          </w:tcPr>
          <w:p w14:paraId="14864354" w14:textId="77777777" w:rsidR="00160E17" w:rsidRPr="001D226B" w:rsidRDefault="00160E17" w:rsidP="00C1658A">
            <w:pPr>
              <w:ind w:right="-113" w:firstLine="175"/>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2,813,793</w:t>
            </w:r>
          </w:p>
        </w:tc>
        <w:tc>
          <w:tcPr>
            <w:tcW w:w="1141" w:type="pct"/>
            <w:tcBorders>
              <w:top w:val="single" w:sz="4" w:space="0" w:color="auto"/>
              <w:left w:val="nil"/>
              <w:bottom w:val="nil"/>
              <w:right w:val="single" w:sz="4" w:space="0" w:color="auto"/>
            </w:tcBorders>
          </w:tcPr>
          <w:p w14:paraId="7DD1AE53" w14:textId="77777777" w:rsidR="00160E17" w:rsidRPr="001D226B" w:rsidRDefault="00160E17" w:rsidP="00C1658A">
            <w:pPr>
              <w:ind w:right="-113" w:firstLine="175"/>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2,743,303</w:t>
            </w:r>
          </w:p>
        </w:tc>
      </w:tr>
      <w:tr w:rsidR="001D226B" w:rsidRPr="001D226B" w14:paraId="6BCFCC7C" w14:textId="77777777" w:rsidTr="00C1658A">
        <w:trPr>
          <w:cantSplit/>
          <w:trHeight w:val="227"/>
          <w:jc w:val="center"/>
        </w:trPr>
        <w:tc>
          <w:tcPr>
            <w:tcW w:w="1455" w:type="pct"/>
            <w:tcBorders>
              <w:top w:val="nil"/>
              <w:left w:val="single" w:sz="4" w:space="0" w:color="auto"/>
              <w:bottom w:val="nil"/>
              <w:right w:val="single" w:sz="4" w:space="0" w:color="auto"/>
            </w:tcBorders>
            <w:vAlign w:val="center"/>
          </w:tcPr>
          <w:p w14:paraId="23BF1AD8" w14:textId="77777777" w:rsidR="00160E17" w:rsidRPr="001D226B" w:rsidRDefault="00160E17" w:rsidP="00C1658A">
            <w:pPr>
              <w:pStyle w:val="Title"/>
              <w:jc w:val="left"/>
              <w:rPr>
                <w:rFonts w:ascii="Simplified Arabic" w:hAnsi="Simplified Arabic" w:cs="Simplified Arabic"/>
                <w:b w:val="0"/>
                <w:bCs w:val="0"/>
                <w:noProof w:val="0"/>
                <w:sz w:val="12"/>
                <w:szCs w:val="12"/>
                <w:vertAlign w:val="superscript"/>
                <w:rtl/>
              </w:rPr>
            </w:pPr>
            <w:r w:rsidRPr="001D226B">
              <w:rPr>
                <w:rFonts w:ascii="Simplified Arabic" w:hAnsi="Simplified Arabic" w:cs="Simplified Arabic"/>
                <w:b w:val="0"/>
                <w:bCs w:val="0"/>
                <w:noProof w:val="0"/>
                <w:sz w:val="12"/>
                <w:szCs w:val="12"/>
                <w:rtl/>
              </w:rPr>
              <w:t>الضفة الغربية</w:t>
            </w:r>
          </w:p>
        </w:tc>
        <w:tc>
          <w:tcPr>
            <w:tcW w:w="1161" w:type="pct"/>
            <w:tcBorders>
              <w:top w:val="nil"/>
              <w:left w:val="single" w:sz="4" w:space="0" w:color="auto"/>
              <w:bottom w:val="nil"/>
              <w:right w:val="nil"/>
            </w:tcBorders>
          </w:tcPr>
          <w:p w14:paraId="757594BA" w14:textId="77777777" w:rsidR="00160E17" w:rsidRPr="001D226B" w:rsidRDefault="00160E17" w:rsidP="00C1658A">
            <w:pPr>
              <w:ind w:right="-113"/>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3,430,062</w:t>
            </w:r>
          </w:p>
        </w:tc>
        <w:tc>
          <w:tcPr>
            <w:tcW w:w="1243" w:type="pct"/>
            <w:tcBorders>
              <w:top w:val="nil"/>
              <w:left w:val="nil"/>
              <w:bottom w:val="nil"/>
              <w:right w:val="nil"/>
            </w:tcBorders>
          </w:tcPr>
          <w:p w14:paraId="3AD78F9E" w14:textId="77777777" w:rsidR="00160E17" w:rsidRPr="001D226B" w:rsidRDefault="00160E17" w:rsidP="00C1658A">
            <w:pPr>
              <w:ind w:right="-113" w:firstLine="175"/>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1,744,664</w:t>
            </w:r>
          </w:p>
        </w:tc>
        <w:tc>
          <w:tcPr>
            <w:tcW w:w="1141" w:type="pct"/>
            <w:tcBorders>
              <w:top w:val="nil"/>
              <w:left w:val="nil"/>
              <w:bottom w:val="nil"/>
              <w:right w:val="single" w:sz="4" w:space="0" w:color="auto"/>
            </w:tcBorders>
          </w:tcPr>
          <w:p w14:paraId="7AAD7789" w14:textId="77777777" w:rsidR="00160E17" w:rsidRPr="001D226B" w:rsidRDefault="00160E17" w:rsidP="00C1658A">
            <w:pPr>
              <w:ind w:right="-113" w:firstLine="175"/>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1,685,398</w:t>
            </w:r>
          </w:p>
        </w:tc>
      </w:tr>
      <w:tr w:rsidR="00160E17" w:rsidRPr="001D226B" w14:paraId="79698194" w14:textId="77777777" w:rsidTr="00C1658A">
        <w:trPr>
          <w:cantSplit/>
          <w:trHeight w:val="227"/>
          <w:jc w:val="center"/>
        </w:trPr>
        <w:tc>
          <w:tcPr>
            <w:tcW w:w="1455" w:type="pct"/>
            <w:tcBorders>
              <w:top w:val="nil"/>
              <w:left w:val="single" w:sz="4" w:space="0" w:color="auto"/>
              <w:bottom w:val="single" w:sz="4" w:space="0" w:color="auto"/>
              <w:right w:val="single" w:sz="4" w:space="0" w:color="auto"/>
            </w:tcBorders>
            <w:vAlign w:val="center"/>
          </w:tcPr>
          <w:p w14:paraId="1DE4ABDB" w14:textId="77777777" w:rsidR="00160E17" w:rsidRPr="001D226B" w:rsidRDefault="00160E17" w:rsidP="00C1658A">
            <w:pPr>
              <w:pStyle w:val="Title"/>
              <w:jc w:val="left"/>
              <w:rPr>
                <w:rFonts w:ascii="Simplified Arabic" w:hAnsi="Simplified Arabic" w:cs="Simplified Arabic"/>
                <w:b w:val="0"/>
                <w:bCs w:val="0"/>
                <w:noProof w:val="0"/>
                <w:sz w:val="12"/>
                <w:szCs w:val="12"/>
                <w:rtl/>
              </w:rPr>
            </w:pPr>
            <w:r w:rsidRPr="001D226B">
              <w:rPr>
                <w:rFonts w:ascii="Simplified Arabic" w:hAnsi="Simplified Arabic" w:cs="Simplified Arabic"/>
                <w:b w:val="0"/>
                <w:bCs w:val="0"/>
                <w:noProof w:val="0"/>
                <w:sz w:val="12"/>
                <w:szCs w:val="12"/>
                <w:rtl/>
              </w:rPr>
              <w:t>قطاع غزة</w:t>
            </w:r>
          </w:p>
        </w:tc>
        <w:tc>
          <w:tcPr>
            <w:tcW w:w="1161" w:type="pct"/>
            <w:tcBorders>
              <w:top w:val="nil"/>
              <w:left w:val="single" w:sz="4" w:space="0" w:color="auto"/>
              <w:bottom w:val="single" w:sz="4" w:space="0" w:color="auto"/>
              <w:right w:val="nil"/>
            </w:tcBorders>
          </w:tcPr>
          <w:p w14:paraId="68A1BF4E" w14:textId="77777777" w:rsidR="00160E17" w:rsidRPr="001D226B" w:rsidRDefault="00160E17" w:rsidP="00C1658A">
            <w:pPr>
              <w:ind w:right="-113"/>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2,127,034</w:t>
            </w:r>
          </w:p>
        </w:tc>
        <w:tc>
          <w:tcPr>
            <w:tcW w:w="1243" w:type="pct"/>
            <w:tcBorders>
              <w:top w:val="nil"/>
              <w:left w:val="nil"/>
              <w:bottom w:val="single" w:sz="4" w:space="0" w:color="auto"/>
              <w:right w:val="nil"/>
            </w:tcBorders>
          </w:tcPr>
          <w:p w14:paraId="20350FDE" w14:textId="77777777" w:rsidR="00160E17" w:rsidRPr="001D226B" w:rsidRDefault="00160E17" w:rsidP="00C1658A">
            <w:pPr>
              <w:ind w:right="-113" w:firstLine="175"/>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1,069,129</w:t>
            </w:r>
          </w:p>
        </w:tc>
        <w:tc>
          <w:tcPr>
            <w:tcW w:w="1141" w:type="pct"/>
            <w:tcBorders>
              <w:top w:val="nil"/>
              <w:left w:val="nil"/>
              <w:bottom w:val="single" w:sz="4" w:space="0" w:color="auto"/>
              <w:right w:val="single" w:sz="4" w:space="0" w:color="auto"/>
            </w:tcBorders>
          </w:tcPr>
          <w:p w14:paraId="2EAE8D25" w14:textId="77777777" w:rsidR="00160E17" w:rsidRPr="001D226B" w:rsidRDefault="00160E17" w:rsidP="00C1658A">
            <w:pPr>
              <w:ind w:right="-113" w:firstLine="175"/>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1,057,905</w:t>
            </w:r>
          </w:p>
        </w:tc>
      </w:tr>
    </w:tbl>
    <w:p w14:paraId="5F9D135C" w14:textId="77777777" w:rsidR="00160E17" w:rsidRPr="001D226B" w:rsidRDefault="00160E17" w:rsidP="00160E17">
      <w:pPr>
        <w:pStyle w:val="Header"/>
        <w:tabs>
          <w:tab w:val="clear" w:pos="4153"/>
          <w:tab w:val="clear" w:pos="8306"/>
        </w:tabs>
        <w:jc w:val="center"/>
        <w:rPr>
          <w:rFonts w:ascii="Simplified Arabic" w:hAnsi="Simplified Arabic" w:cs="Simplified Arabic"/>
          <w:b/>
          <w:bCs/>
          <w:noProof w:val="0"/>
          <w:sz w:val="16"/>
          <w:szCs w:val="16"/>
          <w:rtl/>
        </w:rPr>
      </w:pPr>
    </w:p>
    <w:p w14:paraId="27FC8F5C" w14:textId="77777777" w:rsidR="00160E17" w:rsidRPr="001D226B" w:rsidRDefault="00160E17" w:rsidP="00160E17">
      <w:pPr>
        <w:pStyle w:val="Header"/>
        <w:tabs>
          <w:tab w:val="clear" w:pos="4153"/>
          <w:tab w:val="clear" w:pos="8306"/>
        </w:tabs>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عدد المواليد </w:t>
      </w:r>
      <w:r w:rsidRPr="001D226B">
        <w:rPr>
          <w:rFonts w:ascii="Simplified Arabic" w:hAnsi="Simplified Arabic" w:cs="Simplified Arabic" w:hint="cs"/>
          <w:b/>
          <w:bCs/>
          <w:noProof w:val="0"/>
          <w:sz w:val="16"/>
          <w:szCs w:val="16"/>
          <w:rtl/>
        </w:rPr>
        <w:t>أحياء</w:t>
      </w:r>
      <w:r w:rsidRPr="001D226B">
        <w:rPr>
          <w:rFonts w:ascii="Simplified Arabic" w:hAnsi="Simplified Arabic" w:cs="Simplified Arabic"/>
          <w:b/>
          <w:bCs/>
          <w:noProof w:val="0"/>
          <w:sz w:val="16"/>
          <w:szCs w:val="16"/>
          <w:rtl/>
        </w:rPr>
        <w:t xml:space="preserve"> المسجلين والوفيات المسجلة في فلسطين* حسب المنطقة/المحافظة</w:t>
      </w:r>
    </w:p>
    <w:p w14:paraId="1F147538" w14:textId="77777777" w:rsidR="00160E17" w:rsidRPr="001D226B" w:rsidRDefault="00160E17" w:rsidP="00160E17">
      <w:pPr>
        <w:pStyle w:val="Header"/>
        <w:tabs>
          <w:tab w:val="clear" w:pos="4153"/>
          <w:tab w:val="clear" w:pos="8306"/>
        </w:tabs>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t xml:space="preserve">والجنس، </w:t>
      </w:r>
      <w:r w:rsidRPr="001D226B">
        <w:rPr>
          <w:rFonts w:ascii="Simplified Arabic" w:hAnsi="Simplified Arabic" w:cs="Simplified Arabic"/>
          <w:b/>
          <w:bCs/>
          <w:noProof w:val="0"/>
          <w:sz w:val="16"/>
          <w:szCs w:val="16"/>
        </w:rPr>
        <w:t>2023</w:t>
      </w:r>
    </w:p>
    <w:tbl>
      <w:tblPr>
        <w:tblpPr w:leftFromText="180" w:rightFromText="180" w:vertAnchor="text" w:tblpXSpec="center" w:tblpY="1"/>
        <w:tblOverlap w:val="never"/>
        <w:bidiVisual/>
        <w:tblW w:w="5395" w:type="dxa"/>
        <w:tblLayout w:type="fixed"/>
        <w:tblCellMar>
          <w:left w:w="28" w:type="dxa"/>
          <w:right w:w="28" w:type="dxa"/>
        </w:tblCellMar>
        <w:tblLook w:val="04A0" w:firstRow="1" w:lastRow="0" w:firstColumn="1" w:lastColumn="0" w:noHBand="0" w:noVBand="1"/>
      </w:tblPr>
      <w:tblGrid>
        <w:gridCol w:w="1147"/>
        <w:gridCol w:w="707"/>
        <w:gridCol w:w="707"/>
        <w:gridCol w:w="710"/>
        <w:gridCol w:w="707"/>
        <w:gridCol w:w="707"/>
        <w:gridCol w:w="710"/>
      </w:tblGrid>
      <w:tr w:rsidR="001D226B" w:rsidRPr="001D226B" w14:paraId="0F64EEAC" w14:textId="77777777" w:rsidTr="00C1658A">
        <w:trPr>
          <w:trHeight w:val="227"/>
        </w:trPr>
        <w:tc>
          <w:tcPr>
            <w:tcW w:w="10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E1B30B" w14:textId="77777777" w:rsidR="00160E17" w:rsidRPr="001D226B" w:rsidRDefault="00160E17" w:rsidP="00C1658A">
            <w:pPr>
              <w:ind w:left="-113" w:right="-113"/>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المنطقة/المحافظة</w:t>
            </w:r>
          </w:p>
        </w:tc>
        <w:tc>
          <w:tcPr>
            <w:tcW w:w="1968" w:type="pct"/>
            <w:gridSpan w:val="3"/>
            <w:tcBorders>
              <w:top w:val="single" w:sz="4" w:space="0" w:color="auto"/>
              <w:left w:val="single" w:sz="4" w:space="0" w:color="auto"/>
              <w:right w:val="single" w:sz="4" w:space="0" w:color="auto"/>
            </w:tcBorders>
            <w:shd w:val="clear" w:color="auto" w:fill="auto"/>
            <w:vAlign w:val="center"/>
          </w:tcPr>
          <w:p w14:paraId="639E94B2" w14:textId="77777777" w:rsidR="00160E17" w:rsidRPr="001D226B" w:rsidRDefault="00160E17" w:rsidP="00C1658A">
            <w:pPr>
              <w:ind w:left="-113" w:right="-113"/>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مواليد</w:t>
            </w:r>
          </w:p>
        </w:tc>
        <w:tc>
          <w:tcPr>
            <w:tcW w:w="1968" w:type="pct"/>
            <w:gridSpan w:val="3"/>
            <w:tcBorders>
              <w:top w:val="single" w:sz="4" w:space="0" w:color="auto"/>
              <w:left w:val="single" w:sz="4" w:space="0" w:color="auto"/>
              <w:right w:val="single" w:sz="4" w:space="0" w:color="auto"/>
            </w:tcBorders>
            <w:shd w:val="clear" w:color="auto" w:fill="auto"/>
            <w:vAlign w:val="center"/>
          </w:tcPr>
          <w:p w14:paraId="55BB597D" w14:textId="77777777" w:rsidR="00160E17" w:rsidRPr="001D226B" w:rsidRDefault="00160E17" w:rsidP="00C1658A">
            <w:pPr>
              <w:ind w:left="-113" w:right="-113"/>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وفيات</w:t>
            </w:r>
          </w:p>
        </w:tc>
      </w:tr>
      <w:tr w:rsidR="001D226B" w:rsidRPr="001D226B" w14:paraId="0FD10CC0" w14:textId="77777777" w:rsidTr="00C1658A">
        <w:trPr>
          <w:trHeight w:val="227"/>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2E25034B" w14:textId="77777777" w:rsidR="00160E17" w:rsidRPr="001D226B" w:rsidRDefault="00160E17" w:rsidP="00C1658A">
            <w:pPr>
              <w:bidi w:val="0"/>
              <w:ind w:left="-113" w:right="-113"/>
              <w:rPr>
                <w:rFonts w:ascii="Simplified Arabic" w:hAnsi="Simplified Arabic" w:cs="Simplified Arabic"/>
                <w:b/>
                <w:bCs/>
                <w:noProof w:val="0"/>
                <w:sz w:val="12"/>
                <w:szCs w:val="12"/>
              </w:rPr>
            </w:pP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5CFC20AC" w14:textId="77777777" w:rsidR="00160E17" w:rsidRPr="001D226B" w:rsidRDefault="00160E17" w:rsidP="00C1658A">
            <w:pPr>
              <w:ind w:left="-113" w:right="-113"/>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ذكور</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4F7E4AD0" w14:textId="77777777" w:rsidR="00160E17" w:rsidRPr="001D226B" w:rsidRDefault="00160E17" w:rsidP="00C1658A">
            <w:pPr>
              <w:ind w:left="-113" w:right="-113"/>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إناث</w:t>
            </w:r>
          </w:p>
        </w:tc>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14:paraId="3B08EFB8" w14:textId="77777777" w:rsidR="00160E17" w:rsidRPr="001D226B" w:rsidRDefault="00160E17" w:rsidP="00C1658A">
            <w:pPr>
              <w:ind w:left="-113" w:right="-113"/>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كلا الجنسين</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60E13DBC" w14:textId="77777777" w:rsidR="00160E17" w:rsidRPr="001D226B" w:rsidRDefault="00160E17" w:rsidP="00C1658A">
            <w:pPr>
              <w:ind w:left="-113" w:right="-113"/>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ذكور</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3C0A319C" w14:textId="77777777" w:rsidR="00160E17" w:rsidRPr="001D226B" w:rsidRDefault="00160E17" w:rsidP="00C1658A">
            <w:pPr>
              <w:ind w:left="-113" w:right="-113"/>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إناث</w:t>
            </w:r>
          </w:p>
        </w:tc>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14:paraId="6E1DFF1E" w14:textId="77777777" w:rsidR="00160E17" w:rsidRPr="001D226B" w:rsidRDefault="00160E17" w:rsidP="00C1658A">
            <w:pPr>
              <w:ind w:left="-113" w:right="-113"/>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كلا الجنسين</w:t>
            </w:r>
          </w:p>
        </w:tc>
      </w:tr>
      <w:tr w:rsidR="001D226B" w:rsidRPr="001D226B" w14:paraId="4D14AC3E" w14:textId="77777777" w:rsidTr="00C1658A">
        <w:trPr>
          <w:trHeight w:val="227"/>
        </w:trPr>
        <w:tc>
          <w:tcPr>
            <w:tcW w:w="1063" w:type="pct"/>
            <w:tcBorders>
              <w:top w:val="single" w:sz="4" w:space="0" w:color="auto"/>
              <w:left w:val="single" w:sz="4" w:space="0" w:color="auto"/>
              <w:right w:val="single" w:sz="4" w:space="0" w:color="auto"/>
            </w:tcBorders>
            <w:shd w:val="clear" w:color="auto" w:fill="auto"/>
            <w:vAlign w:val="center"/>
            <w:hideMark/>
          </w:tcPr>
          <w:p w14:paraId="61E2D620" w14:textId="77777777" w:rsidR="00160E17" w:rsidRPr="001D226B" w:rsidRDefault="00160E17" w:rsidP="00C1658A">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فلسطين*</w:t>
            </w:r>
          </w:p>
        </w:tc>
        <w:tc>
          <w:tcPr>
            <w:tcW w:w="655" w:type="pct"/>
            <w:tcBorders>
              <w:top w:val="single" w:sz="4" w:space="0" w:color="auto"/>
            </w:tcBorders>
            <w:shd w:val="clear" w:color="auto" w:fill="auto"/>
            <w:vAlign w:val="center"/>
          </w:tcPr>
          <w:p w14:paraId="563D6230"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_</w:t>
            </w:r>
          </w:p>
        </w:tc>
        <w:tc>
          <w:tcPr>
            <w:tcW w:w="655" w:type="pct"/>
            <w:tcBorders>
              <w:top w:val="single" w:sz="4" w:space="0" w:color="auto"/>
            </w:tcBorders>
            <w:shd w:val="clear" w:color="auto" w:fill="auto"/>
            <w:vAlign w:val="center"/>
          </w:tcPr>
          <w:p w14:paraId="0BECC01B"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_</w:t>
            </w:r>
          </w:p>
        </w:tc>
        <w:tc>
          <w:tcPr>
            <w:tcW w:w="658" w:type="pct"/>
            <w:tcBorders>
              <w:top w:val="single" w:sz="4" w:space="0" w:color="auto"/>
            </w:tcBorders>
            <w:shd w:val="clear" w:color="auto" w:fill="auto"/>
            <w:vAlign w:val="center"/>
          </w:tcPr>
          <w:p w14:paraId="1492782B"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_</w:t>
            </w:r>
          </w:p>
        </w:tc>
        <w:tc>
          <w:tcPr>
            <w:tcW w:w="655" w:type="pct"/>
            <w:tcBorders>
              <w:top w:val="single" w:sz="4" w:space="0" w:color="auto"/>
            </w:tcBorders>
            <w:shd w:val="clear" w:color="auto" w:fill="auto"/>
            <w:vAlign w:val="center"/>
          </w:tcPr>
          <w:p w14:paraId="5218D17A"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_</w:t>
            </w:r>
          </w:p>
        </w:tc>
        <w:tc>
          <w:tcPr>
            <w:tcW w:w="655" w:type="pct"/>
            <w:tcBorders>
              <w:top w:val="single" w:sz="4" w:space="0" w:color="auto"/>
            </w:tcBorders>
            <w:shd w:val="clear" w:color="auto" w:fill="auto"/>
            <w:vAlign w:val="center"/>
          </w:tcPr>
          <w:p w14:paraId="1D291694"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_</w:t>
            </w:r>
          </w:p>
        </w:tc>
        <w:tc>
          <w:tcPr>
            <w:tcW w:w="658" w:type="pct"/>
            <w:tcBorders>
              <w:top w:val="single" w:sz="4" w:space="0" w:color="auto"/>
              <w:right w:val="single" w:sz="4" w:space="0" w:color="auto"/>
            </w:tcBorders>
            <w:shd w:val="clear" w:color="auto" w:fill="auto"/>
            <w:vAlign w:val="center"/>
          </w:tcPr>
          <w:p w14:paraId="4C53FCC3" w14:textId="77777777" w:rsidR="00160E17" w:rsidRPr="001D226B" w:rsidRDefault="00160E17" w:rsidP="000435DB">
            <w:pPr>
              <w:ind w:right="-113"/>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_</w:t>
            </w:r>
          </w:p>
        </w:tc>
      </w:tr>
      <w:tr w:rsidR="001D226B" w:rsidRPr="001D226B" w14:paraId="4411D943"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2D20937A" w14:textId="77777777" w:rsidR="00160E17" w:rsidRPr="001D226B" w:rsidRDefault="00160E17" w:rsidP="00C1658A">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الضفة الغربية*</w:t>
            </w:r>
          </w:p>
        </w:tc>
        <w:tc>
          <w:tcPr>
            <w:tcW w:w="655" w:type="pct"/>
            <w:shd w:val="clear" w:color="auto" w:fill="auto"/>
            <w:vAlign w:val="center"/>
          </w:tcPr>
          <w:p w14:paraId="55C677B3"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41,749</w:t>
            </w:r>
          </w:p>
        </w:tc>
        <w:tc>
          <w:tcPr>
            <w:tcW w:w="655" w:type="pct"/>
            <w:shd w:val="clear" w:color="auto" w:fill="auto"/>
            <w:vAlign w:val="center"/>
          </w:tcPr>
          <w:p w14:paraId="39EAF9B3"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39,322</w:t>
            </w:r>
          </w:p>
        </w:tc>
        <w:tc>
          <w:tcPr>
            <w:tcW w:w="658" w:type="pct"/>
            <w:shd w:val="clear" w:color="auto" w:fill="auto"/>
            <w:vAlign w:val="center"/>
          </w:tcPr>
          <w:p w14:paraId="067A228B"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81,071</w:t>
            </w:r>
          </w:p>
        </w:tc>
        <w:tc>
          <w:tcPr>
            <w:tcW w:w="655" w:type="pct"/>
            <w:shd w:val="clear" w:color="auto" w:fill="auto"/>
            <w:vAlign w:val="bottom"/>
          </w:tcPr>
          <w:p w14:paraId="168BF229"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noProof w:val="0"/>
                <w:sz w:val="12"/>
                <w:szCs w:val="12"/>
              </w:rPr>
              <w:t>4,739</w:t>
            </w:r>
          </w:p>
        </w:tc>
        <w:tc>
          <w:tcPr>
            <w:tcW w:w="655" w:type="pct"/>
            <w:shd w:val="clear" w:color="auto" w:fill="auto"/>
            <w:vAlign w:val="bottom"/>
          </w:tcPr>
          <w:p w14:paraId="11D5C333"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noProof w:val="0"/>
                <w:sz w:val="12"/>
                <w:szCs w:val="12"/>
              </w:rPr>
              <w:t>3,299</w:t>
            </w:r>
          </w:p>
        </w:tc>
        <w:tc>
          <w:tcPr>
            <w:tcW w:w="658" w:type="pct"/>
            <w:tcBorders>
              <w:right w:val="single" w:sz="4" w:space="0" w:color="auto"/>
            </w:tcBorders>
            <w:shd w:val="clear" w:color="auto" w:fill="auto"/>
            <w:vAlign w:val="bottom"/>
          </w:tcPr>
          <w:p w14:paraId="50AE26C3"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8,038</w:t>
            </w:r>
          </w:p>
        </w:tc>
      </w:tr>
      <w:tr w:rsidR="001D226B" w:rsidRPr="001D226B" w14:paraId="263989AF"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7BC8B1AF"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جنين</w:t>
            </w:r>
          </w:p>
        </w:tc>
        <w:tc>
          <w:tcPr>
            <w:tcW w:w="655" w:type="pct"/>
            <w:shd w:val="clear" w:color="auto" w:fill="auto"/>
            <w:vAlign w:val="center"/>
          </w:tcPr>
          <w:p w14:paraId="5D557850" w14:textId="77777777" w:rsidR="00160E17" w:rsidRPr="001D226B" w:rsidRDefault="00160E17" w:rsidP="000435DB">
            <w:pPr>
              <w:ind w:righ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5,007</w:t>
            </w:r>
          </w:p>
        </w:tc>
        <w:tc>
          <w:tcPr>
            <w:tcW w:w="655" w:type="pct"/>
            <w:shd w:val="clear" w:color="auto" w:fill="auto"/>
            <w:vAlign w:val="center"/>
          </w:tcPr>
          <w:p w14:paraId="32F58B13"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4,601</w:t>
            </w:r>
          </w:p>
        </w:tc>
        <w:tc>
          <w:tcPr>
            <w:tcW w:w="658" w:type="pct"/>
            <w:shd w:val="clear" w:color="auto" w:fill="auto"/>
            <w:vAlign w:val="center"/>
          </w:tcPr>
          <w:p w14:paraId="10E534F7"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9,608</w:t>
            </w:r>
          </w:p>
        </w:tc>
        <w:tc>
          <w:tcPr>
            <w:tcW w:w="655" w:type="pct"/>
            <w:shd w:val="clear" w:color="auto" w:fill="auto"/>
            <w:vAlign w:val="bottom"/>
          </w:tcPr>
          <w:p w14:paraId="442DB222"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684</w:t>
            </w:r>
          </w:p>
        </w:tc>
        <w:tc>
          <w:tcPr>
            <w:tcW w:w="655" w:type="pct"/>
            <w:shd w:val="clear" w:color="auto" w:fill="auto"/>
            <w:vAlign w:val="bottom"/>
          </w:tcPr>
          <w:p w14:paraId="2817AA5B"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434</w:t>
            </w:r>
          </w:p>
        </w:tc>
        <w:tc>
          <w:tcPr>
            <w:tcW w:w="658" w:type="pct"/>
            <w:tcBorders>
              <w:right w:val="single" w:sz="4" w:space="0" w:color="auto"/>
            </w:tcBorders>
            <w:shd w:val="clear" w:color="auto" w:fill="auto"/>
            <w:vAlign w:val="bottom"/>
          </w:tcPr>
          <w:p w14:paraId="2EEF1D08" w14:textId="77777777" w:rsidR="00160E17" w:rsidRPr="001D226B" w:rsidRDefault="00160E17" w:rsidP="000435DB">
            <w:pPr>
              <w:ind w:right="-113"/>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1,118</w:t>
            </w:r>
          </w:p>
        </w:tc>
      </w:tr>
      <w:tr w:rsidR="001D226B" w:rsidRPr="001D226B" w14:paraId="73366B76"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0863C6E2"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طوباس </w:t>
            </w:r>
            <w:r w:rsidRPr="001D226B">
              <w:rPr>
                <w:rFonts w:ascii="Simplified Arabic" w:hAnsi="Simplified Arabic" w:cs="Simplified Arabic" w:hint="cs"/>
                <w:noProof w:val="0"/>
                <w:sz w:val="12"/>
                <w:szCs w:val="12"/>
                <w:rtl/>
              </w:rPr>
              <w:t>والأغوار</w:t>
            </w:r>
            <w:r w:rsidRPr="001D226B">
              <w:rPr>
                <w:rFonts w:ascii="Simplified Arabic" w:hAnsi="Simplified Arabic" w:cs="Simplified Arabic"/>
                <w:noProof w:val="0"/>
                <w:sz w:val="12"/>
                <w:szCs w:val="12"/>
                <w:rtl/>
              </w:rPr>
              <w:t xml:space="preserve"> الشمالية</w:t>
            </w:r>
          </w:p>
        </w:tc>
        <w:tc>
          <w:tcPr>
            <w:tcW w:w="655" w:type="pct"/>
            <w:shd w:val="clear" w:color="auto" w:fill="auto"/>
            <w:vAlign w:val="center"/>
          </w:tcPr>
          <w:p w14:paraId="76D18A70"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850</w:t>
            </w:r>
          </w:p>
        </w:tc>
        <w:tc>
          <w:tcPr>
            <w:tcW w:w="655" w:type="pct"/>
            <w:shd w:val="clear" w:color="auto" w:fill="auto"/>
            <w:vAlign w:val="center"/>
          </w:tcPr>
          <w:p w14:paraId="5FB8EFAF"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762</w:t>
            </w:r>
          </w:p>
        </w:tc>
        <w:tc>
          <w:tcPr>
            <w:tcW w:w="658" w:type="pct"/>
            <w:shd w:val="clear" w:color="auto" w:fill="auto"/>
            <w:vAlign w:val="center"/>
          </w:tcPr>
          <w:p w14:paraId="54CFF64C"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1,612</w:t>
            </w:r>
          </w:p>
        </w:tc>
        <w:tc>
          <w:tcPr>
            <w:tcW w:w="655" w:type="pct"/>
            <w:shd w:val="clear" w:color="auto" w:fill="auto"/>
            <w:vAlign w:val="bottom"/>
          </w:tcPr>
          <w:p w14:paraId="4928A6C3"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104</w:t>
            </w:r>
          </w:p>
        </w:tc>
        <w:tc>
          <w:tcPr>
            <w:tcW w:w="655" w:type="pct"/>
            <w:shd w:val="clear" w:color="auto" w:fill="auto"/>
            <w:vAlign w:val="bottom"/>
          </w:tcPr>
          <w:p w14:paraId="379268EC"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65</w:t>
            </w:r>
          </w:p>
        </w:tc>
        <w:tc>
          <w:tcPr>
            <w:tcW w:w="658" w:type="pct"/>
            <w:tcBorders>
              <w:right w:val="single" w:sz="4" w:space="0" w:color="auto"/>
            </w:tcBorders>
            <w:shd w:val="clear" w:color="auto" w:fill="auto"/>
            <w:vAlign w:val="bottom"/>
          </w:tcPr>
          <w:p w14:paraId="06CFF6A9"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169</w:t>
            </w:r>
          </w:p>
        </w:tc>
      </w:tr>
      <w:tr w:rsidR="001D226B" w:rsidRPr="001D226B" w14:paraId="3E3D89ED"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09C5854E"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طولكرم</w:t>
            </w:r>
          </w:p>
        </w:tc>
        <w:tc>
          <w:tcPr>
            <w:tcW w:w="655" w:type="pct"/>
            <w:shd w:val="clear" w:color="auto" w:fill="auto"/>
            <w:vAlign w:val="center"/>
          </w:tcPr>
          <w:p w14:paraId="7997C97D" w14:textId="77777777" w:rsidR="00160E17" w:rsidRPr="001D226B" w:rsidRDefault="00160E17" w:rsidP="000435DB">
            <w:pPr>
              <w:ind w:righ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2,697</w:t>
            </w:r>
          </w:p>
        </w:tc>
        <w:tc>
          <w:tcPr>
            <w:tcW w:w="655" w:type="pct"/>
            <w:shd w:val="clear" w:color="auto" w:fill="auto"/>
            <w:vAlign w:val="center"/>
          </w:tcPr>
          <w:p w14:paraId="4F19BD8A"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2,560</w:t>
            </w:r>
          </w:p>
        </w:tc>
        <w:tc>
          <w:tcPr>
            <w:tcW w:w="658" w:type="pct"/>
            <w:shd w:val="clear" w:color="auto" w:fill="auto"/>
            <w:vAlign w:val="center"/>
          </w:tcPr>
          <w:p w14:paraId="29893E29"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5,257</w:t>
            </w:r>
          </w:p>
        </w:tc>
        <w:tc>
          <w:tcPr>
            <w:tcW w:w="655" w:type="pct"/>
            <w:shd w:val="clear" w:color="auto" w:fill="auto"/>
            <w:vAlign w:val="bottom"/>
          </w:tcPr>
          <w:p w14:paraId="11227B5F"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424</w:t>
            </w:r>
          </w:p>
        </w:tc>
        <w:tc>
          <w:tcPr>
            <w:tcW w:w="655" w:type="pct"/>
            <w:shd w:val="clear" w:color="auto" w:fill="auto"/>
            <w:vAlign w:val="bottom"/>
          </w:tcPr>
          <w:p w14:paraId="72E3A222"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311</w:t>
            </w:r>
          </w:p>
        </w:tc>
        <w:tc>
          <w:tcPr>
            <w:tcW w:w="658" w:type="pct"/>
            <w:tcBorders>
              <w:right w:val="single" w:sz="4" w:space="0" w:color="auto"/>
            </w:tcBorders>
            <w:shd w:val="clear" w:color="auto" w:fill="auto"/>
            <w:vAlign w:val="bottom"/>
          </w:tcPr>
          <w:p w14:paraId="21CFDC27"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735</w:t>
            </w:r>
          </w:p>
        </w:tc>
      </w:tr>
      <w:tr w:rsidR="001D226B" w:rsidRPr="001D226B" w14:paraId="3B8E41DD"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59E1270E"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نابلس</w:t>
            </w:r>
          </w:p>
        </w:tc>
        <w:tc>
          <w:tcPr>
            <w:tcW w:w="655" w:type="pct"/>
            <w:shd w:val="clear" w:color="auto" w:fill="auto"/>
            <w:vAlign w:val="center"/>
          </w:tcPr>
          <w:p w14:paraId="2DA43BBF"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5,739</w:t>
            </w:r>
          </w:p>
        </w:tc>
        <w:tc>
          <w:tcPr>
            <w:tcW w:w="655" w:type="pct"/>
            <w:shd w:val="clear" w:color="auto" w:fill="auto"/>
            <w:vAlign w:val="center"/>
          </w:tcPr>
          <w:p w14:paraId="1094EB4D"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5,376</w:t>
            </w:r>
          </w:p>
        </w:tc>
        <w:tc>
          <w:tcPr>
            <w:tcW w:w="658" w:type="pct"/>
            <w:shd w:val="clear" w:color="auto" w:fill="auto"/>
            <w:vAlign w:val="center"/>
          </w:tcPr>
          <w:p w14:paraId="3C13A571"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11,115</w:t>
            </w:r>
          </w:p>
        </w:tc>
        <w:tc>
          <w:tcPr>
            <w:tcW w:w="655" w:type="pct"/>
            <w:shd w:val="clear" w:color="auto" w:fill="auto"/>
            <w:vAlign w:val="bottom"/>
          </w:tcPr>
          <w:p w14:paraId="58BEA9EE"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822</w:t>
            </w:r>
          </w:p>
        </w:tc>
        <w:tc>
          <w:tcPr>
            <w:tcW w:w="655" w:type="pct"/>
            <w:shd w:val="clear" w:color="auto" w:fill="auto"/>
            <w:vAlign w:val="bottom"/>
          </w:tcPr>
          <w:p w14:paraId="2589ED0C"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584</w:t>
            </w:r>
          </w:p>
        </w:tc>
        <w:tc>
          <w:tcPr>
            <w:tcW w:w="658" w:type="pct"/>
            <w:tcBorders>
              <w:right w:val="single" w:sz="4" w:space="0" w:color="auto"/>
            </w:tcBorders>
            <w:shd w:val="clear" w:color="auto" w:fill="auto"/>
            <w:vAlign w:val="bottom"/>
          </w:tcPr>
          <w:p w14:paraId="3757BA2E"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1,406</w:t>
            </w:r>
          </w:p>
        </w:tc>
      </w:tr>
      <w:tr w:rsidR="001D226B" w:rsidRPr="001D226B" w14:paraId="3FF44882"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5B819C3E"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قلقيلية</w:t>
            </w:r>
          </w:p>
        </w:tc>
        <w:tc>
          <w:tcPr>
            <w:tcW w:w="655" w:type="pct"/>
            <w:shd w:val="clear" w:color="auto" w:fill="auto"/>
            <w:vAlign w:val="center"/>
          </w:tcPr>
          <w:p w14:paraId="1653D204"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1,872</w:t>
            </w:r>
          </w:p>
        </w:tc>
        <w:tc>
          <w:tcPr>
            <w:tcW w:w="655" w:type="pct"/>
            <w:shd w:val="clear" w:color="auto" w:fill="auto"/>
            <w:vAlign w:val="center"/>
          </w:tcPr>
          <w:p w14:paraId="28AC8E9D"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1,725</w:t>
            </w:r>
          </w:p>
        </w:tc>
        <w:tc>
          <w:tcPr>
            <w:tcW w:w="658" w:type="pct"/>
            <w:shd w:val="clear" w:color="auto" w:fill="auto"/>
            <w:vAlign w:val="center"/>
          </w:tcPr>
          <w:p w14:paraId="7EE7E87C"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3,597</w:t>
            </w:r>
          </w:p>
        </w:tc>
        <w:tc>
          <w:tcPr>
            <w:tcW w:w="655" w:type="pct"/>
            <w:shd w:val="clear" w:color="auto" w:fill="auto"/>
            <w:vAlign w:val="bottom"/>
          </w:tcPr>
          <w:p w14:paraId="21CED9E1"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223</w:t>
            </w:r>
          </w:p>
        </w:tc>
        <w:tc>
          <w:tcPr>
            <w:tcW w:w="655" w:type="pct"/>
            <w:shd w:val="clear" w:color="auto" w:fill="auto"/>
            <w:vAlign w:val="bottom"/>
          </w:tcPr>
          <w:p w14:paraId="178957E5"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155</w:t>
            </w:r>
          </w:p>
        </w:tc>
        <w:tc>
          <w:tcPr>
            <w:tcW w:w="658" w:type="pct"/>
            <w:tcBorders>
              <w:right w:val="single" w:sz="4" w:space="0" w:color="auto"/>
            </w:tcBorders>
            <w:shd w:val="clear" w:color="auto" w:fill="auto"/>
            <w:vAlign w:val="bottom"/>
          </w:tcPr>
          <w:p w14:paraId="0AFDA6CA"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378</w:t>
            </w:r>
          </w:p>
        </w:tc>
      </w:tr>
      <w:tr w:rsidR="001D226B" w:rsidRPr="001D226B" w14:paraId="2439048A"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198E74C0"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سلفيت</w:t>
            </w:r>
          </w:p>
        </w:tc>
        <w:tc>
          <w:tcPr>
            <w:tcW w:w="655" w:type="pct"/>
            <w:shd w:val="clear" w:color="auto" w:fill="auto"/>
            <w:vAlign w:val="center"/>
          </w:tcPr>
          <w:p w14:paraId="0921B535"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1,137</w:t>
            </w:r>
          </w:p>
        </w:tc>
        <w:tc>
          <w:tcPr>
            <w:tcW w:w="655" w:type="pct"/>
            <w:shd w:val="clear" w:color="auto" w:fill="auto"/>
            <w:vAlign w:val="center"/>
          </w:tcPr>
          <w:p w14:paraId="6D31625B"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1,159</w:t>
            </w:r>
          </w:p>
        </w:tc>
        <w:tc>
          <w:tcPr>
            <w:tcW w:w="658" w:type="pct"/>
            <w:shd w:val="clear" w:color="auto" w:fill="auto"/>
            <w:vAlign w:val="center"/>
          </w:tcPr>
          <w:p w14:paraId="1A972E6D"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2,296</w:t>
            </w:r>
          </w:p>
        </w:tc>
        <w:tc>
          <w:tcPr>
            <w:tcW w:w="655" w:type="pct"/>
            <w:shd w:val="clear" w:color="auto" w:fill="auto"/>
            <w:vAlign w:val="bottom"/>
          </w:tcPr>
          <w:p w14:paraId="34DCDEB2"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120</w:t>
            </w:r>
          </w:p>
        </w:tc>
        <w:tc>
          <w:tcPr>
            <w:tcW w:w="655" w:type="pct"/>
            <w:shd w:val="clear" w:color="auto" w:fill="auto"/>
            <w:vAlign w:val="bottom"/>
          </w:tcPr>
          <w:p w14:paraId="18581700"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112</w:t>
            </w:r>
          </w:p>
        </w:tc>
        <w:tc>
          <w:tcPr>
            <w:tcW w:w="658" w:type="pct"/>
            <w:tcBorders>
              <w:right w:val="single" w:sz="4" w:space="0" w:color="auto"/>
            </w:tcBorders>
            <w:shd w:val="clear" w:color="auto" w:fill="auto"/>
            <w:vAlign w:val="bottom"/>
          </w:tcPr>
          <w:p w14:paraId="067727A8"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232</w:t>
            </w:r>
          </w:p>
        </w:tc>
      </w:tr>
      <w:tr w:rsidR="001D226B" w:rsidRPr="001D226B" w14:paraId="46005D8E"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3A6FF7ED"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رام الله والبيرة</w:t>
            </w:r>
          </w:p>
        </w:tc>
        <w:tc>
          <w:tcPr>
            <w:tcW w:w="655" w:type="pct"/>
            <w:shd w:val="clear" w:color="auto" w:fill="auto"/>
            <w:vAlign w:val="center"/>
          </w:tcPr>
          <w:p w14:paraId="7487181C"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4,109</w:t>
            </w:r>
          </w:p>
        </w:tc>
        <w:tc>
          <w:tcPr>
            <w:tcW w:w="655" w:type="pct"/>
            <w:shd w:val="clear" w:color="auto" w:fill="auto"/>
            <w:vAlign w:val="center"/>
          </w:tcPr>
          <w:p w14:paraId="7DB4E247"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3,828</w:t>
            </w:r>
          </w:p>
        </w:tc>
        <w:tc>
          <w:tcPr>
            <w:tcW w:w="658" w:type="pct"/>
            <w:shd w:val="clear" w:color="auto" w:fill="auto"/>
            <w:vAlign w:val="center"/>
          </w:tcPr>
          <w:p w14:paraId="1F59C497"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7,937</w:t>
            </w:r>
          </w:p>
        </w:tc>
        <w:tc>
          <w:tcPr>
            <w:tcW w:w="655" w:type="pct"/>
            <w:shd w:val="clear" w:color="auto" w:fill="auto"/>
            <w:vAlign w:val="bottom"/>
          </w:tcPr>
          <w:p w14:paraId="51D7A601"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572</w:t>
            </w:r>
          </w:p>
        </w:tc>
        <w:tc>
          <w:tcPr>
            <w:tcW w:w="655" w:type="pct"/>
            <w:shd w:val="clear" w:color="auto" w:fill="auto"/>
            <w:vAlign w:val="bottom"/>
          </w:tcPr>
          <w:p w14:paraId="59084356"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454</w:t>
            </w:r>
          </w:p>
        </w:tc>
        <w:tc>
          <w:tcPr>
            <w:tcW w:w="658" w:type="pct"/>
            <w:tcBorders>
              <w:right w:val="single" w:sz="4" w:space="0" w:color="auto"/>
            </w:tcBorders>
            <w:shd w:val="clear" w:color="auto" w:fill="auto"/>
            <w:vAlign w:val="bottom"/>
          </w:tcPr>
          <w:p w14:paraId="2D0C2551"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1,026</w:t>
            </w:r>
          </w:p>
        </w:tc>
      </w:tr>
      <w:tr w:rsidR="001D226B" w:rsidRPr="001D226B" w14:paraId="1857BA2B"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1711F538"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أريحا والأغوار</w:t>
            </w:r>
          </w:p>
        </w:tc>
        <w:tc>
          <w:tcPr>
            <w:tcW w:w="655" w:type="pct"/>
            <w:shd w:val="clear" w:color="auto" w:fill="auto"/>
            <w:vAlign w:val="center"/>
          </w:tcPr>
          <w:p w14:paraId="26F916A6"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919</w:t>
            </w:r>
          </w:p>
        </w:tc>
        <w:tc>
          <w:tcPr>
            <w:tcW w:w="655" w:type="pct"/>
            <w:shd w:val="clear" w:color="auto" w:fill="auto"/>
            <w:vAlign w:val="center"/>
          </w:tcPr>
          <w:p w14:paraId="3CE6A5B6"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949</w:t>
            </w:r>
          </w:p>
        </w:tc>
        <w:tc>
          <w:tcPr>
            <w:tcW w:w="658" w:type="pct"/>
            <w:shd w:val="clear" w:color="auto" w:fill="auto"/>
            <w:vAlign w:val="center"/>
          </w:tcPr>
          <w:p w14:paraId="777014ED"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1,868</w:t>
            </w:r>
          </w:p>
        </w:tc>
        <w:tc>
          <w:tcPr>
            <w:tcW w:w="655" w:type="pct"/>
            <w:shd w:val="clear" w:color="auto" w:fill="auto"/>
            <w:vAlign w:val="bottom"/>
          </w:tcPr>
          <w:p w14:paraId="21DFB1D3"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152</w:t>
            </w:r>
          </w:p>
        </w:tc>
        <w:tc>
          <w:tcPr>
            <w:tcW w:w="655" w:type="pct"/>
            <w:shd w:val="clear" w:color="auto" w:fill="auto"/>
            <w:vAlign w:val="bottom"/>
          </w:tcPr>
          <w:p w14:paraId="1DB5AA85"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85</w:t>
            </w:r>
          </w:p>
        </w:tc>
        <w:tc>
          <w:tcPr>
            <w:tcW w:w="658" w:type="pct"/>
            <w:tcBorders>
              <w:right w:val="single" w:sz="4" w:space="0" w:color="auto"/>
            </w:tcBorders>
            <w:shd w:val="clear" w:color="auto" w:fill="auto"/>
            <w:vAlign w:val="bottom"/>
          </w:tcPr>
          <w:p w14:paraId="5D5B7300"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237</w:t>
            </w:r>
          </w:p>
        </w:tc>
      </w:tr>
      <w:tr w:rsidR="001D226B" w:rsidRPr="001D226B" w14:paraId="1A49D595"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788DBE10" w14:textId="77777777" w:rsidR="00160E17" w:rsidRPr="001D226B" w:rsidRDefault="00160E17" w:rsidP="00C1658A">
            <w:pPr>
              <w:ind w:righ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القدس*</w:t>
            </w:r>
          </w:p>
        </w:tc>
        <w:tc>
          <w:tcPr>
            <w:tcW w:w="655" w:type="pct"/>
            <w:shd w:val="clear" w:color="auto" w:fill="auto"/>
            <w:vAlign w:val="center"/>
          </w:tcPr>
          <w:p w14:paraId="70C15FB9"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1,786</w:t>
            </w:r>
          </w:p>
        </w:tc>
        <w:tc>
          <w:tcPr>
            <w:tcW w:w="655" w:type="pct"/>
            <w:shd w:val="clear" w:color="auto" w:fill="auto"/>
            <w:vAlign w:val="center"/>
          </w:tcPr>
          <w:p w14:paraId="45823C69"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1,683</w:t>
            </w:r>
          </w:p>
        </w:tc>
        <w:tc>
          <w:tcPr>
            <w:tcW w:w="658" w:type="pct"/>
            <w:shd w:val="clear" w:color="auto" w:fill="auto"/>
            <w:vAlign w:val="center"/>
          </w:tcPr>
          <w:p w14:paraId="305459E5"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3,469</w:t>
            </w:r>
          </w:p>
        </w:tc>
        <w:tc>
          <w:tcPr>
            <w:tcW w:w="655" w:type="pct"/>
            <w:shd w:val="clear" w:color="auto" w:fill="auto"/>
            <w:vAlign w:val="bottom"/>
          </w:tcPr>
          <w:p w14:paraId="2F096030"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224</w:t>
            </w:r>
          </w:p>
        </w:tc>
        <w:tc>
          <w:tcPr>
            <w:tcW w:w="655" w:type="pct"/>
            <w:shd w:val="clear" w:color="auto" w:fill="auto"/>
            <w:vAlign w:val="bottom"/>
          </w:tcPr>
          <w:p w14:paraId="15BBDB8B"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127</w:t>
            </w:r>
          </w:p>
        </w:tc>
        <w:tc>
          <w:tcPr>
            <w:tcW w:w="658" w:type="pct"/>
            <w:tcBorders>
              <w:right w:val="single" w:sz="4" w:space="0" w:color="auto"/>
            </w:tcBorders>
            <w:shd w:val="clear" w:color="auto" w:fill="auto"/>
            <w:vAlign w:val="bottom"/>
          </w:tcPr>
          <w:p w14:paraId="62E22F9F"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351</w:t>
            </w:r>
          </w:p>
        </w:tc>
      </w:tr>
      <w:tr w:rsidR="001D226B" w:rsidRPr="001D226B" w14:paraId="72142CAA"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1D938169"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بيت لحم</w:t>
            </w:r>
          </w:p>
        </w:tc>
        <w:tc>
          <w:tcPr>
            <w:tcW w:w="655" w:type="pct"/>
            <w:shd w:val="clear" w:color="auto" w:fill="auto"/>
            <w:vAlign w:val="center"/>
          </w:tcPr>
          <w:p w14:paraId="3ED8492D"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3,462</w:t>
            </w:r>
          </w:p>
        </w:tc>
        <w:tc>
          <w:tcPr>
            <w:tcW w:w="655" w:type="pct"/>
            <w:shd w:val="clear" w:color="auto" w:fill="auto"/>
            <w:vAlign w:val="center"/>
          </w:tcPr>
          <w:p w14:paraId="0A7C0763"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3,469</w:t>
            </w:r>
          </w:p>
        </w:tc>
        <w:tc>
          <w:tcPr>
            <w:tcW w:w="658" w:type="pct"/>
            <w:shd w:val="clear" w:color="auto" w:fill="auto"/>
            <w:vAlign w:val="center"/>
          </w:tcPr>
          <w:p w14:paraId="533411BE"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6,931</w:t>
            </w:r>
          </w:p>
        </w:tc>
        <w:tc>
          <w:tcPr>
            <w:tcW w:w="655" w:type="pct"/>
            <w:shd w:val="clear" w:color="auto" w:fill="auto"/>
            <w:vAlign w:val="bottom"/>
          </w:tcPr>
          <w:p w14:paraId="0F998962"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379</w:t>
            </w:r>
          </w:p>
        </w:tc>
        <w:tc>
          <w:tcPr>
            <w:tcW w:w="655" w:type="pct"/>
            <w:shd w:val="clear" w:color="auto" w:fill="auto"/>
            <w:vAlign w:val="bottom"/>
          </w:tcPr>
          <w:p w14:paraId="10382289"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254</w:t>
            </w:r>
          </w:p>
        </w:tc>
        <w:tc>
          <w:tcPr>
            <w:tcW w:w="658" w:type="pct"/>
            <w:tcBorders>
              <w:right w:val="single" w:sz="4" w:space="0" w:color="auto"/>
            </w:tcBorders>
            <w:shd w:val="clear" w:color="auto" w:fill="auto"/>
            <w:vAlign w:val="bottom"/>
          </w:tcPr>
          <w:p w14:paraId="5491A282"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633</w:t>
            </w:r>
          </w:p>
        </w:tc>
      </w:tr>
      <w:tr w:rsidR="001D226B" w:rsidRPr="001D226B" w14:paraId="44E191F5"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0B0274FD"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الخليل</w:t>
            </w:r>
          </w:p>
        </w:tc>
        <w:tc>
          <w:tcPr>
            <w:tcW w:w="655" w:type="pct"/>
            <w:shd w:val="clear" w:color="auto" w:fill="auto"/>
            <w:vAlign w:val="center"/>
          </w:tcPr>
          <w:p w14:paraId="784ED1DE"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14,171</w:t>
            </w:r>
          </w:p>
        </w:tc>
        <w:tc>
          <w:tcPr>
            <w:tcW w:w="655" w:type="pct"/>
            <w:shd w:val="clear" w:color="auto" w:fill="auto"/>
            <w:vAlign w:val="center"/>
          </w:tcPr>
          <w:p w14:paraId="02D62830"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13,210</w:t>
            </w:r>
          </w:p>
        </w:tc>
        <w:tc>
          <w:tcPr>
            <w:tcW w:w="658" w:type="pct"/>
            <w:shd w:val="clear" w:color="auto" w:fill="auto"/>
            <w:vAlign w:val="center"/>
          </w:tcPr>
          <w:p w14:paraId="6CD07AB3"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27,381</w:t>
            </w:r>
          </w:p>
        </w:tc>
        <w:tc>
          <w:tcPr>
            <w:tcW w:w="655" w:type="pct"/>
            <w:shd w:val="clear" w:color="auto" w:fill="auto"/>
            <w:vAlign w:val="bottom"/>
          </w:tcPr>
          <w:p w14:paraId="150006E4"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1,035</w:t>
            </w:r>
          </w:p>
        </w:tc>
        <w:tc>
          <w:tcPr>
            <w:tcW w:w="655" w:type="pct"/>
            <w:shd w:val="clear" w:color="auto" w:fill="auto"/>
            <w:vAlign w:val="bottom"/>
          </w:tcPr>
          <w:p w14:paraId="3D150590"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718</w:t>
            </w:r>
          </w:p>
        </w:tc>
        <w:tc>
          <w:tcPr>
            <w:tcW w:w="658" w:type="pct"/>
            <w:tcBorders>
              <w:right w:val="single" w:sz="4" w:space="0" w:color="auto"/>
            </w:tcBorders>
            <w:shd w:val="clear" w:color="auto" w:fill="auto"/>
            <w:vAlign w:val="bottom"/>
          </w:tcPr>
          <w:p w14:paraId="6A8329A5"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1,753</w:t>
            </w:r>
          </w:p>
        </w:tc>
      </w:tr>
      <w:tr w:rsidR="001D226B" w:rsidRPr="001D226B" w14:paraId="2D361647"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1CA936E1" w14:textId="77777777" w:rsidR="00160E17" w:rsidRPr="001D226B" w:rsidRDefault="00160E17" w:rsidP="00C1658A">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قطاع غزة</w:t>
            </w:r>
          </w:p>
        </w:tc>
        <w:tc>
          <w:tcPr>
            <w:tcW w:w="655" w:type="pct"/>
            <w:shd w:val="clear" w:color="auto" w:fill="auto"/>
            <w:vAlign w:val="center"/>
          </w:tcPr>
          <w:p w14:paraId="22AB052C"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15F21BA4"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8" w:type="pct"/>
            <w:shd w:val="clear" w:color="auto" w:fill="auto"/>
            <w:vAlign w:val="center"/>
          </w:tcPr>
          <w:p w14:paraId="041B0DF7"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1CF376BA"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431E87AD"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8" w:type="pct"/>
            <w:tcBorders>
              <w:right w:val="single" w:sz="4" w:space="0" w:color="auto"/>
            </w:tcBorders>
            <w:shd w:val="clear" w:color="auto" w:fill="auto"/>
            <w:vAlign w:val="center"/>
          </w:tcPr>
          <w:p w14:paraId="0547C3FB"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r>
      <w:tr w:rsidR="001D226B" w:rsidRPr="001D226B" w14:paraId="17ADE066"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0F016E13"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شمال غزة</w:t>
            </w:r>
          </w:p>
        </w:tc>
        <w:tc>
          <w:tcPr>
            <w:tcW w:w="655" w:type="pct"/>
            <w:shd w:val="clear" w:color="auto" w:fill="auto"/>
            <w:vAlign w:val="center"/>
          </w:tcPr>
          <w:p w14:paraId="44E87EEE"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265A5ADC"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shd w:val="clear" w:color="auto" w:fill="auto"/>
            <w:vAlign w:val="center"/>
          </w:tcPr>
          <w:p w14:paraId="735C8110"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3ED0262B"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52551411"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tcBorders>
              <w:right w:val="single" w:sz="4" w:space="0" w:color="auto"/>
            </w:tcBorders>
            <w:shd w:val="clear" w:color="auto" w:fill="auto"/>
            <w:vAlign w:val="center"/>
          </w:tcPr>
          <w:p w14:paraId="24EF9EDA"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r>
      <w:tr w:rsidR="001D226B" w:rsidRPr="001D226B" w14:paraId="4BE76FE3"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04865C4F"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غزة</w:t>
            </w:r>
          </w:p>
        </w:tc>
        <w:tc>
          <w:tcPr>
            <w:tcW w:w="655" w:type="pct"/>
            <w:shd w:val="clear" w:color="auto" w:fill="auto"/>
            <w:vAlign w:val="center"/>
          </w:tcPr>
          <w:p w14:paraId="318FFF78" w14:textId="77777777" w:rsidR="00160E17" w:rsidRPr="001D226B" w:rsidRDefault="00160E17" w:rsidP="000435DB">
            <w:pPr>
              <w:ind w:right="-113"/>
              <w:rPr>
                <w:rFonts w:ascii="Simplified Arabic" w:hAnsi="Simplified Arabic" w:cs="Simplified Arabic"/>
                <w:noProof w:val="0"/>
                <w:sz w:val="12"/>
                <w:szCs w:val="12"/>
                <w:rtl/>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7C485DFB"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shd w:val="clear" w:color="auto" w:fill="auto"/>
            <w:vAlign w:val="center"/>
          </w:tcPr>
          <w:p w14:paraId="7F4A59A5"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625E0BB2"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4CF39623"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tcBorders>
              <w:right w:val="single" w:sz="4" w:space="0" w:color="auto"/>
            </w:tcBorders>
            <w:shd w:val="clear" w:color="auto" w:fill="auto"/>
            <w:vAlign w:val="center"/>
          </w:tcPr>
          <w:p w14:paraId="37D39AD3"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r>
      <w:tr w:rsidR="001D226B" w:rsidRPr="001D226B" w14:paraId="6AEA830A"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08BC2C23"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دير البلح</w:t>
            </w:r>
          </w:p>
        </w:tc>
        <w:tc>
          <w:tcPr>
            <w:tcW w:w="655" w:type="pct"/>
            <w:shd w:val="clear" w:color="auto" w:fill="auto"/>
            <w:vAlign w:val="center"/>
          </w:tcPr>
          <w:p w14:paraId="35F5F7EF"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38354EA9"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shd w:val="clear" w:color="auto" w:fill="auto"/>
            <w:vAlign w:val="center"/>
          </w:tcPr>
          <w:p w14:paraId="70178421"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5134E4EB"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753ED9D1"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tcBorders>
              <w:right w:val="single" w:sz="4" w:space="0" w:color="auto"/>
            </w:tcBorders>
            <w:shd w:val="clear" w:color="auto" w:fill="auto"/>
            <w:vAlign w:val="center"/>
          </w:tcPr>
          <w:p w14:paraId="07372DF3"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r>
      <w:tr w:rsidR="001D226B" w:rsidRPr="001D226B" w14:paraId="397802F6" w14:textId="77777777" w:rsidTr="00C1658A">
        <w:trPr>
          <w:trHeight w:val="227"/>
        </w:trPr>
        <w:tc>
          <w:tcPr>
            <w:tcW w:w="1063" w:type="pct"/>
            <w:tcBorders>
              <w:left w:val="single" w:sz="4" w:space="0" w:color="auto"/>
              <w:right w:val="single" w:sz="4" w:space="0" w:color="auto"/>
            </w:tcBorders>
            <w:shd w:val="clear" w:color="auto" w:fill="auto"/>
            <w:vAlign w:val="center"/>
            <w:hideMark/>
          </w:tcPr>
          <w:p w14:paraId="41B20693"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خانيونس</w:t>
            </w:r>
          </w:p>
        </w:tc>
        <w:tc>
          <w:tcPr>
            <w:tcW w:w="655" w:type="pct"/>
            <w:shd w:val="clear" w:color="auto" w:fill="auto"/>
            <w:vAlign w:val="center"/>
          </w:tcPr>
          <w:p w14:paraId="65B31DA0"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2384765E"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shd w:val="clear" w:color="auto" w:fill="auto"/>
            <w:vAlign w:val="center"/>
          </w:tcPr>
          <w:p w14:paraId="2BBDB590"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27EB1EBE"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shd w:val="clear" w:color="auto" w:fill="auto"/>
            <w:vAlign w:val="center"/>
          </w:tcPr>
          <w:p w14:paraId="0207392B"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tcBorders>
              <w:right w:val="single" w:sz="4" w:space="0" w:color="auto"/>
            </w:tcBorders>
            <w:shd w:val="clear" w:color="auto" w:fill="auto"/>
            <w:vAlign w:val="center"/>
          </w:tcPr>
          <w:p w14:paraId="6A28C770"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r>
      <w:tr w:rsidR="001D226B" w:rsidRPr="001D226B" w14:paraId="6B6527E5" w14:textId="77777777" w:rsidTr="00C1658A">
        <w:trPr>
          <w:trHeight w:val="227"/>
        </w:trPr>
        <w:tc>
          <w:tcPr>
            <w:tcW w:w="1063" w:type="pct"/>
            <w:tcBorders>
              <w:left w:val="single" w:sz="4" w:space="0" w:color="auto"/>
              <w:bottom w:val="single" w:sz="4" w:space="0" w:color="auto"/>
              <w:right w:val="single" w:sz="4" w:space="0" w:color="auto"/>
            </w:tcBorders>
            <w:shd w:val="clear" w:color="auto" w:fill="auto"/>
            <w:vAlign w:val="center"/>
            <w:hideMark/>
          </w:tcPr>
          <w:p w14:paraId="4C1657BB" w14:textId="77777777" w:rsidR="00160E17" w:rsidRPr="001D226B" w:rsidRDefault="00160E17" w:rsidP="00C1658A">
            <w:pPr>
              <w:ind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رفح</w:t>
            </w:r>
          </w:p>
        </w:tc>
        <w:tc>
          <w:tcPr>
            <w:tcW w:w="655" w:type="pct"/>
            <w:tcBorders>
              <w:bottom w:val="single" w:sz="4" w:space="0" w:color="auto"/>
            </w:tcBorders>
            <w:shd w:val="clear" w:color="auto" w:fill="auto"/>
            <w:vAlign w:val="center"/>
          </w:tcPr>
          <w:p w14:paraId="10307BE6"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tcBorders>
              <w:bottom w:val="single" w:sz="4" w:space="0" w:color="auto"/>
            </w:tcBorders>
            <w:shd w:val="clear" w:color="auto" w:fill="auto"/>
            <w:vAlign w:val="center"/>
          </w:tcPr>
          <w:p w14:paraId="2F0DEDAA"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tcBorders>
              <w:bottom w:val="single" w:sz="4" w:space="0" w:color="auto"/>
            </w:tcBorders>
            <w:shd w:val="clear" w:color="auto" w:fill="auto"/>
            <w:vAlign w:val="center"/>
          </w:tcPr>
          <w:p w14:paraId="446354B2" w14:textId="77777777" w:rsidR="00160E17" w:rsidRPr="001D226B" w:rsidRDefault="00160E17" w:rsidP="000435DB">
            <w:pPr>
              <w:ind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c>
          <w:tcPr>
            <w:tcW w:w="655" w:type="pct"/>
            <w:tcBorders>
              <w:bottom w:val="single" w:sz="4" w:space="0" w:color="auto"/>
            </w:tcBorders>
            <w:shd w:val="clear" w:color="auto" w:fill="auto"/>
            <w:vAlign w:val="center"/>
          </w:tcPr>
          <w:p w14:paraId="31B50483"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5" w:type="pct"/>
            <w:tcBorders>
              <w:bottom w:val="single" w:sz="4" w:space="0" w:color="auto"/>
            </w:tcBorders>
            <w:shd w:val="clear" w:color="auto" w:fill="auto"/>
            <w:vAlign w:val="center"/>
          </w:tcPr>
          <w:p w14:paraId="087AD2E3" w14:textId="77777777" w:rsidR="00160E17" w:rsidRPr="001D226B" w:rsidRDefault="00160E17" w:rsidP="000435DB">
            <w:pPr>
              <w:ind w:right="-113"/>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Pr>
              <w:t>..</w:t>
            </w:r>
          </w:p>
        </w:tc>
        <w:tc>
          <w:tcPr>
            <w:tcW w:w="658" w:type="pct"/>
            <w:tcBorders>
              <w:bottom w:val="single" w:sz="4" w:space="0" w:color="auto"/>
              <w:right w:val="single" w:sz="4" w:space="0" w:color="auto"/>
            </w:tcBorders>
            <w:shd w:val="clear" w:color="auto" w:fill="auto"/>
            <w:vAlign w:val="center"/>
          </w:tcPr>
          <w:p w14:paraId="6AF8F1E7" w14:textId="77777777" w:rsidR="00160E17" w:rsidRPr="001D226B" w:rsidRDefault="00160E17" w:rsidP="000435DB">
            <w:pPr>
              <w:ind w:right="-113"/>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w:t>
            </w:r>
          </w:p>
        </w:tc>
      </w:tr>
    </w:tbl>
    <w:p w14:paraId="22B87B7F" w14:textId="77777777" w:rsidR="00160E17" w:rsidRPr="001D226B" w:rsidRDefault="00160E17" w:rsidP="00160E17">
      <w:pPr>
        <w:pStyle w:val="Header"/>
        <w:tabs>
          <w:tab w:val="clear" w:pos="4153"/>
          <w:tab w:val="clear" w:pos="8306"/>
        </w:tabs>
        <w:ind w:left="56"/>
        <w:rPr>
          <w:rFonts w:ascii="Simplified Arabic" w:hAnsi="Simplified Arabic" w:cs="Simplified Arabic"/>
          <w:b/>
          <w:bCs/>
          <w:noProof w:val="0"/>
          <w:sz w:val="14"/>
          <w:szCs w:val="14"/>
          <w:rtl/>
        </w:rPr>
      </w:pPr>
      <w:r w:rsidRPr="001D226B">
        <w:rPr>
          <w:rFonts w:ascii="Simplified Arabic" w:hAnsi="Simplified Arabic" w:cs="Simplified Arabic"/>
          <w:noProof w:val="0"/>
          <w:sz w:val="10"/>
          <w:szCs w:val="10"/>
          <w:rtl/>
        </w:rPr>
        <w:t>*: البيانات لا تشمل حاملي الهوية المقدسية</w:t>
      </w:r>
      <w:r w:rsidRPr="001D226B">
        <w:rPr>
          <w:rFonts w:ascii="Simplified Arabic" w:hAnsi="Simplified Arabic" w:cs="Simplified Arabic" w:hint="cs"/>
          <w:noProof w:val="0"/>
          <w:sz w:val="10"/>
          <w:szCs w:val="10"/>
          <w:rtl/>
        </w:rPr>
        <w:t>.</w:t>
      </w:r>
    </w:p>
    <w:p w14:paraId="1A6681FE" w14:textId="77777777" w:rsidR="00160E17" w:rsidRPr="001D226B" w:rsidRDefault="00160E17" w:rsidP="00160E17">
      <w:pPr>
        <w:pStyle w:val="Title"/>
        <w:rPr>
          <w:rFonts w:ascii="Simplified Arabic" w:hAnsi="Simplified Arabic" w:cs="Simplified Arabic"/>
          <w:noProof w:val="0"/>
          <w:sz w:val="16"/>
          <w:szCs w:val="16"/>
          <w:rtl/>
        </w:rPr>
      </w:pPr>
    </w:p>
    <w:p w14:paraId="6995B25B"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2EE83908" w14:textId="77777777" w:rsidR="00160E17" w:rsidRPr="001D226B" w:rsidRDefault="00160E17" w:rsidP="00160E17">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Pr>
        <w:lastRenderedPageBreak/>
        <w:t xml:space="preserve">      </w:t>
      </w:r>
      <w:r w:rsidRPr="001D226B">
        <w:rPr>
          <w:rFonts w:ascii="Simplified Arabic" w:hAnsi="Simplified Arabic" w:cs="Simplified Arabic"/>
          <w:b/>
          <w:bCs/>
          <w:noProof w:val="0"/>
          <w:sz w:val="16"/>
          <w:szCs w:val="16"/>
          <w:rtl/>
        </w:rPr>
        <w:t xml:space="preserve">الهرم السكاني في فلسطين نهاية </w:t>
      </w:r>
      <w:r w:rsidRPr="001D226B">
        <w:rPr>
          <w:rFonts w:ascii="Simplified Arabic" w:hAnsi="Simplified Arabic" w:cs="Simplified Arabic" w:hint="cs"/>
          <w:b/>
          <w:bCs/>
          <w:noProof w:val="0"/>
          <w:sz w:val="16"/>
          <w:szCs w:val="16"/>
          <w:rtl/>
        </w:rPr>
        <w:t>ال</w:t>
      </w:r>
      <w:r w:rsidRPr="001D226B">
        <w:rPr>
          <w:rFonts w:ascii="Simplified Arabic" w:hAnsi="Simplified Arabic" w:cs="Simplified Arabic"/>
          <w:b/>
          <w:bCs/>
          <w:noProof w:val="0"/>
          <w:sz w:val="16"/>
          <w:szCs w:val="16"/>
          <w:rtl/>
        </w:rPr>
        <w:t xml:space="preserve">عام </w:t>
      </w:r>
      <w:r w:rsidRPr="001D226B">
        <w:rPr>
          <w:rFonts w:ascii="Simplified Arabic" w:hAnsi="Simplified Arabic" w:cs="Simplified Arabic"/>
          <w:b/>
          <w:bCs/>
          <w:noProof w:val="0"/>
          <w:sz w:val="16"/>
          <w:szCs w:val="16"/>
        </w:rPr>
        <w:t>2025</w:t>
      </w:r>
    </w:p>
    <w:p w14:paraId="1DE0B7EF" w14:textId="77777777" w:rsidR="00160E17" w:rsidRPr="001D226B" w:rsidRDefault="00160E17" w:rsidP="00160E17">
      <w:pPr>
        <w:pStyle w:val="Title"/>
        <w:rPr>
          <w:rFonts w:ascii="Simplified Arabic" w:hAnsi="Simplified Arabic" w:cs="Simplified Arabic"/>
          <w:noProof w:val="0"/>
          <w:sz w:val="16"/>
          <w:szCs w:val="16"/>
          <w:rtl/>
        </w:rPr>
      </w:pPr>
      <w:r w:rsidRPr="001D226B">
        <w:rPr>
          <w:rFonts w:ascii="Simplified Arabic" w:hAnsi="Simplified Arabic" w:cs="Simplified Arabic"/>
          <w:sz w:val="18"/>
          <w:szCs w:val="18"/>
          <w:rtl/>
        </w:rPr>
        <w:drawing>
          <wp:inline distT="0" distB="0" distL="0" distR="0" wp14:anchorId="0AB2BD62" wp14:editId="1659786F">
            <wp:extent cx="3175011" cy="1781810"/>
            <wp:effectExtent l="0" t="0" r="6350" b="889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0FCFF00" w14:textId="77777777" w:rsidR="00160E17" w:rsidRPr="001D226B" w:rsidRDefault="00160E17" w:rsidP="00160E17">
      <w:pPr>
        <w:pStyle w:val="Title"/>
        <w:rPr>
          <w:rFonts w:ascii="Simplified Arabic" w:hAnsi="Simplified Arabic" w:cs="Simplified Arabic"/>
          <w:noProof w:val="0"/>
          <w:sz w:val="16"/>
          <w:szCs w:val="16"/>
        </w:rPr>
      </w:pPr>
    </w:p>
    <w:p w14:paraId="14CF7F2A" w14:textId="77777777" w:rsidR="00160E17" w:rsidRPr="001D226B" w:rsidRDefault="00160E17" w:rsidP="00160E17">
      <w:pPr>
        <w:pStyle w:val="Title"/>
        <w:rPr>
          <w:rFonts w:ascii="Simplified Arabic" w:hAnsi="Simplified Arabic" w:cs="Simplified Arabic"/>
          <w:noProof w:val="0"/>
          <w:sz w:val="16"/>
          <w:szCs w:val="16"/>
        </w:rPr>
      </w:pPr>
    </w:p>
    <w:p w14:paraId="774E31C4" w14:textId="77777777" w:rsidR="00160E17" w:rsidRPr="001D226B" w:rsidRDefault="00160E17" w:rsidP="00160E17">
      <w:pPr>
        <w:pStyle w:val="Title"/>
        <w:rPr>
          <w:rFonts w:ascii="Simplified Arabic" w:hAnsi="Simplified Arabic" w:cs="Simplified Arabic"/>
          <w:noProof w:val="0"/>
          <w:sz w:val="16"/>
          <w:szCs w:val="16"/>
        </w:rPr>
      </w:pPr>
    </w:p>
    <w:p w14:paraId="0DD81F4C" w14:textId="77777777" w:rsidR="00160E17" w:rsidRPr="001D226B" w:rsidRDefault="00160E17" w:rsidP="00160E17">
      <w:pPr>
        <w:pStyle w:val="Title"/>
        <w:rPr>
          <w:rFonts w:ascii="Simplified Arabic" w:hAnsi="Simplified Arabic" w:cs="Simplified Arabic"/>
          <w:noProof w:val="0"/>
          <w:sz w:val="16"/>
          <w:szCs w:val="16"/>
        </w:rPr>
      </w:pPr>
    </w:p>
    <w:p w14:paraId="37355A16" w14:textId="77777777" w:rsidR="00160E17" w:rsidRPr="001D226B" w:rsidRDefault="00160E17" w:rsidP="00160E17">
      <w:pPr>
        <w:pStyle w:val="Title"/>
        <w:rPr>
          <w:rFonts w:ascii="Simplified Arabic" w:hAnsi="Simplified Arabic" w:cs="Simplified Arabic"/>
          <w:noProof w:val="0"/>
          <w:sz w:val="16"/>
          <w:szCs w:val="16"/>
        </w:rPr>
      </w:pPr>
    </w:p>
    <w:p w14:paraId="14CDCFAB" w14:textId="77777777" w:rsidR="00160E17" w:rsidRPr="001D226B" w:rsidRDefault="00160E17" w:rsidP="00160E17">
      <w:pPr>
        <w:tabs>
          <w:tab w:val="left" w:pos="4950"/>
        </w:tabs>
        <w:bidi w:val="0"/>
        <w:jc w:val="center"/>
        <w:rPr>
          <w:rFonts w:ascii="Simplified Arabic" w:hAnsi="Simplified Arabic" w:cs="Simplified Arabic"/>
          <w:noProof w:val="0"/>
        </w:rPr>
      </w:pPr>
    </w:p>
    <w:p w14:paraId="36A48626" w14:textId="77777777" w:rsidR="00160E17" w:rsidRPr="001D226B" w:rsidRDefault="00160E17" w:rsidP="00160E17">
      <w:pPr>
        <w:tabs>
          <w:tab w:val="left" w:pos="4950"/>
        </w:tabs>
        <w:bidi w:val="0"/>
        <w:jc w:val="center"/>
        <w:rPr>
          <w:rFonts w:ascii="Simplified Arabic" w:hAnsi="Simplified Arabic" w:cs="Simplified Arabic"/>
          <w:noProof w:val="0"/>
        </w:rPr>
      </w:pPr>
    </w:p>
    <w:p w14:paraId="60BB2E07" w14:textId="77777777" w:rsidR="00160E17" w:rsidRPr="001D226B" w:rsidRDefault="00160E17" w:rsidP="00160E17">
      <w:pPr>
        <w:tabs>
          <w:tab w:val="left" w:pos="4950"/>
        </w:tabs>
        <w:bidi w:val="0"/>
        <w:jc w:val="center"/>
        <w:rPr>
          <w:rFonts w:ascii="Simplified Arabic" w:hAnsi="Simplified Arabic" w:cs="Simplified Arabic"/>
          <w:noProof w:val="0"/>
        </w:rPr>
      </w:pPr>
    </w:p>
    <w:p w14:paraId="07E1B4AA" w14:textId="77777777" w:rsidR="00160E17" w:rsidRPr="001D226B" w:rsidRDefault="00160E17" w:rsidP="00160E17">
      <w:pPr>
        <w:tabs>
          <w:tab w:val="left" w:pos="4950"/>
        </w:tabs>
        <w:bidi w:val="0"/>
        <w:jc w:val="center"/>
        <w:rPr>
          <w:rFonts w:ascii="Simplified Arabic" w:hAnsi="Simplified Arabic" w:cs="Simplified Arabic"/>
          <w:noProof w:val="0"/>
        </w:rPr>
      </w:pPr>
    </w:p>
    <w:p w14:paraId="78DC835E" w14:textId="77777777" w:rsidR="00160E17" w:rsidRPr="001D226B" w:rsidRDefault="00160E17" w:rsidP="00160E17">
      <w:pPr>
        <w:tabs>
          <w:tab w:val="left" w:pos="4950"/>
        </w:tabs>
        <w:bidi w:val="0"/>
        <w:jc w:val="center"/>
        <w:rPr>
          <w:rFonts w:ascii="Simplified Arabic" w:hAnsi="Simplified Arabic" w:cs="Simplified Arabic"/>
          <w:noProof w:val="0"/>
        </w:rPr>
      </w:pPr>
    </w:p>
    <w:p w14:paraId="3EA8B465" w14:textId="77777777" w:rsidR="00160E17" w:rsidRPr="001D226B" w:rsidRDefault="00160E17" w:rsidP="00160E17">
      <w:pPr>
        <w:pStyle w:val="Title"/>
        <w:rPr>
          <w:rFonts w:ascii="Simplified Arabic" w:hAnsi="Simplified Arabic" w:cs="Simplified Arabic"/>
          <w:noProof w:val="0"/>
          <w:sz w:val="16"/>
          <w:szCs w:val="16"/>
        </w:rPr>
      </w:pPr>
    </w:p>
    <w:p w14:paraId="691D5B49" w14:textId="77777777" w:rsidR="00160E17" w:rsidRPr="001D226B" w:rsidRDefault="00160E17" w:rsidP="00160E17">
      <w:pPr>
        <w:pStyle w:val="Title"/>
        <w:rPr>
          <w:rFonts w:ascii="Simplified Arabic" w:hAnsi="Simplified Arabic" w:cs="Simplified Arabic"/>
          <w:noProof w:val="0"/>
          <w:sz w:val="16"/>
          <w:szCs w:val="16"/>
          <w:rtl/>
        </w:rPr>
      </w:pPr>
      <w:r w:rsidRPr="001D226B">
        <w:rPr>
          <w:rFonts w:ascii="Simplified Arabic" w:hAnsi="Simplified Arabic" w:cs="Simplified Arabic"/>
          <w:noProof w:val="0"/>
          <w:sz w:val="16"/>
          <w:szCs w:val="16"/>
          <w:rtl/>
        </w:rPr>
        <w:lastRenderedPageBreak/>
        <w:t>التوزيع النسبي للسكان الفلسطينيين (15 سنة فأكثر) في فلسطين حسب المنطقة والحالة الزواجية والجنس، 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24"/>
        <w:gridCol w:w="658"/>
        <w:gridCol w:w="657"/>
        <w:gridCol w:w="657"/>
        <w:gridCol w:w="657"/>
        <w:gridCol w:w="657"/>
        <w:gridCol w:w="660"/>
        <w:gridCol w:w="617"/>
      </w:tblGrid>
      <w:tr w:rsidR="001D226B" w:rsidRPr="001D226B" w14:paraId="082BF1E7" w14:textId="77777777" w:rsidTr="00C1658A">
        <w:trPr>
          <w:trHeight w:val="227"/>
          <w:jc w:val="center"/>
        </w:trPr>
        <w:tc>
          <w:tcPr>
            <w:tcW w:w="764" w:type="pct"/>
            <w:vMerge w:val="restart"/>
            <w:tcBorders>
              <w:top w:val="single" w:sz="4" w:space="0" w:color="auto"/>
              <w:left w:val="single" w:sz="4" w:space="0" w:color="auto"/>
              <w:right w:val="single" w:sz="4" w:space="0" w:color="auto"/>
            </w:tcBorders>
            <w:vAlign w:val="center"/>
          </w:tcPr>
          <w:p w14:paraId="2643DC22"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المنطقة والجنس</w:t>
            </w:r>
          </w:p>
        </w:tc>
        <w:tc>
          <w:tcPr>
            <w:tcW w:w="3663" w:type="pct"/>
            <w:gridSpan w:val="6"/>
            <w:tcBorders>
              <w:top w:val="single" w:sz="4" w:space="0" w:color="auto"/>
              <w:left w:val="single" w:sz="4" w:space="0" w:color="auto"/>
              <w:bottom w:val="single" w:sz="4" w:space="0" w:color="auto"/>
              <w:right w:val="single" w:sz="4" w:space="0" w:color="auto"/>
            </w:tcBorders>
            <w:vAlign w:val="center"/>
          </w:tcPr>
          <w:p w14:paraId="1460CB50"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الحالة الزواجية</w:t>
            </w:r>
          </w:p>
        </w:tc>
        <w:tc>
          <w:tcPr>
            <w:tcW w:w="573" w:type="pct"/>
            <w:vMerge w:val="restart"/>
            <w:tcBorders>
              <w:top w:val="single" w:sz="4" w:space="0" w:color="auto"/>
              <w:left w:val="single" w:sz="4" w:space="0" w:color="auto"/>
              <w:right w:val="single" w:sz="4" w:space="0" w:color="auto"/>
            </w:tcBorders>
            <w:vAlign w:val="center"/>
          </w:tcPr>
          <w:p w14:paraId="60647010"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المجموع</w:t>
            </w:r>
          </w:p>
        </w:tc>
      </w:tr>
      <w:tr w:rsidR="001D226B" w:rsidRPr="001D226B" w14:paraId="1C52E186" w14:textId="77777777" w:rsidTr="00C1658A">
        <w:trPr>
          <w:trHeight w:val="227"/>
          <w:jc w:val="center"/>
        </w:trPr>
        <w:tc>
          <w:tcPr>
            <w:tcW w:w="764" w:type="pct"/>
            <w:vMerge/>
            <w:tcBorders>
              <w:left w:val="single" w:sz="4" w:space="0" w:color="auto"/>
              <w:bottom w:val="single" w:sz="4" w:space="0" w:color="auto"/>
              <w:right w:val="single" w:sz="4" w:space="0" w:color="auto"/>
            </w:tcBorders>
            <w:vAlign w:val="center"/>
          </w:tcPr>
          <w:p w14:paraId="18EBE776" w14:textId="77777777" w:rsidR="00160E17" w:rsidRPr="001D226B" w:rsidRDefault="00160E17" w:rsidP="00C1658A">
            <w:pPr>
              <w:jc w:val="center"/>
              <w:rPr>
                <w:rFonts w:ascii="Simplified Arabic" w:hAnsi="Simplified Arabic" w:cs="Simplified Arabic"/>
                <w:noProof w:val="0"/>
                <w:sz w:val="12"/>
                <w:szCs w:val="12"/>
                <w:rtl/>
              </w:rPr>
            </w:pPr>
          </w:p>
        </w:tc>
        <w:tc>
          <w:tcPr>
            <w:tcW w:w="610" w:type="pct"/>
            <w:tcBorders>
              <w:top w:val="single" w:sz="4" w:space="0" w:color="auto"/>
              <w:left w:val="single" w:sz="4" w:space="0" w:color="auto"/>
              <w:bottom w:val="single" w:sz="4" w:space="0" w:color="auto"/>
              <w:right w:val="single" w:sz="4" w:space="0" w:color="auto"/>
            </w:tcBorders>
            <w:vAlign w:val="center"/>
          </w:tcPr>
          <w:p w14:paraId="2D1B6AB7" w14:textId="77777777" w:rsidR="00160E17" w:rsidRPr="001D226B" w:rsidRDefault="00160E17"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لم يتزوج أبداً</w:t>
            </w:r>
          </w:p>
        </w:tc>
        <w:tc>
          <w:tcPr>
            <w:tcW w:w="610" w:type="pct"/>
            <w:tcBorders>
              <w:top w:val="single" w:sz="4" w:space="0" w:color="auto"/>
              <w:left w:val="single" w:sz="4" w:space="0" w:color="auto"/>
              <w:bottom w:val="single" w:sz="4" w:space="0" w:color="auto"/>
              <w:right w:val="single" w:sz="4" w:space="0" w:color="auto"/>
            </w:tcBorders>
            <w:vAlign w:val="center"/>
          </w:tcPr>
          <w:p w14:paraId="0FD9C7F3" w14:textId="77777777" w:rsidR="00160E17" w:rsidRPr="001D226B" w:rsidRDefault="00160E17"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عقد لأول مرة</w:t>
            </w:r>
          </w:p>
        </w:tc>
        <w:tc>
          <w:tcPr>
            <w:tcW w:w="610" w:type="pct"/>
            <w:tcBorders>
              <w:top w:val="single" w:sz="4" w:space="0" w:color="auto"/>
              <w:left w:val="single" w:sz="4" w:space="0" w:color="auto"/>
              <w:bottom w:val="single" w:sz="4" w:space="0" w:color="auto"/>
              <w:right w:val="single" w:sz="4" w:space="0" w:color="auto"/>
            </w:tcBorders>
            <w:vAlign w:val="center"/>
          </w:tcPr>
          <w:p w14:paraId="30D8641C" w14:textId="77777777" w:rsidR="00160E17" w:rsidRPr="001D226B" w:rsidRDefault="00160E17"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متزوج</w:t>
            </w:r>
          </w:p>
        </w:tc>
        <w:tc>
          <w:tcPr>
            <w:tcW w:w="610" w:type="pct"/>
            <w:tcBorders>
              <w:top w:val="single" w:sz="4" w:space="0" w:color="auto"/>
              <w:left w:val="single" w:sz="4" w:space="0" w:color="auto"/>
              <w:bottom w:val="single" w:sz="4" w:space="0" w:color="auto"/>
              <w:right w:val="single" w:sz="4" w:space="0" w:color="auto"/>
            </w:tcBorders>
            <w:vAlign w:val="center"/>
          </w:tcPr>
          <w:p w14:paraId="78854DCD" w14:textId="77777777" w:rsidR="00160E17" w:rsidRPr="001D226B" w:rsidRDefault="00160E17"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مطلق</w:t>
            </w:r>
          </w:p>
        </w:tc>
        <w:tc>
          <w:tcPr>
            <w:tcW w:w="610" w:type="pct"/>
            <w:tcBorders>
              <w:top w:val="single" w:sz="4" w:space="0" w:color="auto"/>
              <w:left w:val="single" w:sz="4" w:space="0" w:color="auto"/>
              <w:bottom w:val="single" w:sz="4" w:space="0" w:color="auto"/>
              <w:right w:val="single" w:sz="4" w:space="0" w:color="auto"/>
            </w:tcBorders>
            <w:vAlign w:val="center"/>
          </w:tcPr>
          <w:p w14:paraId="2D06A430" w14:textId="77777777" w:rsidR="00160E17" w:rsidRPr="001D226B" w:rsidRDefault="00160E17"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أرمل</w:t>
            </w:r>
          </w:p>
        </w:tc>
        <w:tc>
          <w:tcPr>
            <w:tcW w:w="612" w:type="pct"/>
            <w:tcBorders>
              <w:top w:val="single" w:sz="4" w:space="0" w:color="auto"/>
              <w:left w:val="single" w:sz="4" w:space="0" w:color="auto"/>
              <w:bottom w:val="single" w:sz="4" w:space="0" w:color="auto"/>
              <w:right w:val="single" w:sz="4" w:space="0" w:color="auto"/>
            </w:tcBorders>
            <w:vAlign w:val="center"/>
          </w:tcPr>
          <w:p w14:paraId="72D5A2DF" w14:textId="77777777" w:rsidR="00160E17" w:rsidRPr="001D226B" w:rsidRDefault="00160E17"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منفصل</w:t>
            </w:r>
          </w:p>
        </w:tc>
        <w:tc>
          <w:tcPr>
            <w:tcW w:w="573" w:type="pct"/>
            <w:vMerge/>
            <w:tcBorders>
              <w:left w:val="single" w:sz="4" w:space="0" w:color="auto"/>
              <w:bottom w:val="single" w:sz="4" w:space="0" w:color="auto"/>
              <w:right w:val="single" w:sz="4" w:space="0" w:color="auto"/>
            </w:tcBorders>
            <w:vAlign w:val="center"/>
          </w:tcPr>
          <w:p w14:paraId="08D63243" w14:textId="77777777" w:rsidR="00160E17" w:rsidRPr="001D226B" w:rsidRDefault="00160E17" w:rsidP="00C1658A">
            <w:pPr>
              <w:jc w:val="center"/>
              <w:rPr>
                <w:rFonts w:ascii="Simplified Arabic" w:hAnsi="Simplified Arabic" w:cs="Simplified Arabic"/>
                <w:b/>
                <w:bCs/>
                <w:noProof w:val="0"/>
                <w:sz w:val="12"/>
                <w:szCs w:val="12"/>
                <w:rtl/>
              </w:rPr>
            </w:pPr>
          </w:p>
        </w:tc>
      </w:tr>
      <w:tr w:rsidR="001D226B" w:rsidRPr="001D226B" w14:paraId="5A7A5D29"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32A29976"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كلا الجنسين</w:t>
            </w:r>
          </w:p>
        </w:tc>
        <w:tc>
          <w:tcPr>
            <w:tcW w:w="610" w:type="pct"/>
            <w:tcBorders>
              <w:top w:val="nil"/>
              <w:left w:val="nil"/>
              <w:bottom w:val="nil"/>
              <w:right w:val="nil"/>
            </w:tcBorders>
            <w:vAlign w:val="center"/>
          </w:tcPr>
          <w:p w14:paraId="22E61E28" w14:textId="77777777" w:rsidR="00160E17" w:rsidRPr="001D226B" w:rsidRDefault="00160E17" w:rsidP="00C1658A">
            <w:pPr>
              <w:jc w:val="center"/>
              <w:rPr>
                <w:rFonts w:ascii="Simplified Arabic" w:hAnsi="Simplified Arabic" w:cs="Simplified Arabic"/>
                <w:noProof w:val="0"/>
                <w:sz w:val="12"/>
                <w:szCs w:val="12"/>
                <w:rtl/>
              </w:rPr>
            </w:pPr>
          </w:p>
        </w:tc>
        <w:tc>
          <w:tcPr>
            <w:tcW w:w="610" w:type="pct"/>
            <w:tcBorders>
              <w:top w:val="nil"/>
              <w:left w:val="nil"/>
              <w:bottom w:val="nil"/>
              <w:right w:val="nil"/>
            </w:tcBorders>
            <w:vAlign w:val="center"/>
          </w:tcPr>
          <w:p w14:paraId="711FB9A6" w14:textId="77777777" w:rsidR="00160E17" w:rsidRPr="001D226B" w:rsidRDefault="00160E17" w:rsidP="00C1658A">
            <w:pPr>
              <w:jc w:val="center"/>
              <w:rPr>
                <w:rFonts w:ascii="Simplified Arabic" w:hAnsi="Simplified Arabic" w:cs="Simplified Arabic"/>
                <w:noProof w:val="0"/>
                <w:sz w:val="12"/>
                <w:szCs w:val="12"/>
                <w:rtl/>
              </w:rPr>
            </w:pPr>
          </w:p>
        </w:tc>
        <w:tc>
          <w:tcPr>
            <w:tcW w:w="610" w:type="pct"/>
            <w:tcBorders>
              <w:top w:val="nil"/>
              <w:left w:val="nil"/>
              <w:bottom w:val="nil"/>
              <w:right w:val="nil"/>
            </w:tcBorders>
            <w:vAlign w:val="center"/>
          </w:tcPr>
          <w:p w14:paraId="6921FC54" w14:textId="77777777" w:rsidR="00160E17" w:rsidRPr="001D226B" w:rsidRDefault="00160E17" w:rsidP="00C1658A">
            <w:pPr>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57DA196D" w14:textId="77777777" w:rsidR="00160E17" w:rsidRPr="001D226B" w:rsidRDefault="00160E17" w:rsidP="00C1658A">
            <w:pPr>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650E4E8D" w14:textId="77777777" w:rsidR="00160E17" w:rsidRPr="001D226B" w:rsidRDefault="00160E17" w:rsidP="00C1658A">
            <w:pPr>
              <w:jc w:val="center"/>
              <w:rPr>
                <w:rFonts w:ascii="Simplified Arabic" w:hAnsi="Simplified Arabic" w:cs="Simplified Arabic"/>
                <w:noProof w:val="0"/>
                <w:sz w:val="12"/>
                <w:szCs w:val="12"/>
              </w:rPr>
            </w:pPr>
          </w:p>
        </w:tc>
        <w:tc>
          <w:tcPr>
            <w:tcW w:w="612" w:type="pct"/>
            <w:tcBorders>
              <w:top w:val="nil"/>
              <w:left w:val="nil"/>
              <w:bottom w:val="nil"/>
              <w:right w:val="nil"/>
            </w:tcBorders>
            <w:vAlign w:val="center"/>
          </w:tcPr>
          <w:p w14:paraId="70E85CE6" w14:textId="77777777" w:rsidR="00160E17" w:rsidRPr="001D226B" w:rsidRDefault="00160E17" w:rsidP="00C1658A">
            <w:pPr>
              <w:jc w:val="center"/>
              <w:rPr>
                <w:rFonts w:ascii="Simplified Arabic" w:hAnsi="Simplified Arabic" w:cs="Simplified Arabic"/>
                <w:noProof w:val="0"/>
                <w:sz w:val="12"/>
                <w:szCs w:val="12"/>
              </w:rPr>
            </w:pPr>
          </w:p>
        </w:tc>
        <w:tc>
          <w:tcPr>
            <w:tcW w:w="573" w:type="pct"/>
            <w:tcBorders>
              <w:top w:val="nil"/>
              <w:left w:val="nil"/>
              <w:bottom w:val="nil"/>
              <w:right w:val="single" w:sz="4" w:space="0" w:color="auto"/>
            </w:tcBorders>
            <w:vAlign w:val="center"/>
          </w:tcPr>
          <w:p w14:paraId="1D40D00E" w14:textId="77777777" w:rsidR="00160E17" w:rsidRPr="001D226B" w:rsidRDefault="00160E17" w:rsidP="00C1658A">
            <w:pPr>
              <w:jc w:val="center"/>
              <w:rPr>
                <w:rFonts w:ascii="Simplified Arabic" w:hAnsi="Simplified Arabic" w:cs="Simplified Arabic"/>
                <w:noProof w:val="0"/>
                <w:sz w:val="12"/>
                <w:szCs w:val="12"/>
              </w:rPr>
            </w:pPr>
          </w:p>
        </w:tc>
      </w:tr>
      <w:tr w:rsidR="001D226B" w:rsidRPr="001D226B" w14:paraId="17E16ACB"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2354D0F4"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b/>
                <w:bCs/>
                <w:noProof w:val="0"/>
                <w:sz w:val="12"/>
                <w:szCs w:val="12"/>
                <w:rtl/>
              </w:rPr>
              <w:t>فلسطين</w:t>
            </w:r>
          </w:p>
        </w:tc>
        <w:tc>
          <w:tcPr>
            <w:tcW w:w="610" w:type="pct"/>
            <w:tcBorders>
              <w:top w:val="nil"/>
              <w:left w:val="nil"/>
              <w:bottom w:val="nil"/>
              <w:right w:val="nil"/>
            </w:tcBorders>
            <w:vAlign w:val="center"/>
          </w:tcPr>
          <w:p w14:paraId="07E0D911"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36.8</w:t>
            </w:r>
          </w:p>
        </w:tc>
        <w:tc>
          <w:tcPr>
            <w:tcW w:w="610" w:type="pct"/>
            <w:tcBorders>
              <w:top w:val="nil"/>
              <w:left w:val="nil"/>
              <w:bottom w:val="nil"/>
              <w:right w:val="nil"/>
            </w:tcBorders>
            <w:vAlign w:val="center"/>
          </w:tcPr>
          <w:p w14:paraId="57F40C09"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w:t>
            </w:r>
          </w:p>
        </w:tc>
        <w:tc>
          <w:tcPr>
            <w:tcW w:w="610" w:type="pct"/>
            <w:tcBorders>
              <w:top w:val="nil"/>
              <w:left w:val="nil"/>
              <w:bottom w:val="nil"/>
              <w:right w:val="nil"/>
            </w:tcBorders>
            <w:vAlign w:val="center"/>
          </w:tcPr>
          <w:p w14:paraId="487E8B36"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57.0</w:t>
            </w:r>
          </w:p>
        </w:tc>
        <w:tc>
          <w:tcPr>
            <w:tcW w:w="610" w:type="pct"/>
            <w:tcBorders>
              <w:top w:val="nil"/>
              <w:left w:val="nil"/>
              <w:bottom w:val="nil"/>
              <w:right w:val="nil"/>
            </w:tcBorders>
            <w:vAlign w:val="center"/>
          </w:tcPr>
          <w:p w14:paraId="39AF7D92"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w:t>
            </w:r>
          </w:p>
        </w:tc>
        <w:tc>
          <w:tcPr>
            <w:tcW w:w="610" w:type="pct"/>
            <w:tcBorders>
              <w:top w:val="nil"/>
              <w:left w:val="nil"/>
              <w:bottom w:val="nil"/>
              <w:right w:val="nil"/>
            </w:tcBorders>
            <w:vAlign w:val="center"/>
          </w:tcPr>
          <w:p w14:paraId="1C71138C"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3.2</w:t>
            </w:r>
          </w:p>
        </w:tc>
        <w:tc>
          <w:tcPr>
            <w:tcW w:w="612" w:type="pct"/>
            <w:tcBorders>
              <w:top w:val="nil"/>
              <w:left w:val="nil"/>
              <w:bottom w:val="nil"/>
              <w:right w:val="nil"/>
            </w:tcBorders>
            <w:vAlign w:val="center"/>
          </w:tcPr>
          <w:p w14:paraId="39079C9B"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0.1</w:t>
            </w:r>
          </w:p>
        </w:tc>
        <w:tc>
          <w:tcPr>
            <w:tcW w:w="573" w:type="pct"/>
            <w:tcBorders>
              <w:top w:val="nil"/>
              <w:left w:val="nil"/>
              <w:bottom w:val="nil"/>
              <w:right w:val="single" w:sz="4" w:space="0" w:color="auto"/>
            </w:tcBorders>
            <w:vAlign w:val="center"/>
          </w:tcPr>
          <w:p w14:paraId="740FA95E"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r>
      <w:tr w:rsidR="001D226B" w:rsidRPr="001D226B" w14:paraId="4ECD4627"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3DCABA19"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الضفة الغربية</w:t>
            </w:r>
          </w:p>
        </w:tc>
        <w:tc>
          <w:tcPr>
            <w:tcW w:w="610" w:type="pct"/>
            <w:tcBorders>
              <w:top w:val="nil"/>
              <w:left w:val="nil"/>
              <w:bottom w:val="nil"/>
              <w:right w:val="nil"/>
            </w:tcBorders>
            <w:vAlign w:val="center"/>
          </w:tcPr>
          <w:p w14:paraId="25522E72"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36.2</w:t>
            </w:r>
          </w:p>
        </w:tc>
        <w:tc>
          <w:tcPr>
            <w:tcW w:w="610" w:type="pct"/>
            <w:tcBorders>
              <w:top w:val="nil"/>
              <w:left w:val="nil"/>
              <w:bottom w:val="nil"/>
              <w:right w:val="nil"/>
            </w:tcBorders>
            <w:vAlign w:val="center"/>
          </w:tcPr>
          <w:p w14:paraId="5CCC8B54"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1.9</w:t>
            </w:r>
          </w:p>
        </w:tc>
        <w:tc>
          <w:tcPr>
            <w:tcW w:w="610" w:type="pct"/>
            <w:tcBorders>
              <w:top w:val="nil"/>
              <w:left w:val="nil"/>
              <w:bottom w:val="nil"/>
              <w:right w:val="nil"/>
            </w:tcBorders>
            <w:vAlign w:val="center"/>
          </w:tcPr>
          <w:p w14:paraId="2E09ED09"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57.1</w:t>
            </w:r>
          </w:p>
        </w:tc>
        <w:tc>
          <w:tcPr>
            <w:tcW w:w="610" w:type="pct"/>
            <w:tcBorders>
              <w:top w:val="nil"/>
              <w:left w:val="nil"/>
              <w:bottom w:val="nil"/>
              <w:right w:val="nil"/>
            </w:tcBorders>
            <w:vAlign w:val="center"/>
          </w:tcPr>
          <w:p w14:paraId="4DD72BBD"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w:t>
            </w:r>
          </w:p>
        </w:tc>
        <w:tc>
          <w:tcPr>
            <w:tcW w:w="610" w:type="pct"/>
            <w:tcBorders>
              <w:top w:val="nil"/>
              <w:left w:val="nil"/>
              <w:bottom w:val="nil"/>
              <w:right w:val="nil"/>
            </w:tcBorders>
            <w:vAlign w:val="center"/>
          </w:tcPr>
          <w:p w14:paraId="52B5D7B6"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3.4</w:t>
            </w:r>
          </w:p>
        </w:tc>
        <w:tc>
          <w:tcPr>
            <w:tcW w:w="612" w:type="pct"/>
            <w:tcBorders>
              <w:top w:val="nil"/>
              <w:left w:val="nil"/>
              <w:bottom w:val="nil"/>
              <w:right w:val="nil"/>
            </w:tcBorders>
            <w:vAlign w:val="center"/>
          </w:tcPr>
          <w:p w14:paraId="25214A18"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0.1</w:t>
            </w:r>
          </w:p>
        </w:tc>
        <w:tc>
          <w:tcPr>
            <w:tcW w:w="573" w:type="pct"/>
            <w:tcBorders>
              <w:top w:val="nil"/>
              <w:left w:val="nil"/>
              <w:bottom w:val="nil"/>
              <w:right w:val="single" w:sz="4" w:space="0" w:color="auto"/>
            </w:tcBorders>
            <w:vAlign w:val="center"/>
          </w:tcPr>
          <w:p w14:paraId="0924408E"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r>
      <w:tr w:rsidR="001D226B" w:rsidRPr="001D226B" w14:paraId="2427E1DA"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34091358"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قطاع غزة</w:t>
            </w:r>
          </w:p>
        </w:tc>
        <w:tc>
          <w:tcPr>
            <w:tcW w:w="610" w:type="pct"/>
            <w:tcBorders>
              <w:top w:val="nil"/>
              <w:left w:val="nil"/>
              <w:bottom w:val="nil"/>
              <w:right w:val="nil"/>
            </w:tcBorders>
            <w:vAlign w:val="center"/>
          </w:tcPr>
          <w:p w14:paraId="5B37F441"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37.7</w:t>
            </w:r>
          </w:p>
        </w:tc>
        <w:tc>
          <w:tcPr>
            <w:tcW w:w="610" w:type="pct"/>
            <w:tcBorders>
              <w:top w:val="nil"/>
              <w:left w:val="nil"/>
              <w:bottom w:val="nil"/>
              <w:right w:val="nil"/>
            </w:tcBorders>
            <w:vAlign w:val="center"/>
          </w:tcPr>
          <w:p w14:paraId="0CA240ED"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1.2</w:t>
            </w:r>
          </w:p>
        </w:tc>
        <w:tc>
          <w:tcPr>
            <w:tcW w:w="610" w:type="pct"/>
            <w:tcBorders>
              <w:top w:val="nil"/>
              <w:left w:val="nil"/>
              <w:bottom w:val="nil"/>
              <w:right w:val="nil"/>
            </w:tcBorders>
            <w:vAlign w:val="center"/>
          </w:tcPr>
          <w:p w14:paraId="47A1795F"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56.8</w:t>
            </w:r>
          </w:p>
        </w:tc>
        <w:tc>
          <w:tcPr>
            <w:tcW w:w="610" w:type="pct"/>
            <w:tcBorders>
              <w:top w:val="nil"/>
              <w:left w:val="nil"/>
              <w:bottom w:val="nil"/>
              <w:right w:val="nil"/>
            </w:tcBorders>
            <w:vAlign w:val="center"/>
          </w:tcPr>
          <w:p w14:paraId="18BA10F9"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w:t>
            </w:r>
          </w:p>
        </w:tc>
        <w:tc>
          <w:tcPr>
            <w:tcW w:w="610" w:type="pct"/>
            <w:tcBorders>
              <w:top w:val="nil"/>
              <w:left w:val="nil"/>
              <w:bottom w:val="nil"/>
              <w:right w:val="nil"/>
            </w:tcBorders>
            <w:vAlign w:val="center"/>
          </w:tcPr>
          <w:p w14:paraId="3529E3AB"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3.0</w:t>
            </w:r>
          </w:p>
        </w:tc>
        <w:tc>
          <w:tcPr>
            <w:tcW w:w="612" w:type="pct"/>
            <w:tcBorders>
              <w:top w:val="nil"/>
              <w:left w:val="nil"/>
              <w:bottom w:val="nil"/>
              <w:right w:val="nil"/>
            </w:tcBorders>
            <w:vAlign w:val="center"/>
          </w:tcPr>
          <w:p w14:paraId="230FEE57"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0.0</w:t>
            </w:r>
          </w:p>
        </w:tc>
        <w:tc>
          <w:tcPr>
            <w:tcW w:w="573" w:type="pct"/>
            <w:tcBorders>
              <w:top w:val="nil"/>
              <w:left w:val="nil"/>
              <w:bottom w:val="nil"/>
              <w:right w:val="single" w:sz="4" w:space="0" w:color="auto"/>
            </w:tcBorders>
            <w:vAlign w:val="center"/>
          </w:tcPr>
          <w:p w14:paraId="35374391" w14:textId="77777777" w:rsidR="00160E17" w:rsidRPr="001D226B" w:rsidRDefault="00160E17" w:rsidP="00C1658A">
            <w:pPr>
              <w:bidi w:val="0"/>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100</w:t>
            </w:r>
          </w:p>
        </w:tc>
      </w:tr>
      <w:tr w:rsidR="001D226B" w:rsidRPr="001D226B" w14:paraId="6C5B8E1C"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2910294F"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ذكور</w:t>
            </w:r>
          </w:p>
        </w:tc>
        <w:tc>
          <w:tcPr>
            <w:tcW w:w="610" w:type="pct"/>
            <w:tcBorders>
              <w:top w:val="nil"/>
              <w:left w:val="nil"/>
              <w:bottom w:val="nil"/>
              <w:right w:val="nil"/>
            </w:tcBorders>
            <w:vAlign w:val="center"/>
          </w:tcPr>
          <w:p w14:paraId="6C0D8F9E" w14:textId="77777777" w:rsidR="00160E17" w:rsidRPr="001D226B" w:rsidRDefault="00160E17" w:rsidP="00C1658A">
            <w:pPr>
              <w:bidi w:val="0"/>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5F4B8B05" w14:textId="77777777" w:rsidR="00160E17" w:rsidRPr="001D226B" w:rsidRDefault="00160E17" w:rsidP="00C1658A">
            <w:pPr>
              <w:bidi w:val="0"/>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70212AEF" w14:textId="77777777" w:rsidR="00160E17" w:rsidRPr="001D226B" w:rsidRDefault="00160E17" w:rsidP="00C1658A">
            <w:pPr>
              <w:bidi w:val="0"/>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43791726" w14:textId="77777777" w:rsidR="00160E17" w:rsidRPr="001D226B" w:rsidRDefault="00160E17" w:rsidP="00C1658A">
            <w:pPr>
              <w:bidi w:val="0"/>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1779DE41" w14:textId="77777777" w:rsidR="00160E17" w:rsidRPr="001D226B" w:rsidRDefault="00160E17" w:rsidP="00C1658A">
            <w:pPr>
              <w:bidi w:val="0"/>
              <w:jc w:val="center"/>
              <w:rPr>
                <w:rFonts w:ascii="Simplified Arabic" w:hAnsi="Simplified Arabic" w:cs="Simplified Arabic"/>
                <w:noProof w:val="0"/>
                <w:sz w:val="12"/>
                <w:szCs w:val="12"/>
              </w:rPr>
            </w:pPr>
          </w:p>
        </w:tc>
        <w:tc>
          <w:tcPr>
            <w:tcW w:w="612" w:type="pct"/>
            <w:tcBorders>
              <w:top w:val="nil"/>
              <w:left w:val="nil"/>
              <w:bottom w:val="nil"/>
              <w:right w:val="nil"/>
            </w:tcBorders>
            <w:vAlign w:val="center"/>
          </w:tcPr>
          <w:p w14:paraId="39502819" w14:textId="77777777" w:rsidR="00160E17" w:rsidRPr="001D226B" w:rsidRDefault="00160E17" w:rsidP="00C1658A">
            <w:pPr>
              <w:bidi w:val="0"/>
              <w:jc w:val="center"/>
              <w:rPr>
                <w:rFonts w:ascii="Simplified Arabic" w:hAnsi="Simplified Arabic" w:cs="Simplified Arabic"/>
                <w:noProof w:val="0"/>
                <w:sz w:val="12"/>
                <w:szCs w:val="12"/>
              </w:rPr>
            </w:pPr>
          </w:p>
        </w:tc>
        <w:tc>
          <w:tcPr>
            <w:tcW w:w="573" w:type="pct"/>
            <w:tcBorders>
              <w:top w:val="nil"/>
              <w:left w:val="nil"/>
              <w:bottom w:val="nil"/>
              <w:right w:val="single" w:sz="4" w:space="0" w:color="auto"/>
            </w:tcBorders>
            <w:vAlign w:val="center"/>
          </w:tcPr>
          <w:p w14:paraId="531F21AB" w14:textId="77777777" w:rsidR="00160E17" w:rsidRPr="001D226B" w:rsidRDefault="00160E17" w:rsidP="00C1658A">
            <w:pPr>
              <w:bidi w:val="0"/>
              <w:jc w:val="center"/>
              <w:rPr>
                <w:rFonts w:ascii="Simplified Arabic" w:hAnsi="Simplified Arabic" w:cs="Simplified Arabic"/>
                <w:b/>
                <w:bCs/>
                <w:noProof w:val="0"/>
                <w:sz w:val="12"/>
                <w:szCs w:val="12"/>
              </w:rPr>
            </w:pPr>
          </w:p>
        </w:tc>
      </w:tr>
      <w:tr w:rsidR="001D226B" w:rsidRPr="001D226B" w14:paraId="1A7CADDC"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0F67C515"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b/>
                <w:bCs/>
                <w:noProof w:val="0"/>
                <w:sz w:val="12"/>
                <w:szCs w:val="12"/>
                <w:rtl/>
              </w:rPr>
              <w:t>فلسطين</w:t>
            </w:r>
          </w:p>
        </w:tc>
        <w:tc>
          <w:tcPr>
            <w:tcW w:w="610" w:type="pct"/>
            <w:tcBorders>
              <w:top w:val="nil"/>
              <w:left w:val="nil"/>
              <w:bottom w:val="nil"/>
              <w:right w:val="nil"/>
            </w:tcBorders>
            <w:vAlign w:val="center"/>
          </w:tcPr>
          <w:p w14:paraId="1B006251"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41.2</w:t>
            </w:r>
          </w:p>
        </w:tc>
        <w:tc>
          <w:tcPr>
            <w:tcW w:w="610" w:type="pct"/>
            <w:tcBorders>
              <w:top w:val="nil"/>
              <w:left w:val="nil"/>
              <w:bottom w:val="nil"/>
              <w:right w:val="nil"/>
            </w:tcBorders>
            <w:vAlign w:val="center"/>
          </w:tcPr>
          <w:p w14:paraId="78C86CED"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1.5</w:t>
            </w:r>
          </w:p>
        </w:tc>
        <w:tc>
          <w:tcPr>
            <w:tcW w:w="610" w:type="pct"/>
            <w:tcBorders>
              <w:top w:val="nil"/>
              <w:left w:val="nil"/>
              <w:bottom w:val="nil"/>
              <w:right w:val="nil"/>
            </w:tcBorders>
            <w:vAlign w:val="center"/>
          </w:tcPr>
          <w:p w14:paraId="3C07C672"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55.9</w:t>
            </w:r>
          </w:p>
        </w:tc>
        <w:tc>
          <w:tcPr>
            <w:tcW w:w="610" w:type="pct"/>
            <w:tcBorders>
              <w:top w:val="nil"/>
              <w:left w:val="nil"/>
              <w:bottom w:val="nil"/>
              <w:right w:val="nil"/>
            </w:tcBorders>
            <w:vAlign w:val="center"/>
          </w:tcPr>
          <w:p w14:paraId="1154D11E"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0.6</w:t>
            </w:r>
          </w:p>
        </w:tc>
        <w:tc>
          <w:tcPr>
            <w:tcW w:w="610" w:type="pct"/>
            <w:tcBorders>
              <w:top w:val="nil"/>
              <w:left w:val="nil"/>
              <w:bottom w:val="nil"/>
              <w:right w:val="nil"/>
            </w:tcBorders>
            <w:vAlign w:val="center"/>
          </w:tcPr>
          <w:p w14:paraId="7DE72D3C"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0.7</w:t>
            </w:r>
          </w:p>
        </w:tc>
        <w:tc>
          <w:tcPr>
            <w:tcW w:w="612" w:type="pct"/>
            <w:tcBorders>
              <w:top w:val="nil"/>
              <w:left w:val="nil"/>
              <w:bottom w:val="nil"/>
              <w:right w:val="nil"/>
            </w:tcBorders>
            <w:vAlign w:val="center"/>
          </w:tcPr>
          <w:p w14:paraId="28BF3FA0"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0.0</w:t>
            </w:r>
          </w:p>
        </w:tc>
        <w:tc>
          <w:tcPr>
            <w:tcW w:w="573" w:type="pct"/>
            <w:tcBorders>
              <w:top w:val="nil"/>
              <w:left w:val="nil"/>
              <w:bottom w:val="nil"/>
              <w:right w:val="single" w:sz="4" w:space="0" w:color="auto"/>
            </w:tcBorders>
            <w:vAlign w:val="center"/>
          </w:tcPr>
          <w:p w14:paraId="4BF89519"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r>
      <w:tr w:rsidR="001D226B" w:rsidRPr="001D226B" w14:paraId="1851A45F"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3C26993A"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الضفة الغربية</w:t>
            </w:r>
          </w:p>
        </w:tc>
        <w:tc>
          <w:tcPr>
            <w:tcW w:w="610" w:type="pct"/>
            <w:tcBorders>
              <w:top w:val="nil"/>
              <w:left w:val="nil"/>
              <w:bottom w:val="nil"/>
              <w:right w:val="nil"/>
            </w:tcBorders>
            <w:vAlign w:val="center"/>
          </w:tcPr>
          <w:p w14:paraId="2FD12AC6"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40.7</w:t>
            </w:r>
          </w:p>
        </w:tc>
        <w:tc>
          <w:tcPr>
            <w:tcW w:w="610" w:type="pct"/>
            <w:tcBorders>
              <w:top w:val="nil"/>
              <w:left w:val="nil"/>
              <w:bottom w:val="nil"/>
              <w:right w:val="nil"/>
            </w:tcBorders>
            <w:vAlign w:val="center"/>
          </w:tcPr>
          <w:p w14:paraId="0662CC91"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w:t>
            </w:r>
          </w:p>
        </w:tc>
        <w:tc>
          <w:tcPr>
            <w:tcW w:w="610" w:type="pct"/>
            <w:tcBorders>
              <w:top w:val="nil"/>
              <w:left w:val="nil"/>
              <w:bottom w:val="nil"/>
              <w:right w:val="nil"/>
            </w:tcBorders>
            <w:vAlign w:val="center"/>
          </w:tcPr>
          <w:p w14:paraId="174E99F7"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56.0</w:t>
            </w:r>
          </w:p>
        </w:tc>
        <w:tc>
          <w:tcPr>
            <w:tcW w:w="610" w:type="pct"/>
            <w:tcBorders>
              <w:top w:val="nil"/>
              <w:left w:val="nil"/>
              <w:bottom w:val="nil"/>
              <w:right w:val="nil"/>
            </w:tcBorders>
            <w:vAlign w:val="center"/>
          </w:tcPr>
          <w:p w14:paraId="3D75508D"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0.7</w:t>
            </w:r>
          </w:p>
        </w:tc>
        <w:tc>
          <w:tcPr>
            <w:tcW w:w="610" w:type="pct"/>
            <w:tcBorders>
              <w:top w:val="nil"/>
              <w:left w:val="nil"/>
              <w:bottom w:val="nil"/>
              <w:right w:val="nil"/>
            </w:tcBorders>
            <w:vAlign w:val="center"/>
          </w:tcPr>
          <w:p w14:paraId="58A0176C"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0.7</w:t>
            </w:r>
          </w:p>
        </w:tc>
        <w:tc>
          <w:tcPr>
            <w:tcW w:w="612" w:type="pct"/>
            <w:tcBorders>
              <w:top w:val="nil"/>
              <w:left w:val="nil"/>
              <w:bottom w:val="nil"/>
              <w:right w:val="nil"/>
            </w:tcBorders>
            <w:vAlign w:val="center"/>
          </w:tcPr>
          <w:p w14:paraId="10AF8126"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0.1</w:t>
            </w:r>
          </w:p>
        </w:tc>
        <w:tc>
          <w:tcPr>
            <w:tcW w:w="573" w:type="pct"/>
            <w:tcBorders>
              <w:top w:val="nil"/>
              <w:left w:val="nil"/>
              <w:bottom w:val="nil"/>
              <w:right w:val="single" w:sz="4" w:space="0" w:color="auto"/>
            </w:tcBorders>
            <w:vAlign w:val="center"/>
          </w:tcPr>
          <w:p w14:paraId="37FA4C66"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r>
      <w:tr w:rsidR="001D226B" w:rsidRPr="001D226B" w14:paraId="5E0C81F0"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0F1B96A6"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قطاع غزة</w:t>
            </w:r>
          </w:p>
        </w:tc>
        <w:tc>
          <w:tcPr>
            <w:tcW w:w="610" w:type="pct"/>
            <w:tcBorders>
              <w:top w:val="nil"/>
              <w:left w:val="nil"/>
              <w:bottom w:val="nil"/>
              <w:right w:val="nil"/>
            </w:tcBorders>
            <w:vAlign w:val="center"/>
          </w:tcPr>
          <w:p w14:paraId="306F1262"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42.1</w:t>
            </w:r>
          </w:p>
        </w:tc>
        <w:tc>
          <w:tcPr>
            <w:tcW w:w="610" w:type="pct"/>
            <w:tcBorders>
              <w:top w:val="nil"/>
              <w:left w:val="nil"/>
              <w:bottom w:val="nil"/>
              <w:right w:val="nil"/>
            </w:tcBorders>
            <w:vAlign w:val="center"/>
          </w:tcPr>
          <w:p w14:paraId="3020F64B"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0.9</w:t>
            </w:r>
          </w:p>
        </w:tc>
        <w:tc>
          <w:tcPr>
            <w:tcW w:w="610" w:type="pct"/>
            <w:tcBorders>
              <w:top w:val="nil"/>
              <w:left w:val="nil"/>
              <w:bottom w:val="nil"/>
              <w:right w:val="nil"/>
            </w:tcBorders>
            <w:vAlign w:val="center"/>
          </w:tcPr>
          <w:p w14:paraId="7B957A07"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55.8</w:t>
            </w:r>
          </w:p>
        </w:tc>
        <w:tc>
          <w:tcPr>
            <w:tcW w:w="610" w:type="pct"/>
            <w:tcBorders>
              <w:top w:val="nil"/>
              <w:left w:val="nil"/>
              <w:bottom w:val="nil"/>
              <w:right w:val="nil"/>
            </w:tcBorders>
            <w:vAlign w:val="center"/>
          </w:tcPr>
          <w:p w14:paraId="30775621"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0.6</w:t>
            </w:r>
          </w:p>
        </w:tc>
        <w:tc>
          <w:tcPr>
            <w:tcW w:w="610" w:type="pct"/>
            <w:tcBorders>
              <w:top w:val="nil"/>
              <w:left w:val="nil"/>
              <w:bottom w:val="nil"/>
              <w:right w:val="nil"/>
            </w:tcBorders>
            <w:vAlign w:val="center"/>
          </w:tcPr>
          <w:p w14:paraId="6D3005EE"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0.7</w:t>
            </w:r>
          </w:p>
        </w:tc>
        <w:tc>
          <w:tcPr>
            <w:tcW w:w="612" w:type="pct"/>
            <w:tcBorders>
              <w:top w:val="nil"/>
              <w:left w:val="nil"/>
              <w:bottom w:val="nil"/>
              <w:right w:val="nil"/>
            </w:tcBorders>
            <w:vAlign w:val="center"/>
          </w:tcPr>
          <w:p w14:paraId="66606269"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0.0</w:t>
            </w:r>
          </w:p>
        </w:tc>
        <w:tc>
          <w:tcPr>
            <w:tcW w:w="573" w:type="pct"/>
            <w:tcBorders>
              <w:top w:val="nil"/>
              <w:left w:val="nil"/>
              <w:bottom w:val="nil"/>
              <w:right w:val="single" w:sz="4" w:space="0" w:color="auto"/>
            </w:tcBorders>
            <w:vAlign w:val="center"/>
          </w:tcPr>
          <w:p w14:paraId="1AAC462A"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r>
      <w:tr w:rsidR="001D226B" w:rsidRPr="001D226B" w14:paraId="410FC5C1"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20E1B55F"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إناث</w:t>
            </w:r>
          </w:p>
        </w:tc>
        <w:tc>
          <w:tcPr>
            <w:tcW w:w="610" w:type="pct"/>
            <w:tcBorders>
              <w:top w:val="nil"/>
              <w:left w:val="nil"/>
              <w:bottom w:val="nil"/>
              <w:right w:val="nil"/>
            </w:tcBorders>
            <w:vAlign w:val="center"/>
          </w:tcPr>
          <w:p w14:paraId="0DF7C78B" w14:textId="77777777" w:rsidR="00160E17" w:rsidRPr="001D226B" w:rsidRDefault="00160E17" w:rsidP="00C1658A">
            <w:pPr>
              <w:bidi w:val="0"/>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75AEE4A7" w14:textId="77777777" w:rsidR="00160E17" w:rsidRPr="001D226B" w:rsidRDefault="00160E17" w:rsidP="00C1658A">
            <w:pPr>
              <w:bidi w:val="0"/>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5186CD9B" w14:textId="77777777" w:rsidR="00160E17" w:rsidRPr="001D226B" w:rsidRDefault="00160E17" w:rsidP="00C1658A">
            <w:pPr>
              <w:bidi w:val="0"/>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3B8AA5BA" w14:textId="77777777" w:rsidR="00160E17" w:rsidRPr="001D226B" w:rsidRDefault="00160E17" w:rsidP="00C1658A">
            <w:pPr>
              <w:bidi w:val="0"/>
              <w:jc w:val="center"/>
              <w:rPr>
                <w:rFonts w:ascii="Simplified Arabic" w:hAnsi="Simplified Arabic" w:cs="Simplified Arabic"/>
                <w:noProof w:val="0"/>
                <w:sz w:val="12"/>
                <w:szCs w:val="12"/>
              </w:rPr>
            </w:pPr>
          </w:p>
        </w:tc>
        <w:tc>
          <w:tcPr>
            <w:tcW w:w="610" w:type="pct"/>
            <w:tcBorders>
              <w:top w:val="nil"/>
              <w:left w:val="nil"/>
              <w:bottom w:val="nil"/>
              <w:right w:val="nil"/>
            </w:tcBorders>
            <w:vAlign w:val="center"/>
          </w:tcPr>
          <w:p w14:paraId="5104920F" w14:textId="77777777" w:rsidR="00160E17" w:rsidRPr="001D226B" w:rsidRDefault="00160E17" w:rsidP="00C1658A">
            <w:pPr>
              <w:bidi w:val="0"/>
              <w:jc w:val="center"/>
              <w:rPr>
                <w:rFonts w:ascii="Simplified Arabic" w:hAnsi="Simplified Arabic" w:cs="Simplified Arabic"/>
                <w:noProof w:val="0"/>
                <w:sz w:val="12"/>
                <w:szCs w:val="12"/>
              </w:rPr>
            </w:pPr>
          </w:p>
        </w:tc>
        <w:tc>
          <w:tcPr>
            <w:tcW w:w="612" w:type="pct"/>
            <w:tcBorders>
              <w:top w:val="nil"/>
              <w:left w:val="nil"/>
              <w:bottom w:val="nil"/>
              <w:right w:val="nil"/>
            </w:tcBorders>
            <w:vAlign w:val="center"/>
          </w:tcPr>
          <w:p w14:paraId="376419D9" w14:textId="77777777" w:rsidR="00160E17" w:rsidRPr="001D226B" w:rsidRDefault="00160E17" w:rsidP="00C1658A">
            <w:pPr>
              <w:bidi w:val="0"/>
              <w:jc w:val="center"/>
              <w:rPr>
                <w:rFonts w:ascii="Simplified Arabic" w:hAnsi="Simplified Arabic" w:cs="Simplified Arabic"/>
                <w:noProof w:val="0"/>
                <w:sz w:val="12"/>
                <w:szCs w:val="12"/>
              </w:rPr>
            </w:pPr>
          </w:p>
        </w:tc>
        <w:tc>
          <w:tcPr>
            <w:tcW w:w="573" w:type="pct"/>
            <w:tcBorders>
              <w:top w:val="nil"/>
              <w:left w:val="nil"/>
              <w:bottom w:val="nil"/>
              <w:right w:val="single" w:sz="4" w:space="0" w:color="auto"/>
            </w:tcBorders>
            <w:vAlign w:val="center"/>
          </w:tcPr>
          <w:p w14:paraId="16406FDA" w14:textId="77777777" w:rsidR="00160E17" w:rsidRPr="001D226B" w:rsidRDefault="00160E17" w:rsidP="00C1658A">
            <w:pPr>
              <w:bidi w:val="0"/>
              <w:jc w:val="center"/>
              <w:rPr>
                <w:rFonts w:ascii="Simplified Arabic" w:hAnsi="Simplified Arabic" w:cs="Simplified Arabic"/>
                <w:b/>
                <w:bCs/>
                <w:noProof w:val="0"/>
                <w:sz w:val="12"/>
                <w:szCs w:val="12"/>
              </w:rPr>
            </w:pPr>
          </w:p>
        </w:tc>
      </w:tr>
      <w:tr w:rsidR="001D226B" w:rsidRPr="001D226B" w14:paraId="7DC44524"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15224280"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b/>
                <w:bCs/>
                <w:noProof w:val="0"/>
                <w:sz w:val="12"/>
                <w:szCs w:val="12"/>
                <w:rtl/>
              </w:rPr>
              <w:t>فلسطين</w:t>
            </w:r>
          </w:p>
        </w:tc>
        <w:tc>
          <w:tcPr>
            <w:tcW w:w="610" w:type="pct"/>
            <w:tcBorders>
              <w:top w:val="nil"/>
              <w:left w:val="nil"/>
              <w:bottom w:val="nil"/>
              <w:right w:val="nil"/>
            </w:tcBorders>
            <w:vAlign w:val="center"/>
          </w:tcPr>
          <w:p w14:paraId="5E5DE39E"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32.2</w:t>
            </w:r>
          </w:p>
        </w:tc>
        <w:tc>
          <w:tcPr>
            <w:tcW w:w="610" w:type="pct"/>
            <w:tcBorders>
              <w:top w:val="nil"/>
              <w:left w:val="nil"/>
              <w:bottom w:val="nil"/>
              <w:right w:val="nil"/>
            </w:tcBorders>
            <w:vAlign w:val="center"/>
          </w:tcPr>
          <w:p w14:paraId="52F20A4D"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1.8</w:t>
            </w:r>
          </w:p>
        </w:tc>
        <w:tc>
          <w:tcPr>
            <w:tcW w:w="610" w:type="pct"/>
            <w:tcBorders>
              <w:top w:val="nil"/>
              <w:left w:val="nil"/>
              <w:bottom w:val="nil"/>
              <w:right w:val="nil"/>
            </w:tcBorders>
            <w:vAlign w:val="center"/>
          </w:tcPr>
          <w:p w14:paraId="2A820703"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58.1</w:t>
            </w:r>
          </w:p>
        </w:tc>
        <w:tc>
          <w:tcPr>
            <w:tcW w:w="610" w:type="pct"/>
            <w:tcBorders>
              <w:top w:val="nil"/>
              <w:left w:val="nil"/>
              <w:bottom w:val="nil"/>
              <w:right w:val="nil"/>
            </w:tcBorders>
            <w:vAlign w:val="center"/>
          </w:tcPr>
          <w:p w14:paraId="5953CC2A"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w:t>
            </w:r>
          </w:p>
        </w:tc>
        <w:tc>
          <w:tcPr>
            <w:tcW w:w="610" w:type="pct"/>
            <w:tcBorders>
              <w:top w:val="nil"/>
              <w:left w:val="nil"/>
              <w:bottom w:val="nil"/>
              <w:right w:val="nil"/>
            </w:tcBorders>
            <w:vAlign w:val="center"/>
          </w:tcPr>
          <w:p w14:paraId="7ECC4B6F"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5.8</w:t>
            </w:r>
          </w:p>
        </w:tc>
        <w:tc>
          <w:tcPr>
            <w:tcW w:w="612" w:type="pct"/>
            <w:tcBorders>
              <w:top w:val="nil"/>
              <w:left w:val="nil"/>
              <w:bottom w:val="nil"/>
              <w:right w:val="nil"/>
            </w:tcBorders>
            <w:vAlign w:val="center"/>
          </w:tcPr>
          <w:p w14:paraId="7E76DBE7"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0.1</w:t>
            </w:r>
          </w:p>
        </w:tc>
        <w:tc>
          <w:tcPr>
            <w:tcW w:w="573" w:type="pct"/>
            <w:tcBorders>
              <w:top w:val="nil"/>
              <w:left w:val="nil"/>
              <w:bottom w:val="nil"/>
              <w:right w:val="single" w:sz="4" w:space="0" w:color="auto"/>
            </w:tcBorders>
            <w:vAlign w:val="center"/>
          </w:tcPr>
          <w:p w14:paraId="30DF336A"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r>
      <w:tr w:rsidR="001D226B" w:rsidRPr="001D226B" w14:paraId="4555346A" w14:textId="77777777" w:rsidTr="00C1658A">
        <w:trPr>
          <w:trHeight w:val="227"/>
          <w:jc w:val="center"/>
        </w:trPr>
        <w:tc>
          <w:tcPr>
            <w:tcW w:w="764" w:type="pct"/>
            <w:tcBorders>
              <w:top w:val="nil"/>
              <w:left w:val="single" w:sz="4" w:space="0" w:color="auto"/>
              <w:bottom w:val="nil"/>
              <w:right w:val="single" w:sz="4" w:space="0" w:color="auto"/>
            </w:tcBorders>
            <w:vAlign w:val="center"/>
          </w:tcPr>
          <w:p w14:paraId="6D9D7BE6"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الضفة الغربية</w:t>
            </w:r>
          </w:p>
        </w:tc>
        <w:tc>
          <w:tcPr>
            <w:tcW w:w="610" w:type="pct"/>
            <w:tcBorders>
              <w:top w:val="nil"/>
              <w:left w:val="nil"/>
              <w:bottom w:val="nil"/>
              <w:right w:val="nil"/>
            </w:tcBorders>
            <w:vAlign w:val="center"/>
          </w:tcPr>
          <w:p w14:paraId="4DA71047"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31.4</w:t>
            </w:r>
          </w:p>
        </w:tc>
        <w:tc>
          <w:tcPr>
            <w:tcW w:w="610" w:type="pct"/>
            <w:tcBorders>
              <w:top w:val="nil"/>
              <w:left w:val="nil"/>
              <w:bottom w:val="nil"/>
              <w:right w:val="nil"/>
            </w:tcBorders>
            <w:vAlign w:val="center"/>
          </w:tcPr>
          <w:p w14:paraId="1D285906"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2.0</w:t>
            </w:r>
          </w:p>
        </w:tc>
        <w:tc>
          <w:tcPr>
            <w:tcW w:w="610" w:type="pct"/>
            <w:tcBorders>
              <w:top w:val="nil"/>
              <w:left w:val="nil"/>
              <w:bottom w:val="nil"/>
              <w:right w:val="nil"/>
            </w:tcBorders>
            <w:vAlign w:val="center"/>
          </w:tcPr>
          <w:p w14:paraId="2FEBFDDE"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58.3</w:t>
            </w:r>
          </w:p>
        </w:tc>
        <w:tc>
          <w:tcPr>
            <w:tcW w:w="610" w:type="pct"/>
            <w:tcBorders>
              <w:top w:val="nil"/>
              <w:left w:val="nil"/>
              <w:bottom w:val="nil"/>
              <w:right w:val="nil"/>
            </w:tcBorders>
            <w:vAlign w:val="center"/>
          </w:tcPr>
          <w:p w14:paraId="0B76FA74"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2.0</w:t>
            </w:r>
          </w:p>
        </w:tc>
        <w:tc>
          <w:tcPr>
            <w:tcW w:w="610" w:type="pct"/>
            <w:tcBorders>
              <w:top w:val="nil"/>
              <w:left w:val="nil"/>
              <w:bottom w:val="nil"/>
              <w:right w:val="nil"/>
            </w:tcBorders>
            <w:vAlign w:val="center"/>
          </w:tcPr>
          <w:p w14:paraId="6E72EE95"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6.2</w:t>
            </w:r>
          </w:p>
        </w:tc>
        <w:tc>
          <w:tcPr>
            <w:tcW w:w="612" w:type="pct"/>
            <w:tcBorders>
              <w:top w:val="nil"/>
              <w:left w:val="nil"/>
              <w:bottom w:val="nil"/>
              <w:right w:val="nil"/>
            </w:tcBorders>
            <w:vAlign w:val="center"/>
          </w:tcPr>
          <w:p w14:paraId="4A37BE0B"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0.2</w:t>
            </w:r>
          </w:p>
        </w:tc>
        <w:tc>
          <w:tcPr>
            <w:tcW w:w="573" w:type="pct"/>
            <w:tcBorders>
              <w:top w:val="nil"/>
              <w:left w:val="nil"/>
              <w:bottom w:val="nil"/>
              <w:right w:val="single" w:sz="4" w:space="0" w:color="auto"/>
            </w:tcBorders>
            <w:vAlign w:val="center"/>
          </w:tcPr>
          <w:p w14:paraId="578285D6"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r>
      <w:tr w:rsidR="00160E17" w:rsidRPr="001D226B" w14:paraId="1749317C" w14:textId="77777777" w:rsidTr="00C1658A">
        <w:trPr>
          <w:trHeight w:val="227"/>
          <w:jc w:val="center"/>
        </w:trPr>
        <w:tc>
          <w:tcPr>
            <w:tcW w:w="764" w:type="pct"/>
            <w:tcBorders>
              <w:top w:val="nil"/>
              <w:left w:val="single" w:sz="4" w:space="0" w:color="auto"/>
              <w:bottom w:val="single" w:sz="4" w:space="0" w:color="auto"/>
              <w:right w:val="single" w:sz="4" w:space="0" w:color="auto"/>
            </w:tcBorders>
            <w:vAlign w:val="center"/>
          </w:tcPr>
          <w:p w14:paraId="70C89FE5"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قطاع غزة</w:t>
            </w:r>
          </w:p>
        </w:tc>
        <w:tc>
          <w:tcPr>
            <w:tcW w:w="610" w:type="pct"/>
            <w:tcBorders>
              <w:top w:val="nil"/>
              <w:left w:val="nil"/>
              <w:bottom w:val="single" w:sz="4" w:space="0" w:color="auto"/>
              <w:right w:val="nil"/>
            </w:tcBorders>
            <w:vAlign w:val="center"/>
          </w:tcPr>
          <w:p w14:paraId="5BAB08C7"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33.3</w:t>
            </w:r>
          </w:p>
        </w:tc>
        <w:tc>
          <w:tcPr>
            <w:tcW w:w="610" w:type="pct"/>
            <w:tcBorders>
              <w:top w:val="nil"/>
              <w:left w:val="nil"/>
              <w:bottom w:val="single" w:sz="4" w:space="0" w:color="auto"/>
              <w:right w:val="nil"/>
            </w:tcBorders>
            <w:vAlign w:val="center"/>
          </w:tcPr>
          <w:p w14:paraId="4B7CAC69"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w:t>
            </w:r>
          </w:p>
        </w:tc>
        <w:tc>
          <w:tcPr>
            <w:tcW w:w="610" w:type="pct"/>
            <w:tcBorders>
              <w:top w:val="nil"/>
              <w:left w:val="nil"/>
              <w:bottom w:val="single" w:sz="4" w:space="0" w:color="auto"/>
              <w:right w:val="nil"/>
            </w:tcBorders>
            <w:vAlign w:val="center"/>
          </w:tcPr>
          <w:p w14:paraId="08EF0420"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57.8</w:t>
            </w:r>
          </w:p>
        </w:tc>
        <w:tc>
          <w:tcPr>
            <w:tcW w:w="610" w:type="pct"/>
            <w:tcBorders>
              <w:top w:val="nil"/>
              <w:left w:val="nil"/>
              <w:bottom w:val="single" w:sz="4" w:space="0" w:color="auto"/>
              <w:right w:val="nil"/>
            </w:tcBorders>
            <w:vAlign w:val="center"/>
          </w:tcPr>
          <w:p w14:paraId="547DFA25"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2.0</w:t>
            </w:r>
          </w:p>
        </w:tc>
        <w:tc>
          <w:tcPr>
            <w:tcW w:w="610" w:type="pct"/>
            <w:tcBorders>
              <w:top w:val="nil"/>
              <w:left w:val="nil"/>
              <w:bottom w:val="single" w:sz="4" w:space="0" w:color="auto"/>
              <w:right w:val="nil"/>
            </w:tcBorders>
            <w:vAlign w:val="center"/>
          </w:tcPr>
          <w:p w14:paraId="7FF231F5"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5.4</w:t>
            </w:r>
          </w:p>
        </w:tc>
        <w:tc>
          <w:tcPr>
            <w:tcW w:w="612" w:type="pct"/>
            <w:tcBorders>
              <w:top w:val="nil"/>
              <w:left w:val="nil"/>
              <w:bottom w:val="single" w:sz="4" w:space="0" w:color="auto"/>
              <w:right w:val="nil"/>
            </w:tcBorders>
            <w:vAlign w:val="center"/>
          </w:tcPr>
          <w:p w14:paraId="09738004" w14:textId="77777777" w:rsidR="00160E17" w:rsidRPr="001D226B" w:rsidRDefault="00160E17" w:rsidP="00C1658A">
            <w:pPr>
              <w:bidi w:val="0"/>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0.0</w:t>
            </w:r>
          </w:p>
        </w:tc>
        <w:tc>
          <w:tcPr>
            <w:tcW w:w="573" w:type="pct"/>
            <w:tcBorders>
              <w:top w:val="nil"/>
              <w:left w:val="nil"/>
              <w:bottom w:val="single" w:sz="4" w:space="0" w:color="auto"/>
              <w:right w:val="single" w:sz="4" w:space="0" w:color="auto"/>
            </w:tcBorders>
            <w:vAlign w:val="center"/>
          </w:tcPr>
          <w:p w14:paraId="2F02BE3F" w14:textId="77777777" w:rsidR="00160E17" w:rsidRPr="001D226B" w:rsidRDefault="00160E17"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r>
    </w:tbl>
    <w:p w14:paraId="6DFC172B" w14:textId="77777777" w:rsidR="00160E17" w:rsidRPr="001D226B" w:rsidRDefault="00160E17" w:rsidP="00160E17">
      <w:pPr>
        <w:jc w:val="center"/>
        <w:rPr>
          <w:rFonts w:ascii="Simplified Arabic" w:hAnsi="Simplified Arabic" w:cs="Simplified Arabic"/>
          <w:b/>
          <w:bCs/>
          <w:noProof w:val="0"/>
          <w:sz w:val="16"/>
          <w:szCs w:val="16"/>
          <w:rtl/>
        </w:rPr>
      </w:pPr>
    </w:p>
    <w:p w14:paraId="7B11C481" w14:textId="77777777" w:rsidR="00160E17" w:rsidRPr="001D226B" w:rsidRDefault="00160E17" w:rsidP="00160E17">
      <w:pPr>
        <w:bidi w:val="0"/>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Pr>
        <w:br w:type="page"/>
      </w:r>
    </w:p>
    <w:p w14:paraId="73AC7AAD" w14:textId="02B86A12" w:rsidR="00160E17" w:rsidRPr="001D226B" w:rsidRDefault="00160E17" w:rsidP="009812DF">
      <w:pPr>
        <w:bidi w:val="0"/>
        <w:rPr>
          <w:rFonts w:ascii="Simplified Arabic" w:hAnsi="Simplified Arabic" w:cs="Simplified Arabic"/>
          <w:b/>
          <w:bCs/>
          <w:noProof w:val="0"/>
          <w:sz w:val="16"/>
          <w:szCs w:val="16"/>
          <w:rtl/>
        </w:rPr>
      </w:pPr>
    </w:p>
    <w:p w14:paraId="3AEB3BC1" w14:textId="77777777" w:rsidR="00160E17" w:rsidRPr="001D226B" w:rsidRDefault="00160E17" w:rsidP="00160E17">
      <w:pPr>
        <w:jc w:val="center"/>
        <w:rPr>
          <w:rFonts w:ascii="Simplified Arabic" w:hAnsi="Simplified Arabic" w:cs="Simplified Arabic"/>
          <w:b/>
          <w:bCs/>
          <w:noProof w:val="0"/>
          <w:sz w:val="18"/>
          <w:szCs w:val="18"/>
          <w:rtl/>
        </w:rPr>
      </w:pPr>
      <w:r w:rsidRPr="001D226B">
        <w:rPr>
          <w:rFonts w:ascii="Simplified Arabic" w:hAnsi="Simplified Arabic" w:cs="Simplified Arabic"/>
          <w:b/>
          <w:bCs/>
          <w:noProof w:val="0"/>
          <w:sz w:val="16"/>
          <w:szCs w:val="16"/>
          <w:rtl/>
        </w:rPr>
        <w:t xml:space="preserve">مؤشرات الزواج والطلاق المسجلة في المحاكم الشرعية والكنائس في فلسطين حسب المحافظة، </w:t>
      </w:r>
      <w:r w:rsidRPr="001D226B">
        <w:rPr>
          <w:rFonts w:ascii="Simplified Arabic" w:hAnsi="Simplified Arabic" w:cs="Simplified Arabic"/>
          <w:b/>
          <w:bCs/>
          <w:noProof w:val="0"/>
          <w:sz w:val="16"/>
          <w:szCs w:val="16"/>
        </w:rPr>
        <w:t>2023</w:t>
      </w:r>
    </w:p>
    <w:tbl>
      <w:tblPr>
        <w:tblW w:w="5387"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88"/>
        <w:gridCol w:w="756"/>
        <w:gridCol w:w="1271"/>
        <w:gridCol w:w="876"/>
        <w:gridCol w:w="1196"/>
      </w:tblGrid>
      <w:tr w:rsidR="001D226B" w:rsidRPr="00363F0E" w14:paraId="608E0F05" w14:textId="77777777" w:rsidTr="00C1658A">
        <w:trPr>
          <w:cantSplit/>
          <w:trHeight w:val="20"/>
          <w:jc w:val="center"/>
        </w:trPr>
        <w:tc>
          <w:tcPr>
            <w:tcW w:w="1896" w:type="pct"/>
            <w:gridSpan w:val="2"/>
            <w:tcBorders>
              <w:top w:val="single" w:sz="4" w:space="0" w:color="auto"/>
              <w:left w:val="single" w:sz="4" w:space="0" w:color="auto"/>
              <w:bottom w:val="single" w:sz="4" w:space="0" w:color="auto"/>
              <w:right w:val="single" w:sz="4" w:space="0" w:color="auto"/>
            </w:tcBorders>
            <w:vAlign w:val="center"/>
          </w:tcPr>
          <w:p w14:paraId="6D602D28" w14:textId="77777777" w:rsidR="00160E17" w:rsidRPr="00363F0E" w:rsidRDefault="00160E17" w:rsidP="00C1658A">
            <w:pPr>
              <w:jc w:val="center"/>
              <w:rPr>
                <w:rFonts w:ascii="Simplified Arabic" w:hAnsi="Simplified Arabic" w:cs="Simplified Arabic"/>
                <w:b/>
                <w:bCs/>
                <w:noProof w:val="0"/>
                <w:sz w:val="12"/>
                <w:szCs w:val="12"/>
                <w:rtl/>
              </w:rPr>
            </w:pPr>
            <w:proofErr w:type="spellStart"/>
            <w:r w:rsidRPr="00363F0E">
              <w:rPr>
                <w:rFonts w:ascii="Simplified Arabic" w:hAnsi="Simplified Arabic" w:cs="Simplified Arabic"/>
                <w:b/>
                <w:bCs/>
                <w:noProof w:val="0"/>
                <w:sz w:val="12"/>
                <w:szCs w:val="12"/>
                <w:rtl/>
              </w:rPr>
              <w:t>وقوعات</w:t>
            </w:r>
            <w:proofErr w:type="spellEnd"/>
            <w:r w:rsidRPr="00363F0E">
              <w:rPr>
                <w:rFonts w:ascii="Simplified Arabic" w:hAnsi="Simplified Arabic" w:cs="Simplified Arabic"/>
                <w:b/>
                <w:bCs/>
                <w:noProof w:val="0"/>
                <w:sz w:val="12"/>
                <w:szCs w:val="12"/>
                <w:rtl/>
              </w:rPr>
              <w:t xml:space="preserve"> الطلاق المسجلة</w:t>
            </w:r>
          </w:p>
        </w:tc>
        <w:tc>
          <w:tcPr>
            <w:tcW w:w="1993" w:type="pct"/>
            <w:gridSpan w:val="2"/>
            <w:tcBorders>
              <w:top w:val="single" w:sz="4" w:space="0" w:color="auto"/>
              <w:left w:val="single" w:sz="4" w:space="0" w:color="auto"/>
              <w:bottom w:val="single" w:sz="4" w:space="0" w:color="auto"/>
              <w:right w:val="single" w:sz="4" w:space="0" w:color="auto"/>
            </w:tcBorders>
            <w:vAlign w:val="center"/>
          </w:tcPr>
          <w:p w14:paraId="1DB153C4" w14:textId="77777777" w:rsidR="00160E17" w:rsidRPr="00363F0E" w:rsidRDefault="00160E17" w:rsidP="00C1658A">
            <w:pPr>
              <w:jc w:val="center"/>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tl/>
              </w:rPr>
              <w:t>عقود الزواج المسجلة</w:t>
            </w:r>
          </w:p>
        </w:tc>
        <w:tc>
          <w:tcPr>
            <w:tcW w:w="1111" w:type="pct"/>
            <w:vMerge w:val="restart"/>
            <w:tcBorders>
              <w:top w:val="single" w:sz="4" w:space="0" w:color="auto"/>
              <w:left w:val="single" w:sz="4" w:space="0" w:color="auto"/>
              <w:right w:val="single" w:sz="4" w:space="0" w:color="auto"/>
            </w:tcBorders>
            <w:vAlign w:val="center"/>
          </w:tcPr>
          <w:p w14:paraId="36E73FF9" w14:textId="77777777" w:rsidR="00160E17" w:rsidRPr="00363F0E" w:rsidRDefault="00160E17" w:rsidP="00C1658A">
            <w:pPr>
              <w:jc w:val="center"/>
              <w:rPr>
                <w:rFonts w:ascii="Simplified Arabic" w:hAnsi="Simplified Arabic" w:cs="Simplified Arabic"/>
                <w:b/>
                <w:bCs/>
                <w:noProof w:val="0"/>
                <w:sz w:val="12"/>
                <w:szCs w:val="12"/>
                <w:rtl/>
              </w:rPr>
            </w:pPr>
            <w:r w:rsidRPr="00363F0E">
              <w:rPr>
                <w:rFonts w:ascii="Simplified Arabic" w:hAnsi="Simplified Arabic" w:cs="Simplified Arabic"/>
                <w:b/>
                <w:bCs/>
                <w:noProof w:val="0"/>
                <w:sz w:val="12"/>
                <w:szCs w:val="12"/>
                <w:rtl/>
              </w:rPr>
              <w:t>المحافظة</w:t>
            </w:r>
          </w:p>
        </w:tc>
      </w:tr>
      <w:tr w:rsidR="001D226B" w:rsidRPr="00363F0E" w14:paraId="065DE693" w14:textId="77777777" w:rsidTr="00C1658A">
        <w:trPr>
          <w:cantSplit/>
          <w:trHeight w:val="20"/>
          <w:jc w:val="center"/>
        </w:trPr>
        <w:tc>
          <w:tcPr>
            <w:tcW w:w="1195" w:type="pct"/>
            <w:tcBorders>
              <w:top w:val="single" w:sz="4" w:space="0" w:color="auto"/>
              <w:left w:val="single" w:sz="4" w:space="0" w:color="auto"/>
              <w:bottom w:val="nil"/>
              <w:right w:val="nil"/>
            </w:tcBorders>
            <w:shd w:val="clear" w:color="000000" w:fill="auto"/>
            <w:vAlign w:val="center"/>
          </w:tcPr>
          <w:p w14:paraId="44E30B4F" w14:textId="77777777" w:rsidR="00160E17" w:rsidRPr="00363F0E" w:rsidRDefault="00160E17" w:rsidP="00C1658A">
            <w:pPr>
              <w:jc w:val="center"/>
              <w:rPr>
                <w:rFonts w:ascii="Simplified Arabic" w:hAnsi="Simplified Arabic" w:cs="Simplified Arabic"/>
                <w:noProof w:val="0"/>
                <w:sz w:val="12"/>
                <w:szCs w:val="12"/>
                <w:rtl/>
              </w:rPr>
            </w:pPr>
            <w:r w:rsidRPr="00363F0E">
              <w:rPr>
                <w:rFonts w:ascii="Simplified Arabic" w:hAnsi="Simplified Arabic" w:cs="Simplified Arabic"/>
                <w:noProof w:val="0"/>
                <w:sz w:val="12"/>
                <w:szCs w:val="12"/>
                <w:rtl/>
              </w:rPr>
              <w:t>المعدل الخام</w:t>
            </w:r>
          </w:p>
          <w:p w14:paraId="55359D08" w14:textId="77777777" w:rsidR="00160E17" w:rsidRPr="00363F0E" w:rsidRDefault="00160E17" w:rsidP="00C1658A">
            <w:pPr>
              <w:jc w:val="cente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(لكل 1000 من السكان)</w:t>
            </w:r>
          </w:p>
        </w:tc>
        <w:tc>
          <w:tcPr>
            <w:tcW w:w="702" w:type="pct"/>
            <w:tcBorders>
              <w:top w:val="single" w:sz="4" w:space="0" w:color="auto"/>
              <w:left w:val="single" w:sz="4" w:space="0" w:color="auto"/>
              <w:bottom w:val="single" w:sz="4" w:space="0" w:color="auto"/>
              <w:right w:val="single" w:sz="4" w:space="0" w:color="auto"/>
            </w:tcBorders>
            <w:shd w:val="clear" w:color="000000" w:fill="auto"/>
            <w:vAlign w:val="center"/>
          </w:tcPr>
          <w:p w14:paraId="04D612C1" w14:textId="77777777" w:rsidR="00160E17" w:rsidRPr="00363F0E" w:rsidRDefault="00160E17" w:rsidP="00C1658A">
            <w:pPr>
              <w:jc w:val="center"/>
              <w:rPr>
                <w:rFonts w:ascii="Simplified Arabic" w:hAnsi="Simplified Arabic" w:cs="Simplified Arabic"/>
                <w:noProof w:val="0"/>
                <w:sz w:val="12"/>
                <w:szCs w:val="12"/>
                <w:rtl/>
              </w:rPr>
            </w:pPr>
            <w:r w:rsidRPr="00363F0E">
              <w:rPr>
                <w:rFonts w:ascii="Simplified Arabic" w:hAnsi="Simplified Arabic" w:cs="Simplified Arabic"/>
                <w:noProof w:val="0"/>
                <w:sz w:val="12"/>
                <w:szCs w:val="12"/>
                <w:rtl/>
              </w:rPr>
              <w:t>العدد</w:t>
            </w:r>
          </w:p>
        </w:tc>
        <w:tc>
          <w:tcPr>
            <w:tcW w:w="1180" w:type="pct"/>
            <w:tcBorders>
              <w:top w:val="single" w:sz="4" w:space="0" w:color="auto"/>
              <w:left w:val="single" w:sz="4" w:space="0" w:color="auto"/>
              <w:bottom w:val="single" w:sz="4" w:space="0" w:color="auto"/>
              <w:right w:val="single" w:sz="4" w:space="0" w:color="auto"/>
            </w:tcBorders>
            <w:shd w:val="clear" w:color="000000" w:fill="auto"/>
            <w:vAlign w:val="center"/>
          </w:tcPr>
          <w:p w14:paraId="239A173C" w14:textId="77777777" w:rsidR="00160E17" w:rsidRPr="00363F0E" w:rsidRDefault="00160E17" w:rsidP="00C1658A">
            <w:pPr>
              <w:jc w:val="center"/>
              <w:rPr>
                <w:rFonts w:ascii="Simplified Arabic" w:hAnsi="Simplified Arabic" w:cs="Simplified Arabic"/>
                <w:b/>
                <w:bCs/>
                <w:noProof w:val="0"/>
                <w:sz w:val="12"/>
                <w:szCs w:val="12"/>
                <w:rtl/>
              </w:rPr>
            </w:pPr>
            <w:r w:rsidRPr="00363F0E">
              <w:rPr>
                <w:rFonts w:ascii="Simplified Arabic" w:hAnsi="Simplified Arabic" w:cs="Simplified Arabic"/>
                <w:noProof w:val="0"/>
                <w:sz w:val="12"/>
                <w:szCs w:val="12"/>
                <w:rtl/>
              </w:rPr>
              <w:t>المعدل الخام</w:t>
            </w:r>
          </w:p>
          <w:p w14:paraId="697A1736" w14:textId="77777777" w:rsidR="00160E17" w:rsidRPr="00363F0E" w:rsidRDefault="00160E17" w:rsidP="00C1658A">
            <w:pPr>
              <w:jc w:val="center"/>
              <w:rPr>
                <w:rFonts w:ascii="Simplified Arabic" w:hAnsi="Simplified Arabic" w:cs="Simplified Arabic"/>
                <w:noProof w:val="0"/>
                <w:sz w:val="12"/>
                <w:szCs w:val="12"/>
              </w:rPr>
            </w:pPr>
            <w:r w:rsidRPr="00363F0E">
              <w:rPr>
                <w:rFonts w:ascii="Simplified Arabic" w:hAnsi="Simplified Arabic" w:cs="Simplified Arabic"/>
                <w:b/>
                <w:bCs/>
                <w:noProof w:val="0"/>
                <w:sz w:val="12"/>
                <w:szCs w:val="12"/>
                <w:rtl/>
              </w:rPr>
              <w:t>(</w:t>
            </w:r>
            <w:r w:rsidRPr="00363F0E">
              <w:rPr>
                <w:rFonts w:ascii="Simplified Arabic" w:hAnsi="Simplified Arabic" w:cs="Simplified Arabic"/>
                <w:noProof w:val="0"/>
                <w:sz w:val="12"/>
                <w:szCs w:val="12"/>
                <w:rtl/>
              </w:rPr>
              <w:t>لكل 1000 من السكان)</w:t>
            </w:r>
          </w:p>
        </w:tc>
        <w:tc>
          <w:tcPr>
            <w:tcW w:w="813" w:type="pct"/>
            <w:tcBorders>
              <w:top w:val="single" w:sz="4" w:space="0" w:color="auto"/>
              <w:left w:val="single" w:sz="4" w:space="0" w:color="auto"/>
              <w:bottom w:val="single" w:sz="4" w:space="0" w:color="auto"/>
              <w:right w:val="nil"/>
            </w:tcBorders>
            <w:shd w:val="clear" w:color="000000" w:fill="auto"/>
            <w:vAlign w:val="center"/>
          </w:tcPr>
          <w:p w14:paraId="0BD95839" w14:textId="77777777" w:rsidR="00160E17" w:rsidRPr="00363F0E" w:rsidRDefault="00160E17" w:rsidP="00C1658A">
            <w:pPr>
              <w:jc w:val="center"/>
              <w:rPr>
                <w:rFonts w:ascii="Simplified Arabic" w:hAnsi="Simplified Arabic" w:cs="Simplified Arabic"/>
                <w:noProof w:val="0"/>
                <w:sz w:val="12"/>
                <w:szCs w:val="12"/>
                <w:rtl/>
              </w:rPr>
            </w:pPr>
            <w:r w:rsidRPr="00363F0E">
              <w:rPr>
                <w:rFonts w:ascii="Simplified Arabic" w:hAnsi="Simplified Arabic" w:cs="Simplified Arabic"/>
                <w:noProof w:val="0"/>
                <w:sz w:val="12"/>
                <w:szCs w:val="12"/>
                <w:rtl/>
              </w:rPr>
              <w:t>العدد</w:t>
            </w:r>
          </w:p>
        </w:tc>
        <w:tc>
          <w:tcPr>
            <w:tcW w:w="1111" w:type="pct"/>
            <w:vMerge/>
            <w:tcBorders>
              <w:left w:val="single" w:sz="4" w:space="0" w:color="auto"/>
              <w:bottom w:val="nil"/>
              <w:right w:val="single" w:sz="4" w:space="0" w:color="auto"/>
            </w:tcBorders>
            <w:vAlign w:val="center"/>
          </w:tcPr>
          <w:p w14:paraId="2C1A41E0" w14:textId="77777777" w:rsidR="00160E17" w:rsidRPr="00363F0E" w:rsidRDefault="00160E17" w:rsidP="00C1658A">
            <w:pPr>
              <w:rPr>
                <w:rFonts w:ascii="Simplified Arabic" w:hAnsi="Simplified Arabic" w:cs="Simplified Arabic"/>
                <w:b/>
                <w:bCs/>
                <w:noProof w:val="0"/>
                <w:sz w:val="12"/>
                <w:szCs w:val="12"/>
                <w:rtl/>
              </w:rPr>
            </w:pPr>
          </w:p>
        </w:tc>
      </w:tr>
      <w:tr w:rsidR="001D226B" w:rsidRPr="00363F0E" w14:paraId="6AE24001" w14:textId="77777777" w:rsidTr="00C1658A">
        <w:trPr>
          <w:cantSplit/>
          <w:trHeight w:val="20"/>
          <w:jc w:val="center"/>
        </w:trPr>
        <w:tc>
          <w:tcPr>
            <w:tcW w:w="1195" w:type="pct"/>
            <w:tcBorders>
              <w:top w:val="single" w:sz="4" w:space="0" w:color="auto"/>
              <w:left w:val="single" w:sz="4" w:space="0" w:color="auto"/>
              <w:bottom w:val="nil"/>
              <w:right w:val="nil"/>
            </w:tcBorders>
            <w:shd w:val="clear" w:color="000000" w:fill="auto"/>
          </w:tcPr>
          <w:p w14:paraId="5B6351B8"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702" w:type="pct"/>
            <w:tcBorders>
              <w:top w:val="single" w:sz="4" w:space="0" w:color="auto"/>
              <w:left w:val="nil"/>
              <w:bottom w:val="nil"/>
              <w:right w:val="nil"/>
            </w:tcBorders>
            <w:shd w:val="clear" w:color="000000" w:fill="auto"/>
          </w:tcPr>
          <w:p w14:paraId="0C42E227"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80" w:type="pct"/>
            <w:tcBorders>
              <w:top w:val="single" w:sz="4" w:space="0" w:color="auto"/>
              <w:left w:val="nil"/>
              <w:bottom w:val="nil"/>
              <w:right w:val="nil"/>
            </w:tcBorders>
            <w:shd w:val="clear" w:color="000000" w:fill="auto"/>
          </w:tcPr>
          <w:p w14:paraId="7CEAB1A1"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813" w:type="pct"/>
            <w:tcBorders>
              <w:top w:val="single" w:sz="4" w:space="0" w:color="auto"/>
              <w:left w:val="nil"/>
              <w:bottom w:val="nil"/>
              <w:right w:val="nil"/>
            </w:tcBorders>
            <w:shd w:val="clear" w:color="000000" w:fill="auto"/>
          </w:tcPr>
          <w:p w14:paraId="52AD67E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11" w:type="pct"/>
            <w:tcBorders>
              <w:top w:val="single" w:sz="4" w:space="0" w:color="auto"/>
              <w:left w:val="single" w:sz="4" w:space="0" w:color="auto"/>
              <w:bottom w:val="nil"/>
              <w:right w:val="single" w:sz="4" w:space="0" w:color="auto"/>
            </w:tcBorders>
            <w:vAlign w:val="center"/>
          </w:tcPr>
          <w:p w14:paraId="61789B14" w14:textId="77777777" w:rsidR="00160E17" w:rsidRPr="00363F0E" w:rsidRDefault="00160E17" w:rsidP="00C1658A">
            <w:pPr>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tl/>
              </w:rPr>
              <w:t>فلسطين</w:t>
            </w:r>
          </w:p>
        </w:tc>
      </w:tr>
      <w:tr w:rsidR="001D226B" w:rsidRPr="00363F0E" w14:paraId="1C022B87" w14:textId="77777777" w:rsidTr="00C1658A">
        <w:trPr>
          <w:cantSplit/>
          <w:trHeight w:val="20"/>
          <w:jc w:val="center"/>
        </w:trPr>
        <w:tc>
          <w:tcPr>
            <w:tcW w:w="1195" w:type="pct"/>
            <w:tcBorders>
              <w:top w:val="nil"/>
              <w:left w:val="single" w:sz="4" w:space="0" w:color="auto"/>
              <w:bottom w:val="nil"/>
              <w:right w:val="nil"/>
            </w:tcBorders>
            <w:shd w:val="clear" w:color="000000" w:fill="auto"/>
          </w:tcPr>
          <w:p w14:paraId="04BE5C3B"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1.5</w:t>
            </w:r>
          </w:p>
        </w:tc>
        <w:tc>
          <w:tcPr>
            <w:tcW w:w="702" w:type="pct"/>
            <w:tcBorders>
              <w:top w:val="nil"/>
              <w:left w:val="nil"/>
              <w:bottom w:val="nil"/>
              <w:right w:val="nil"/>
            </w:tcBorders>
            <w:shd w:val="clear" w:color="000000" w:fill="auto"/>
          </w:tcPr>
          <w:p w14:paraId="15E4EC46"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4,897</w:t>
            </w:r>
          </w:p>
        </w:tc>
        <w:tc>
          <w:tcPr>
            <w:tcW w:w="1180" w:type="pct"/>
            <w:tcBorders>
              <w:top w:val="nil"/>
              <w:left w:val="nil"/>
              <w:bottom w:val="nil"/>
              <w:right w:val="nil"/>
            </w:tcBorders>
            <w:shd w:val="clear" w:color="000000" w:fill="auto"/>
          </w:tcPr>
          <w:p w14:paraId="0A48ECAF"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6.6</w:t>
            </w:r>
          </w:p>
        </w:tc>
        <w:tc>
          <w:tcPr>
            <w:tcW w:w="813" w:type="pct"/>
            <w:tcBorders>
              <w:top w:val="nil"/>
              <w:left w:val="nil"/>
              <w:bottom w:val="nil"/>
              <w:right w:val="nil"/>
            </w:tcBorders>
            <w:shd w:val="clear" w:color="000000" w:fill="auto"/>
          </w:tcPr>
          <w:p w14:paraId="2AACB258"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21,420</w:t>
            </w:r>
          </w:p>
        </w:tc>
        <w:tc>
          <w:tcPr>
            <w:tcW w:w="1111" w:type="pct"/>
            <w:tcBorders>
              <w:top w:val="nil"/>
              <w:left w:val="single" w:sz="4" w:space="0" w:color="auto"/>
              <w:bottom w:val="nil"/>
              <w:right w:val="single" w:sz="4" w:space="0" w:color="auto"/>
            </w:tcBorders>
            <w:vAlign w:val="center"/>
          </w:tcPr>
          <w:p w14:paraId="3E42995C" w14:textId="77777777" w:rsidR="00160E17" w:rsidRPr="00363F0E" w:rsidRDefault="00160E17" w:rsidP="00C1658A">
            <w:pPr>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tl/>
              </w:rPr>
              <w:t>الضفة الغربية</w:t>
            </w:r>
          </w:p>
        </w:tc>
      </w:tr>
      <w:tr w:rsidR="001D226B" w:rsidRPr="00363F0E" w14:paraId="18CB3C7B" w14:textId="77777777" w:rsidTr="00C1658A">
        <w:trPr>
          <w:cantSplit/>
          <w:trHeight w:val="20"/>
          <w:jc w:val="center"/>
        </w:trPr>
        <w:tc>
          <w:tcPr>
            <w:tcW w:w="1195" w:type="pct"/>
            <w:tcBorders>
              <w:top w:val="nil"/>
              <w:left w:val="single" w:sz="4" w:space="0" w:color="auto"/>
              <w:bottom w:val="nil"/>
              <w:right w:val="nil"/>
            </w:tcBorders>
          </w:tcPr>
          <w:p w14:paraId="1A4C8A00"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2.0</w:t>
            </w:r>
          </w:p>
        </w:tc>
        <w:tc>
          <w:tcPr>
            <w:tcW w:w="702" w:type="pct"/>
            <w:tcBorders>
              <w:top w:val="nil"/>
              <w:left w:val="nil"/>
              <w:bottom w:val="nil"/>
              <w:right w:val="nil"/>
            </w:tcBorders>
          </w:tcPr>
          <w:p w14:paraId="0556DF1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594</w:t>
            </w:r>
          </w:p>
        </w:tc>
        <w:tc>
          <w:tcPr>
            <w:tcW w:w="1180" w:type="pct"/>
            <w:tcBorders>
              <w:top w:val="nil"/>
              <w:left w:val="nil"/>
              <w:bottom w:val="nil"/>
              <w:right w:val="nil"/>
            </w:tcBorders>
          </w:tcPr>
          <w:p w14:paraId="70B86A70"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6.7</w:t>
            </w:r>
          </w:p>
        </w:tc>
        <w:tc>
          <w:tcPr>
            <w:tcW w:w="813" w:type="pct"/>
            <w:tcBorders>
              <w:top w:val="nil"/>
              <w:left w:val="nil"/>
              <w:bottom w:val="nil"/>
              <w:right w:val="nil"/>
            </w:tcBorders>
          </w:tcPr>
          <w:p w14:paraId="6DD82DAA"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2,375</w:t>
            </w:r>
          </w:p>
        </w:tc>
        <w:tc>
          <w:tcPr>
            <w:tcW w:w="1111" w:type="pct"/>
            <w:tcBorders>
              <w:top w:val="nil"/>
              <w:left w:val="single" w:sz="4" w:space="0" w:color="auto"/>
              <w:bottom w:val="nil"/>
              <w:right w:val="single" w:sz="4" w:space="0" w:color="auto"/>
            </w:tcBorders>
            <w:vAlign w:val="center"/>
          </w:tcPr>
          <w:p w14:paraId="195CD104"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جنين</w:t>
            </w:r>
          </w:p>
        </w:tc>
      </w:tr>
      <w:tr w:rsidR="001D226B" w:rsidRPr="00363F0E" w14:paraId="5027759C" w14:textId="77777777" w:rsidTr="00C1658A">
        <w:trPr>
          <w:cantSplit/>
          <w:trHeight w:val="20"/>
          <w:jc w:val="center"/>
        </w:trPr>
        <w:tc>
          <w:tcPr>
            <w:tcW w:w="1195" w:type="pct"/>
            <w:tcBorders>
              <w:top w:val="nil"/>
              <w:left w:val="single" w:sz="4" w:space="0" w:color="auto"/>
              <w:bottom w:val="nil"/>
              <w:right w:val="nil"/>
            </w:tcBorders>
          </w:tcPr>
          <w:p w14:paraId="47DBECB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1.5</w:t>
            </w:r>
          </w:p>
        </w:tc>
        <w:tc>
          <w:tcPr>
            <w:tcW w:w="702" w:type="pct"/>
            <w:tcBorders>
              <w:top w:val="nil"/>
              <w:left w:val="nil"/>
              <w:bottom w:val="nil"/>
              <w:right w:val="nil"/>
            </w:tcBorders>
          </w:tcPr>
          <w:p w14:paraId="5B15CF06"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107</w:t>
            </w:r>
          </w:p>
        </w:tc>
        <w:tc>
          <w:tcPr>
            <w:tcW w:w="1180" w:type="pct"/>
            <w:tcBorders>
              <w:top w:val="nil"/>
              <w:left w:val="nil"/>
              <w:bottom w:val="nil"/>
              <w:right w:val="nil"/>
            </w:tcBorders>
          </w:tcPr>
          <w:p w14:paraId="6EB3F424"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9.3</w:t>
            </w:r>
          </w:p>
        </w:tc>
        <w:tc>
          <w:tcPr>
            <w:tcW w:w="813" w:type="pct"/>
            <w:tcBorders>
              <w:top w:val="nil"/>
              <w:left w:val="nil"/>
              <w:bottom w:val="nil"/>
              <w:right w:val="nil"/>
            </w:tcBorders>
          </w:tcPr>
          <w:p w14:paraId="08A9F68D"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641</w:t>
            </w:r>
          </w:p>
        </w:tc>
        <w:tc>
          <w:tcPr>
            <w:tcW w:w="1111" w:type="pct"/>
            <w:tcBorders>
              <w:top w:val="nil"/>
              <w:left w:val="single" w:sz="4" w:space="0" w:color="auto"/>
              <w:bottom w:val="nil"/>
              <w:right w:val="single" w:sz="4" w:space="0" w:color="auto"/>
            </w:tcBorders>
            <w:vAlign w:val="center"/>
          </w:tcPr>
          <w:p w14:paraId="7B64413B"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طوباس والأغوار الشمالية</w:t>
            </w:r>
          </w:p>
        </w:tc>
      </w:tr>
      <w:tr w:rsidR="001D226B" w:rsidRPr="00363F0E" w14:paraId="4B2E9E3F" w14:textId="77777777" w:rsidTr="00C1658A">
        <w:trPr>
          <w:cantSplit/>
          <w:trHeight w:val="20"/>
          <w:jc w:val="center"/>
        </w:trPr>
        <w:tc>
          <w:tcPr>
            <w:tcW w:w="1195" w:type="pct"/>
            <w:tcBorders>
              <w:top w:val="nil"/>
              <w:left w:val="single" w:sz="4" w:space="0" w:color="auto"/>
              <w:bottom w:val="nil"/>
              <w:right w:val="nil"/>
            </w:tcBorders>
          </w:tcPr>
          <w:p w14:paraId="14D7C135"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2.2</w:t>
            </w:r>
          </w:p>
        </w:tc>
        <w:tc>
          <w:tcPr>
            <w:tcW w:w="702" w:type="pct"/>
            <w:tcBorders>
              <w:top w:val="nil"/>
              <w:left w:val="nil"/>
              <w:bottom w:val="nil"/>
              <w:right w:val="nil"/>
            </w:tcBorders>
          </w:tcPr>
          <w:p w14:paraId="341BD86F"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478</w:t>
            </w:r>
          </w:p>
        </w:tc>
        <w:tc>
          <w:tcPr>
            <w:tcW w:w="1180" w:type="pct"/>
            <w:tcBorders>
              <w:top w:val="nil"/>
              <w:left w:val="nil"/>
              <w:bottom w:val="nil"/>
              <w:right w:val="nil"/>
            </w:tcBorders>
          </w:tcPr>
          <w:p w14:paraId="2B4AED6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9.0</w:t>
            </w:r>
          </w:p>
        </w:tc>
        <w:tc>
          <w:tcPr>
            <w:tcW w:w="813" w:type="pct"/>
            <w:tcBorders>
              <w:top w:val="nil"/>
              <w:left w:val="nil"/>
              <w:bottom w:val="nil"/>
              <w:right w:val="nil"/>
            </w:tcBorders>
          </w:tcPr>
          <w:p w14:paraId="74830C91"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1,856</w:t>
            </w:r>
          </w:p>
        </w:tc>
        <w:tc>
          <w:tcPr>
            <w:tcW w:w="1111" w:type="pct"/>
            <w:tcBorders>
              <w:top w:val="nil"/>
              <w:left w:val="single" w:sz="4" w:space="0" w:color="auto"/>
              <w:bottom w:val="nil"/>
              <w:right w:val="single" w:sz="4" w:space="0" w:color="auto"/>
            </w:tcBorders>
            <w:vAlign w:val="center"/>
          </w:tcPr>
          <w:p w14:paraId="628609B0"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طولكرم</w:t>
            </w:r>
          </w:p>
        </w:tc>
      </w:tr>
      <w:tr w:rsidR="001D226B" w:rsidRPr="00363F0E" w14:paraId="29CD5AB4" w14:textId="77777777" w:rsidTr="00C1658A">
        <w:trPr>
          <w:cantSplit/>
          <w:trHeight w:val="20"/>
          <w:jc w:val="center"/>
        </w:trPr>
        <w:tc>
          <w:tcPr>
            <w:tcW w:w="1195" w:type="pct"/>
            <w:tcBorders>
              <w:top w:val="nil"/>
              <w:left w:val="single" w:sz="4" w:space="0" w:color="auto"/>
              <w:bottom w:val="nil"/>
              <w:right w:val="nil"/>
            </w:tcBorders>
          </w:tcPr>
          <w:p w14:paraId="5679B3A6"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1.9</w:t>
            </w:r>
          </w:p>
        </w:tc>
        <w:tc>
          <w:tcPr>
            <w:tcW w:w="702" w:type="pct"/>
            <w:tcBorders>
              <w:top w:val="nil"/>
              <w:left w:val="nil"/>
              <w:bottom w:val="nil"/>
              <w:right w:val="nil"/>
            </w:tcBorders>
          </w:tcPr>
          <w:p w14:paraId="15EDBC34"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772</w:t>
            </w:r>
          </w:p>
        </w:tc>
        <w:tc>
          <w:tcPr>
            <w:tcW w:w="1180" w:type="pct"/>
            <w:tcBorders>
              <w:top w:val="nil"/>
              <w:left w:val="nil"/>
              <w:bottom w:val="nil"/>
              <w:right w:val="nil"/>
            </w:tcBorders>
          </w:tcPr>
          <w:p w14:paraId="5C59C2A6"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5.7</w:t>
            </w:r>
          </w:p>
        </w:tc>
        <w:tc>
          <w:tcPr>
            <w:tcW w:w="813" w:type="pct"/>
            <w:tcBorders>
              <w:top w:val="nil"/>
              <w:left w:val="nil"/>
              <w:bottom w:val="nil"/>
              <w:right w:val="nil"/>
            </w:tcBorders>
          </w:tcPr>
          <w:p w14:paraId="7A8D3723"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2,447</w:t>
            </w:r>
          </w:p>
        </w:tc>
        <w:tc>
          <w:tcPr>
            <w:tcW w:w="1111" w:type="pct"/>
            <w:tcBorders>
              <w:top w:val="nil"/>
              <w:left w:val="single" w:sz="4" w:space="0" w:color="auto"/>
              <w:bottom w:val="nil"/>
              <w:right w:val="single" w:sz="4" w:space="0" w:color="auto"/>
            </w:tcBorders>
            <w:vAlign w:val="center"/>
          </w:tcPr>
          <w:p w14:paraId="16893BF1"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نابلس</w:t>
            </w:r>
          </w:p>
        </w:tc>
      </w:tr>
      <w:tr w:rsidR="001D226B" w:rsidRPr="00363F0E" w14:paraId="05622FEB" w14:textId="77777777" w:rsidTr="00C1658A">
        <w:trPr>
          <w:cantSplit/>
          <w:trHeight w:val="20"/>
          <w:jc w:val="center"/>
        </w:trPr>
        <w:tc>
          <w:tcPr>
            <w:tcW w:w="1195" w:type="pct"/>
            <w:tcBorders>
              <w:top w:val="nil"/>
              <w:left w:val="single" w:sz="4" w:space="0" w:color="auto"/>
              <w:bottom w:val="nil"/>
              <w:right w:val="nil"/>
            </w:tcBorders>
          </w:tcPr>
          <w:p w14:paraId="461D702D"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2.2</w:t>
            </w:r>
          </w:p>
        </w:tc>
        <w:tc>
          <w:tcPr>
            <w:tcW w:w="702" w:type="pct"/>
            <w:tcBorders>
              <w:top w:val="nil"/>
              <w:left w:val="nil"/>
              <w:bottom w:val="nil"/>
              <w:right w:val="nil"/>
            </w:tcBorders>
          </w:tcPr>
          <w:p w14:paraId="72653E71"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244</w:t>
            </w:r>
          </w:p>
        </w:tc>
        <w:tc>
          <w:tcPr>
            <w:tcW w:w="1180" w:type="pct"/>
            <w:tcBorders>
              <w:top w:val="nil"/>
              <w:left w:val="nil"/>
              <w:bottom w:val="nil"/>
              <w:right w:val="nil"/>
            </w:tcBorders>
          </w:tcPr>
          <w:p w14:paraId="31197BE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9.1</w:t>
            </w:r>
          </w:p>
        </w:tc>
        <w:tc>
          <w:tcPr>
            <w:tcW w:w="813" w:type="pct"/>
            <w:tcBorders>
              <w:top w:val="nil"/>
              <w:left w:val="nil"/>
              <w:bottom w:val="nil"/>
              <w:right w:val="nil"/>
            </w:tcBorders>
          </w:tcPr>
          <w:p w14:paraId="39B3E4C7"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1,151</w:t>
            </w:r>
          </w:p>
        </w:tc>
        <w:tc>
          <w:tcPr>
            <w:tcW w:w="1111" w:type="pct"/>
            <w:tcBorders>
              <w:top w:val="nil"/>
              <w:left w:val="single" w:sz="4" w:space="0" w:color="auto"/>
              <w:bottom w:val="nil"/>
              <w:right w:val="single" w:sz="4" w:space="0" w:color="auto"/>
            </w:tcBorders>
            <w:vAlign w:val="center"/>
          </w:tcPr>
          <w:p w14:paraId="455C6A2E"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قلقيلية</w:t>
            </w:r>
          </w:p>
        </w:tc>
      </w:tr>
      <w:tr w:rsidR="001D226B" w:rsidRPr="00363F0E" w14:paraId="302043BA" w14:textId="77777777" w:rsidTr="00C1658A">
        <w:trPr>
          <w:cantSplit/>
          <w:trHeight w:val="20"/>
          <w:jc w:val="center"/>
        </w:trPr>
        <w:tc>
          <w:tcPr>
            <w:tcW w:w="1195" w:type="pct"/>
            <w:tcBorders>
              <w:top w:val="nil"/>
              <w:left w:val="single" w:sz="4" w:space="0" w:color="auto"/>
              <w:bottom w:val="nil"/>
              <w:right w:val="nil"/>
            </w:tcBorders>
          </w:tcPr>
          <w:p w14:paraId="22D50F9B"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2.1</w:t>
            </w:r>
          </w:p>
        </w:tc>
        <w:tc>
          <w:tcPr>
            <w:tcW w:w="702" w:type="pct"/>
            <w:tcBorders>
              <w:top w:val="nil"/>
              <w:left w:val="nil"/>
              <w:bottom w:val="nil"/>
              <w:right w:val="nil"/>
            </w:tcBorders>
          </w:tcPr>
          <w:p w14:paraId="62C480DA"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156</w:t>
            </w:r>
          </w:p>
        </w:tc>
        <w:tc>
          <w:tcPr>
            <w:tcW w:w="1180" w:type="pct"/>
            <w:tcBorders>
              <w:top w:val="nil"/>
              <w:left w:val="nil"/>
              <w:bottom w:val="nil"/>
              <w:right w:val="nil"/>
            </w:tcBorders>
          </w:tcPr>
          <w:p w14:paraId="27901957"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7.8</w:t>
            </w:r>
          </w:p>
        </w:tc>
        <w:tc>
          <w:tcPr>
            <w:tcW w:w="813" w:type="pct"/>
            <w:tcBorders>
              <w:top w:val="nil"/>
              <w:left w:val="nil"/>
              <w:bottom w:val="nil"/>
              <w:right w:val="nil"/>
            </w:tcBorders>
          </w:tcPr>
          <w:p w14:paraId="5E28F8E4"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671</w:t>
            </w:r>
          </w:p>
        </w:tc>
        <w:tc>
          <w:tcPr>
            <w:tcW w:w="1111" w:type="pct"/>
            <w:tcBorders>
              <w:top w:val="nil"/>
              <w:left w:val="single" w:sz="4" w:space="0" w:color="auto"/>
              <w:bottom w:val="nil"/>
              <w:right w:val="single" w:sz="4" w:space="0" w:color="auto"/>
            </w:tcBorders>
            <w:vAlign w:val="center"/>
          </w:tcPr>
          <w:p w14:paraId="64E13E4F"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سلفيت</w:t>
            </w:r>
          </w:p>
        </w:tc>
      </w:tr>
      <w:tr w:rsidR="001D226B" w:rsidRPr="00363F0E" w14:paraId="773E970E" w14:textId="77777777" w:rsidTr="00C1658A">
        <w:trPr>
          <w:cantSplit/>
          <w:trHeight w:val="20"/>
          <w:jc w:val="center"/>
        </w:trPr>
        <w:tc>
          <w:tcPr>
            <w:tcW w:w="1195" w:type="pct"/>
            <w:tcBorders>
              <w:top w:val="nil"/>
              <w:left w:val="single" w:sz="4" w:space="0" w:color="auto"/>
              <w:bottom w:val="nil"/>
              <w:right w:val="nil"/>
            </w:tcBorders>
          </w:tcPr>
          <w:p w14:paraId="60D3070B"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1.8</w:t>
            </w:r>
          </w:p>
        </w:tc>
        <w:tc>
          <w:tcPr>
            <w:tcW w:w="702" w:type="pct"/>
            <w:tcBorders>
              <w:top w:val="nil"/>
              <w:left w:val="nil"/>
              <w:bottom w:val="nil"/>
              <w:right w:val="nil"/>
            </w:tcBorders>
          </w:tcPr>
          <w:p w14:paraId="1AC20DF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759</w:t>
            </w:r>
          </w:p>
        </w:tc>
        <w:tc>
          <w:tcPr>
            <w:tcW w:w="1180" w:type="pct"/>
            <w:tcBorders>
              <w:top w:val="nil"/>
              <w:left w:val="nil"/>
              <w:bottom w:val="nil"/>
              <w:right w:val="nil"/>
            </w:tcBorders>
          </w:tcPr>
          <w:p w14:paraId="219F3FF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7.1</w:t>
            </w:r>
          </w:p>
        </w:tc>
        <w:tc>
          <w:tcPr>
            <w:tcW w:w="813" w:type="pct"/>
            <w:tcBorders>
              <w:top w:val="nil"/>
              <w:left w:val="nil"/>
              <w:bottom w:val="nil"/>
              <w:right w:val="nil"/>
            </w:tcBorders>
          </w:tcPr>
          <w:p w14:paraId="75666C4D"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2,642</w:t>
            </w:r>
          </w:p>
        </w:tc>
        <w:tc>
          <w:tcPr>
            <w:tcW w:w="1111" w:type="pct"/>
            <w:tcBorders>
              <w:top w:val="nil"/>
              <w:left w:val="single" w:sz="4" w:space="0" w:color="auto"/>
              <w:bottom w:val="nil"/>
              <w:right w:val="single" w:sz="4" w:space="0" w:color="auto"/>
            </w:tcBorders>
            <w:vAlign w:val="center"/>
          </w:tcPr>
          <w:p w14:paraId="7555CA4B"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رام الله والبيرة</w:t>
            </w:r>
          </w:p>
        </w:tc>
      </w:tr>
      <w:tr w:rsidR="001D226B" w:rsidRPr="00363F0E" w14:paraId="23301374" w14:textId="77777777" w:rsidTr="00C1658A">
        <w:trPr>
          <w:cantSplit/>
          <w:trHeight w:val="20"/>
          <w:jc w:val="center"/>
        </w:trPr>
        <w:tc>
          <w:tcPr>
            <w:tcW w:w="1195" w:type="pct"/>
            <w:tcBorders>
              <w:top w:val="nil"/>
              <w:left w:val="single" w:sz="4" w:space="0" w:color="auto"/>
              <w:bottom w:val="nil"/>
              <w:right w:val="nil"/>
            </w:tcBorders>
          </w:tcPr>
          <w:p w14:paraId="3735DF0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1.9</w:t>
            </w:r>
          </w:p>
        </w:tc>
        <w:tc>
          <w:tcPr>
            <w:tcW w:w="702" w:type="pct"/>
            <w:tcBorders>
              <w:top w:val="nil"/>
              <w:left w:val="nil"/>
              <w:bottom w:val="nil"/>
              <w:right w:val="nil"/>
            </w:tcBorders>
          </w:tcPr>
          <w:p w14:paraId="28B9315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105</w:t>
            </w:r>
          </w:p>
        </w:tc>
        <w:tc>
          <w:tcPr>
            <w:tcW w:w="1180" w:type="pct"/>
            <w:tcBorders>
              <w:top w:val="nil"/>
              <w:left w:val="nil"/>
              <w:bottom w:val="nil"/>
              <w:right w:val="nil"/>
            </w:tcBorders>
          </w:tcPr>
          <w:p w14:paraId="63A763E5"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6.8</w:t>
            </w:r>
          </w:p>
        </w:tc>
        <w:tc>
          <w:tcPr>
            <w:tcW w:w="813" w:type="pct"/>
            <w:tcBorders>
              <w:top w:val="nil"/>
              <w:left w:val="nil"/>
              <w:bottom w:val="nil"/>
              <w:right w:val="nil"/>
            </w:tcBorders>
          </w:tcPr>
          <w:p w14:paraId="27B0415A"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375</w:t>
            </w:r>
          </w:p>
        </w:tc>
        <w:tc>
          <w:tcPr>
            <w:tcW w:w="1111" w:type="pct"/>
            <w:tcBorders>
              <w:top w:val="nil"/>
              <w:left w:val="single" w:sz="4" w:space="0" w:color="auto"/>
              <w:bottom w:val="nil"/>
              <w:right w:val="single" w:sz="4" w:space="0" w:color="auto"/>
            </w:tcBorders>
            <w:vAlign w:val="center"/>
          </w:tcPr>
          <w:p w14:paraId="2FC7E885"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أريحا والأغوار</w:t>
            </w:r>
          </w:p>
        </w:tc>
      </w:tr>
      <w:tr w:rsidR="001D226B" w:rsidRPr="00363F0E" w14:paraId="14FE22F3" w14:textId="77777777" w:rsidTr="00C1658A">
        <w:trPr>
          <w:cantSplit/>
          <w:trHeight w:val="20"/>
          <w:jc w:val="center"/>
        </w:trPr>
        <w:tc>
          <w:tcPr>
            <w:tcW w:w="1195" w:type="pct"/>
            <w:tcBorders>
              <w:top w:val="nil"/>
              <w:left w:val="single" w:sz="4" w:space="0" w:color="auto"/>
              <w:bottom w:val="nil"/>
              <w:right w:val="nil"/>
            </w:tcBorders>
          </w:tcPr>
          <w:p w14:paraId="06671A84"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1.2</w:t>
            </w:r>
          </w:p>
        </w:tc>
        <w:tc>
          <w:tcPr>
            <w:tcW w:w="702" w:type="pct"/>
            <w:tcBorders>
              <w:top w:val="nil"/>
              <w:left w:val="nil"/>
              <w:bottom w:val="nil"/>
              <w:right w:val="nil"/>
            </w:tcBorders>
          </w:tcPr>
          <w:p w14:paraId="3C70F778"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597</w:t>
            </w:r>
          </w:p>
        </w:tc>
        <w:tc>
          <w:tcPr>
            <w:tcW w:w="1180" w:type="pct"/>
            <w:tcBorders>
              <w:top w:val="nil"/>
              <w:left w:val="nil"/>
              <w:bottom w:val="nil"/>
              <w:right w:val="nil"/>
            </w:tcBorders>
          </w:tcPr>
          <w:p w14:paraId="54D2954D"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3.3</w:t>
            </w:r>
          </w:p>
        </w:tc>
        <w:tc>
          <w:tcPr>
            <w:tcW w:w="813" w:type="pct"/>
            <w:tcBorders>
              <w:top w:val="nil"/>
              <w:left w:val="nil"/>
              <w:bottom w:val="nil"/>
              <w:right w:val="nil"/>
            </w:tcBorders>
          </w:tcPr>
          <w:p w14:paraId="2DB69B97"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1,603</w:t>
            </w:r>
          </w:p>
        </w:tc>
        <w:tc>
          <w:tcPr>
            <w:tcW w:w="1111" w:type="pct"/>
            <w:tcBorders>
              <w:top w:val="nil"/>
              <w:left w:val="single" w:sz="4" w:space="0" w:color="auto"/>
              <w:bottom w:val="nil"/>
              <w:right w:val="single" w:sz="4" w:space="0" w:color="auto"/>
            </w:tcBorders>
            <w:vAlign w:val="center"/>
          </w:tcPr>
          <w:p w14:paraId="517BC9EB"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القدس</w:t>
            </w:r>
          </w:p>
        </w:tc>
      </w:tr>
      <w:tr w:rsidR="001D226B" w:rsidRPr="00363F0E" w14:paraId="7BD0FDFA" w14:textId="77777777" w:rsidTr="00C1658A">
        <w:trPr>
          <w:cantSplit/>
          <w:trHeight w:val="20"/>
          <w:jc w:val="center"/>
        </w:trPr>
        <w:tc>
          <w:tcPr>
            <w:tcW w:w="1195" w:type="pct"/>
            <w:tcBorders>
              <w:top w:val="nil"/>
              <w:left w:val="single" w:sz="4" w:space="0" w:color="auto"/>
              <w:bottom w:val="nil"/>
              <w:right w:val="nil"/>
            </w:tcBorders>
          </w:tcPr>
          <w:p w14:paraId="748F914D"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0.9</w:t>
            </w:r>
          </w:p>
        </w:tc>
        <w:tc>
          <w:tcPr>
            <w:tcW w:w="702" w:type="pct"/>
            <w:tcBorders>
              <w:top w:val="nil"/>
              <w:left w:val="nil"/>
              <w:bottom w:val="nil"/>
              <w:right w:val="nil"/>
            </w:tcBorders>
          </w:tcPr>
          <w:p w14:paraId="42C62CAF"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221</w:t>
            </w:r>
          </w:p>
        </w:tc>
        <w:tc>
          <w:tcPr>
            <w:tcW w:w="1180" w:type="pct"/>
            <w:tcBorders>
              <w:top w:val="nil"/>
              <w:left w:val="nil"/>
              <w:bottom w:val="nil"/>
              <w:right w:val="nil"/>
            </w:tcBorders>
          </w:tcPr>
          <w:p w14:paraId="47AD1D33"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7.3</w:t>
            </w:r>
          </w:p>
        </w:tc>
        <w:tc>
          <w:tcPr>
            <w:tcW w:w="813" w:type="pct"/>
            <w:tcBorders>
              <w:top w:val="nil"/>
              <w:left w:val="nil"/>
              <w:bottom w:val="nil"/>
              <w:right w:val="nil"/>
            </w:tcBorders>
          </w:tcPr>
          <w:p w14:paraId="57460F6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1,776</w:t>
            </w:r>
          </w:p>
        </w:tc>
        <w:tc>
          <w:tcPr>
            <w:tcW w:w="1111" w:type="pct"/>
            <w:tcBorders>
              <w:top w:val="nil"/>
              <w:left w:val="single" w:sz="4" w:space="0" w:color="auto"/>
              <w:bottom w:val="nil"/>
              <w:right w:val="single" w:sz="4" w:space="0" w:color="auto"/>
            </w:tcBorders>
            <w:vAlign w:val="center"/>
          </w:tcPr>
          <w:p w14:paraId="35C904FC"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بيت لحم</w:t>
            </w:r>
          </w:p>
        </w:tc>
      </w:tr>
      <w:tr w:rsidR="001D226B" w:rsidRPr="00363F0E" w14:paraId="0E6F9A48" w14:textId="77777777" w:rsidTr="00C1658A">
        <w:trPr>
          <w:cantSplit/>
          <w:trHeight w:val="20"/>
          <w:jc w:val="center"/>
        </w:trPr>
        <w:tc>
          <w:tcPr>
            <w:tcW w:w="1195" w:type="pct"/>
            <w:tcBorders>
              <w:top w:val="nil"/>
              <w:left w:val="single" w:sz="4" w:space="0" w:color="auto"/>
              <w:bottom w:val="nil"/>
              <w:right w:val="nil"/>
            </w:tcBorders>
          </w:tcPr>
          <w:p w14:paraId="1BAC562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0.9</w:t>
            </w:r>
          </w:p>
        </w:tc>
        <w:tc>
          <w:tcPr>
            <w:tcW w:w="702" w:type="pct"/>
            <w:tcBorders>
              <w:top w:val="nil"/>
              <w:left w:val="nil"/>
              <w:bottom w:val="nil"/>
              <w:right w:val="nil"/>
            </w:tcBorders>
          </w:tcPr>
          <w:p w14:paraId="3D7128FF"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864</w:t>
            </w:r>
          </w:p>
        </w:tc>
        <w:tc>
          <w:tcPr>
            <w:tcW w:w="1180" w:type="pct"/>
            <w:tcBorders>
              <w:top w:val="nil"/>
              <w:left w:val="nil"/>
              <w:bottom w:val="nil"/>
              <w:right w:val="nil"/>
            </w:tcBorders>
          </w:tcPr>
          <w:p w14:paraId="393EA5E3"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7.2</w:t>
            </w:r>
          </w:p>
        </w:tc>
        <w:tc>
          <w:tcPr>
            <w:tcW w:w="813" w:type="pct"/>
            <w:tcBorders>
              <w:top w:val="nil"/>
              <w:left w:val="nil"/>
              <w:bottom w:val="nil"/>
              <w:right w:val="nil"/>
            </w:tcBorders>
          </w:tcPr>
          <w:p w14:paraId="336EDAD8"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5,883</w:t>
            </w:r>
          </w:p>
        </w:tc>
        <w:tc>
          <w:tcPr>
            <w:tcW w:w="1111" w:type="pct"/>
            <w:tcBorders>
              <w:top w:val="nil"/>
              <w:left w:val="single" w:sz="4" w:space="0" w:color="auto"/>
              <w:bottom w:val="nil"/>
              <w:right w:val="single" w:sz="4" w:space="0" w:color="auto"/>
            </w:tcBorders>
            <w:vAlign w:val="center"/>
          </w:tcPr>
          <w:p w14:paraId="3ECE6118"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الخليل</w:t>
            </w:r>
          </w:p>
        </w:tc>
      </w:tr>
      <w:tr w:rsidR="001D226B" w:rsidRPr="00363F0E" w14:paraId="71A53158" w14:textId="77777777" w:rsidTr="00C1658A">
        <w:trPr>
          <w:cantSplit/>
          <w:trHeight w:val="20"/>
          <w:jc w:val="center"/>
        </w:trPr>
        <w:tc>
          <w:tcPr>
            <w:tcW w:w="1195" w:type="pct"/>
            <w:tcBorders>
              <w:top w:val="nil"/>
              <w:left w:val="single" w:sz="4" w:space="0" w:color="auto"/>
              <w:bottom w:val="nil"/>
              <w:right w:val="nil"/>
            </w:tcBorders>
            <w:shd w:val="clear" w:color="000000" w:fill="auto"/>
          </w:tcPr>
          <w:p w14:paraId="6A7E7759"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702" w:type="pct"/>
            <w:tcBorders>
              <w:top w:val="nil"/>
              <w:left w:val="nil"/>
              <w:bottom w:val="nil"/>
              <w:right w:val="nil"/>
            </w:tcBorders>
            <w:shd w:val="clear" w:color="000000" w:fill="auto"/>
          </w:tcPr>
          <w:p w14:paraId="10B57E35"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80" w:type="pct"/>
            <w:tcBorders>
              <w:top w:val="nil"/>
              <w:left w:val="nil"/>
              <w:bottom w:val="nil"/>
              <w:right w:val="nil"/>
            </w:tcBorders>
            <w:shd w:val="clear" w:color="000000" w:fill="auto"/>
          </w:tcPr>
          <w:p w14:paraId="1DB767CF"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813" w:type="pct"/>
            <w:tcBorders>
              <w:top w:val="nil"/>
              <w:left w:val="nil"/>
              <w:bottom w:val="nil"/>
              <w:right w:val="nil"/>
            </w:tcBorders>
            <w:shd w:val="clear" w:color="000000" w:fill="auto"/>
          </w:tcPr>
          <w:p w14:paraId="20163EA7"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11" w:type="pct"/>
            <w:tcBorders>
              <w:top w:val="nil"/>
              <w:left w:val="single" w:sz="4" w:space="0" w:color="auto"/>
              <w:bottom w:val="nil"/>
              <w:right w:val="single" w:sz="4" w:space="0" w:color="auto"/>
            </w:tcBorders>
            <w:shd w:val="clear" w:color="auto" w:fill="FFFFFF"/>
            <w:vAlign w:val="center"/>
          </w:tcPr>
          <w:p w14:paraId="106E46F7" w14:textId="77777777" w:rsidR="00160E17" w:rsidRPr="00363F0E" w:rsidRDefault="00160E17" w:rsidP="00C1658A">
            <w:pPr>
              <w:rPr>
                <w:rFonts w:ascii="Simplified Arabic" w:hAnsi="Simplified Arabic" w:cs="Simplified Arabic"/>
                <w:b/>
                <w:bCs/>
                <w:noProof w:val="0"/>
                <w:sz w:val="12"/>
                <w:szCs w:val="12"/>
              </w:rPr>
            </w:pPr>
            <w:r w:rsidRPr="00363F0E">
              <w:rPr>
                <w:rFonts w:ascii="Simplified Arabic" w:hAnsi="Simplified Arabic" w:cs="Simplified Arabic"/>
                <w:b/>
                <w:bCs/>
                <w:noProof w:val="0"/>
                <w:sz w:val="12"/>
                <w:szCs w:val="12"/>
                <w:rtl/>
              </w:rPr>
              <w:t>قطاع غزة</w:t>
            </w:r>
          </w:p>
        </w:tc>
      </w:tr>
      <w:tr w:rsidR="001D226B" w:rsidRPr="00363F0E" w14:paraId="66D95371" w14:textId="77777777" w:rsidTr="00C1658A">
        <w:trPr>
          <w:cantSplit/>
          <w:trHeight w:val="20"/>
          <w:jc w:val="center"/>
        </w:trPr>
        <w:tc>
          <w:tcPr>
            <w:tcW w:w="1195" w:type="pct"/>
            <w:tcBorders>
              <w:top w:val="nil"/>
              <w:left w:val="single" w:sz="4" w:space="0" w:color="auto"/>
              <w:bottom w:val="nil"/>
              <w:right w:val="nil"/>
            </w:tcBorders>
          </w:tcPr>
          <w:p w14:paraId="6962DEF9"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702" w:type="pct"/>
            <w:tcBorders>
              <w:top w:val="nil"/>
              <w:left w:val="nil"/>
              <w:bottom w:val="nil"/>
              <w:right w:val="nil"/>
            </w:tcBorders>
          </w:tcPr>
          <w:p w14:paraId="1110E6C7"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80" w:type="pct"/>
            <w:tcBorders>
              <w:top w:val="nil"/>
              <w:left w:val="nil"/>
              <w:bottom w:val="nil"/>
              <w:right w:val="nil"/>
            </w:tcBorders>
          </w:tcPr>
          <w:p w14:paraId="50721E7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813" w:type="pct"/>
            <w:tcBorders>
              <w:top w:val="nil"/>
              <w:left w:val="nil"/>
              <w:bottom w:val="nil"/>
              <w:right w:val="nil"/>
            </w:tcBorders>
          </w:tcPr>
          <w:p w14:paraId="45084BBF"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11" w:type="pct"/>
            <w:tcBorders>
              <w:top w:val="nil"/>
              <w:left w:val="single" w:sz="4" w:space="0" w:color="auto"/>
              <w:bottom w:val="nil"/>
              <w:right w:val="single" w:sz="4" w:space="0" w:color="auto"/>
            </w:tcBorders>
            <w:vAlign w:val="center"/>
          </w:tcPr>
          <w:p w14:paraId="6A4EA9EA"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شمال غزة</w:t>
            </w:r>
          </w:p>
        </w:tc>
      </w:tr>
      <w:tr w:rsidR="001D226B" w:rsidRPr="00363F0E" w14:paraId="438D2BDA" w14:textId="77777777" w:rsidTr="00C1658A">
        <w:trPr>
          <w:cantSplit/>
          <w:trHeight w:val="20"/>
          <w:jc w:val="center"/>
        </w:trPr>
        <w:tc>
          <w:tcPr>
            <w:tcW w:w="1195" w:type="pct"/>
            <w:tcBorders>
              <w:top w:val="nil"/>
              <w:left w:val="single" w:sz="4" w:space="0" w:color="auto"/>
              <w:bottom w:val="nil"/>
              <w:right w:val="nil"/>
            </w:tcBorders>
          </w:tcPr>
          <w:p w14:paraId="3A63034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702" w:type="pct"/>
            <w:tcBorders>
              <w:top w:val="nil"/>
              <w:left w:val="nil"/>
              <w:bottom w:val="nil"/>
              <w:right w:val="nil"/>
            </w:tcBorders>
          </w:tcPr>
          <w:p w14:paraId="03824E0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80" w:type="pct"/>
            <w:tcBorders>
              <w:top w:val="nil"/>
              <w:left w:val="nil"/>
              <w:bottom w:val="nil"/>
              <w:right w:val="nil"/>
            </w:tcBorders>
          </w:tcPr>
          <w:p w14:paraId="38F75C9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813" w:type="pct"/>
            <w:tcBorders>
              <w:top w:val="nil"/>
              <w:left w:val="nil"/>
              <w:bottom w:val="nil"/>
              <w:right w:val="nil"/>
            </w:tcBorders>
          </w:tcPr>
          <w:p w14:paraId="04A72F93"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11" w:type="pct"/>
            <w:tcBorders>
              <w:top w:val="nil"/>
              <w:left w:val="single" w:sz="4" w:space="0" w:color="auto"/>
              <w:bottom w:val="nil"/>
              <w:right w:val="single" w:sz="4" w:space="0" w:color="auto"/>
            </w:tcBorders>
            <w:vAlign w:val="center"/>
          </w:tcPr>
          <w:p w14:paraId="1CD8C869"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غزة</w:t>
            </w:r>
          </w:p>
        </w:tc>
      </w:tr>
      <w:tr w:rsidR="001D226B" w:rsidRPr="00363F0E" w14:paraId="3149307A" w14:textId="77777777" w:rsidTr="00C1658A">
        <w:trPr>
          <w:cantSplit/>
          <w:trHeight w:val="20"/>
          <w:jc w:val="center"/>
        </w:trPr>
        <w:tc>
          <w:tcPr>
            <w:tcW w:w="1195" w:type="pct"/>
            <w:tcBorders>
              <w:top w:val="nil"/>
              <w:left w:val="single" w:sz="4" w:space="0" w:color="auto"/>
              <w:bottom w:val="nil"/>
              <w:right w:val="nil"/>
            </w:tcBorders>
          </w:tcPr>
          <w:p w14:paraId="19D81D85"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702" w:type="pct"/>
            <w:tcBorders>
              <w:top w:val="nil"/>
              <w:left w:val="nil"/>
              <w:bottom w:val="nil"/>
              <w:right w:val="nil"/>
            </w:tcBorders>
          </w:tcPr>
          <w:p w14:paraId="12F12A3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80" w:type="pct"/>
            <w:tcBorders>
              <w:top w:val="nil"/>
              <w:left w:val="nil"/>
              <w:bottom w:val="nil"/>
              <w:right w:val="nil"/>
            </w:tcBorders>
          </w:tcPr>
          <w:p w14:paraId="48EC8074"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813" w:type="pct"/>
            <w:tcBorders>
              <w:top w:val="nil"/>
              <w:left w:val="nil"/>
              <w:bottom w:val="nil"/>
              <w:right w:val="nil"/>
            </w:tcBorders>
          </w:tcPr>
          <w:p w14:paraId="3408B623"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11" w:type="pct"/>
            <w:tcBorders>
              <w:top w:val="nil"/>
              <w:left w:val="single" w:sz="4" w:space="0" w:color="auto"/>
              <w:bottom w:val="nil"/>
              <w:right w:val="single" w:sz="4" w:space="0" w:color="auto"/>
            </w:tcBorders>
            <w:vAlign w:val="center"/>
          </w:tcPr>
          <w:p w14:paraId="4D4027F1"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دير البلح</w:t>
            </w:r>
          </w:p>
        </w:tc>
      </w:tr>
      <w:tr w:rsidR="001D226B" w:rsidRPr="00363F0E" w14:paraId="5919C10C" w14:textId="77777777" w:rsidTr="00C1658A">
        <w:trPr>
          <w:cantSplit/>
          <w:trHeight w:val="20"/>
          <w:jc w:val="center"/>
        </w:trPr>
        <w:tc>
          <w:tcPr>
            <w:tcW w:w="1195" w:type="pct"/>
            <w:tcBorders>
              <w:top w:val="nil"/>
              <w:left w:val="single" w:sz="4" w:space="0" w:color="auto"/>
              <w:bottom w:val="nil"/>
              <w:right w:val="nil"/>
            </w:tcBorders>
          </w:tcPr>
          <w:p w14:paraId="5FD58FAF"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702" w:type="pct"/>
            <w:tcBorders>
              <w:top w:val="nil"/>
              <w:left w:val="nil"/>
              <w:bottom w:val="nil"/>
              <w:right w:val="nil"/>
            </w:tcBorders>
          </w:tcPr>
          <w:p w14:paraId="1EF624D6"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80" w:type="pct"/>
            <w:tcBorders>
              <w:top w:val="nil"/>
              <w:left w:val="nil"/>
              <w:bottom w:val="nil"/>
              <w:right w:val="nil"/>
            </w:tcBorders>
          </w:tcPr>
          <w:p w14:paraId="63EFEDAC"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813" w:type="pct"/>
            <w:tcBorders>
              <w:top w:val="nil"/>
              <w:left w:val="nil"/>
              <w:bottom w:val="nil"/>
              <w:right w:val="nil"/>
            </w:tcBorders>
          </w:tcPr>
          <w:p w14:paraId="067DC7B7"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11" w:type="pct"/>
            <w:tcBorders>
              <w:top w:val="nil"/>
              <w:left w:val="single" w:sz="4" w:space="0" w:color="auto"/>
              <w:bottom w:val="nil"/>
              <w:right w:val="single" w:sz="4" w:space="0" w:color="auto"/>
            </w:tcBorders>
            <w:vAlign w:val="center"/>
          </w:tcPr>
          <w:p w14:paraId="22635DFF"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خانيونس</w:t>
            </w:r>
          </w:p>
        </w:tc>
      </w:tr>
      <w:tr w:rsidR="001D226B" w:rsidRPr="00363F0E" w14:paraId="5801B2CE" w14:textId="77777777" w:rsidTr="00C1658A">
        <w:trPr>
          <w:cantSplit/>
          <w:trHeight w:val="20"/>
          <w:jc w:val="center"/>
        </w:trPr>
        <w:tc>
          <w:tcPr>
            <w:tcW w:w="1195" w:type="pct"/>
            <w:tcBorders>
              <w:top w:val="nil"/>
              <w:left w:val="single" w:sz="4" w:space="0" w:color="auto"/>
              <w:bottom w:val="single" w:sz="4" w:space="0" w:color="auto"/>
              <w:right w:val="nil"/>
            </w:tcBorders>
          </w:tcPr>
          <w:p w14:paraId="4C0FD927"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702" w:type="pct"/>
            <w:tcBorders>
              <w:top w:val="nil"/>
              <w:left w:val="nil"/>
              <w:bottom w:val="single" w:sz="4" w:space="0" w:color="auto"/>
              <w:right w:val="nil"/>
            </w:tcBorders>
          </w:tcPr>
          <w:p w14:paraId="170A874F"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80" w:type="pct"/>
            <w:tcBorders>
              <w:top w:val="nil"/>
              <w:left w:val="nil"/>
              <w:bottom w:val="single" w:sz="4" w:space="0" w:color="auto"/>
              <w:right w:val="nil"/>
            </w:tcBorders>
          </w:tcPr>
          <w:p w14:paraId="09F5A8E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813" w:type="pct"/>
            <w:tcBorders>
              <w:top w:val="nil"/>
              <w:left w:val="nil"/>
              <w:bottom w:val="single" w:sz="4" w:space="0" w:color="auto"/>
              <w:right w:val="nil"/>
            </w:tcBorders>
          </w:tcPr>
          <w:p w14:paraId="305CAF02" w14:textId="77777777" w:rsidR="00160E17" w:rsidRPr="00363F0E" w:rsidRDefault="00160E17" w:rsidP="00363F0E">
            <w:pPr>
              <w:bidi w:val="0"/>
              <w:jc w:val="right"/>
              <w:rPr>
                <w:rFonts w:ascii="Simplified Arabic" w:hAnsi="Simplified Arabic" w:cs="Simplified Arabic"/>
                <w:noProof w:val="0"/>
                <w:sz w:val="12"/>
                <w:szCs w:val="12"/>
              </w:rPr>
            </w:pPr>
            <w:r w:rsidRPr="00363F0E">
              <w:rPr>
                <w:rFonts w:ascii="Simplified Arabic" w:hAnsi="Simplified Arabic" w:cs="Simplified Arabic"/>
                <w:noProof w:val="0"/>
                <w:sz w:val="12"/>
                <w:szCs w:val="12"/>
              </w:rPr>
              <w:t>..</w:t>
            </w:r>
          </w:p>
        </w:tc>
        <w:tc>
          <w:tcPr>
            <w:tcW w:w="1111" w:type="pct"/>
            <w:tcBorders>
              <w:top w:val="nil"/>
              <w:left w:val="single" w:sz="4" w:space="0" w:color="auto"/>
              <w:bottom w:val="single" w:sz="4" w:space="0" w:color="auto"/>
              <w:right w:val="single" w:sz="4" w:space="0" w:color="auto"/>
            </w:tcBorders>
            <w:vAlign w:val="center"/>
          </w:tcPr>
          <w:p w14:paraId="6EB2AF73" w14:textId="77777777" w:rsidR="00160E17" w:rsidRPr="00363F0E" w:rsidRDefault="00160E17" w:rsidP="00C1658A">
            <w:pPr>
              <w:rPr>
                <w:rFonts w:ascii="Simplified Arabic" w:hAnsi="Simplified Arabic" w:cs="Simplified Arabic"/>
                <w:noProof w:val="0"/>
                <w:sz w:val="12"/>
                <w:szCs w:val="12"/>
              </w:rPr>
            </w:pPr>
            <w:r w:rsidRPr="00363F0E">
              <w:rPr>
                <w:rFonts w:ascii="Simplified Arabic" w:hAnsi="Simplified Arabic" w:cs="Simplified Arabic"/>
                <w:noProof w:val="0"/>
                <w:sz w:val="12"/>
                <w:szCs w:val="12"/>
                <w:rtl/>
              </w:rPr>
              <w:t>رفح</w:t>
            </w:r>
          </w:p>
        </w:tc>
      </w:tr>
    </w:tbl>
    <w:p w14:paraId="5435758E" w14:textId="77777777" w:rsidR="00160E17" w:rsidRPr="001D226B" w:rsidRDefault="00160E17" w:rsidP="00160E17">
      <w:pPr>
        <w:bidi w:val="0"/>
        <w:jc w:val="right"/>
        <w:rPr>
          <w:rFonts w:ascii="Simplified Arabic" w:hAnsi="Simplified Arabic" w:cs="Simplified Arabic"/>
          <w:noProof w:val="0"/>
          <w:sz w:val="14"/>
          <w:szCs w:val="14"/>
        </w:rPr>
      </w:pPr>
      <w:r w:rsidRPr="001D226B">
        <w:rPr>
          <w:rFonts w:ascii="Simplified Arabic" w:hAnsi="Simplified Arabic" w:cs="Simplified Arabic"/>
          <w:noProof w:val="0"/>
          <w:sz w:val="14"/>
          <w:szCs w:val="14"/>
          <w:rtl/>
        </w:rPr>
        <w:t>ملاحظة: بيانات قطاع غزة للعام 2023 غير مكتملة بسبب العدوان الاسرائيلي على القطاع</w:t>
      </w:r>
    </w:p>
    <w:p w14:paraId="21EBB7EE" w14:textId="77777777" w:rsidR="00160E17" w:rsidRPr="001D226B" w:rsidRDefault="00160E17" w:rsidP="00160E17">
      <w:pPr>
        <w:jc w:val="center"/>
        <w:rPr>
          <w:rFonts w:ascii="Simplified Arabic" w:hAnsi="Simplified Arabic" w:cs="Simplified Arabic"/>
          <w:noProof w:val="0"/>
          <w:sz w:val="14"/>
          <w:szCs w:val="14"/>
          <w:rtl/>
        </w:rPr>
      </w:pPr>
    </w:p>
    <w:p w14:paraId="6AFBFC27" w14:textId="77777777" w:rsidR="00160E17" w:rsidRPr="001D226B" w:rsidRDefault="00160E17" w:rsidP="00160E17">
      <w:pPr>
        <w:jc w:val="center"/>
        <w:rPr>
          <w:rFonts w:ascii="Simplified Arabic" w:hAnsi="Simplified Arabic" w:cs="Simplified Arabic"/>
          <w:b/>
          <w:bCs/>
          <w:noProof w:val="0"/>
          <w:sz w:val="40"/>
          <w:szCs w:val="40"/>
        </w:rPr>
      </w:pPr>
    </w:p>
    <w:p w14:paraId="60054413" w14:textId="7217B5A9" w:rsidR="00160E17" w:rsidRPr="001D226B" w:rsidRDefault="00160E17" w:rsidP="00160E17">
      <w:pPr>
        <w:jc w:val="center"/>
        <w:rPr>
          <w:rFonts w:ascii="Simplified Arabic" w:hAnsi="Simplified Arabic" w:cs="Simplified Arabic"/>
          <w:b/>
          <w:bCs/>
          <w:noProof w:val="0"/>
          <w:sz w:val="40"/>
          <w:szCs w:val="40"/>
          <w:rtl/>
        </w:rPr>
      </w:pPr>
    </w:p>
    <w:p w14:paraId="0D846211" w14:textId="77777777" w:rsidR="00160E17" w:rsidRPr="001D226B" w:rsidRDefault="00160E17" w:rsidP="00160E17">
      <w:pPr>
        <w:jc w:val="center"/>
        <w:rPr>
          <w:rFonts w:ascii="Simplified Arabic" w:hAnsi="Simplified Arabic" w:cs="Simplified Arabic"/>
          <w:b/>
          <w:bCs/>
          <w:noProof w:val="0"/>
          <w:sz w:val="40"/>
          <w:szCs w:val="40"/>
          <w:rtl/>
        </w:rPr>
      </w:pPr>
    </w:p>
    <w:p w14:paraId="2AB2E139" w14:textId="77777777" w:rsidR="00160E17" w:rsidRPr="001D226B" w:rsidRDefault="00160E17" w:rsidP="00160E17">
      <w:pPr>
        <w:jc w:val="center"/>
        <w:rPr>
          <w:rFonts w:ascii="Simplified Arabic" w:hAnsi="Simplified Arabic" w:cs="Simplified Arabic"/>
          <w:b/>
          <w:bCs/>
          <w:noProof w:val="0"/>
          <w:sz w:val="40"/>
          <w:szCs w:val="40"/>
          <w:rtl/>
        </w:rPr>
      </w:pPr>
    </w:p>
    <w:p w14:paraId="2B770048" w14:textId="77777777" w:rsidR="00160E17" w:rsidRPr="001D226B" w:rsidRDefault="00160E17" w:rsidP="00160E17">
      <w:pPr>
        <w:jc w:val="center"/>
        <w:rPr>
          <w:rFonts w:ascii="Simplified Arabic" w:hAnsi="Simplified Arabic" w:cs="Simplified Arabic"/>
          <w:b/>
          <w:bCs/>
          <w:noProof w:val="0"/>
          <w:sz w:val="40"/>
          <w:szCs w:val="40"/>
          <w:rtl/>
        </w:rPr>
      </w:pPr>
    </w:p>
    <w:p w14:paraId="0F5282F5" w14:textId="77777777" w:rsidR="00160E17" w:rsidRPr="001D226B" w:rsidRDefault="00160E17" w:rsidP="00160E17">
      <w:pPr>
        <w:jc w:val="center"/>
        <w:rPr>
          <w:rFonts w:ascii="Simplified Arabic" w:hAnsi="Simplified Arabic" w:cs="Simplified Arabic"/>
          <w:b/>
          <w:bCs/>
          <w:noProof w:val="0"/>
          <w:sz w:val="40"/>
          <w:szCs w:val="40"/>
          <w:rtl/>
        </w:rPr>
      </w:pPr>
    </w:p>
    <w:p w14:paraId="6B769857" w14:textId="77777777" w:rsidR="00160E17" w:rsidRPr="001D226B" w:rsidRDefault="00160E17" w:rsidP="00160E17">
      <w:pPr>
        <w:jc w:val="center"/>
        <w:rPr>
          <w:rFonts w:ascii="Simplified Arabic" w:hAnsi="Simplified Arabic" w:cs="Simplified Arabic"/>
          <w:b/>
          <w:bCs/>
          <w:noProof w:val="0"/>
          <w:sz w:val="40"/>
          <w:szCs w:val="40"/>
          <w:rtl/>
        </w:rPr>
      </w:pPr>
    </w:p>
    <w:p w14:paraId="3FBF294E" w14:textId="77777777" w:rsidR="00160E17" w:rsidRPr="001D226B" w:rsidRDefault="00160E17" w:rsidP="00160E17">
      <w:pPr>
        <w:jc w:val="center"/>
        <w:rPr>
          <w:rFonts w:ascii="Simplified Arabic" w:hAnsi="Simplified Arabic" w:cs="Simplified Arabic"/>
          <w:b/>
          <w:bCs/>
          <w:noProof w:val="0"/>
          <w:sz w:val="40"/>
          <w:szCs w:val="40"/>
          <w:rtl/>
        </w:rPr>
      </w:pPr>
    </w:p>
    <w:p w14:paraId="23A07E2A" w14:textId="77777777" w:rsidR="00160E17" w:rsidRPr="001D226B" w:rsidRDefault="00160E17" w:rsidP="00160E17">
      <w:pPr>
        <w:bidi w:val="0"/>
        <w:rPr>
          <w:rFonts w:ascii="Simplified Arabic" w:hAnsi="Simplified Arabic" w:cs="Simplified Arabic"/>
          <w:b/>
          <w:bCs/>
          <w:noProof w:val="0"/>
          <w:sz w:val="28"/>
          <w:szCs w:val="28"/>
          <w:rtl/>
        </w:rPr>
      </w:pPr>
      <w:r w:rsidRPr="001D226B">
        <w:rPr>
          <w:rFonts w:ascii="Simplified Arabic" w:hAnsi="Simplified Arabic" w:cs="Simplified Arabic"/>
          <w:noProof w:val="0"/>
          <w:sz w:val="28"/>
          <w:szCs w:val="28"/>
          <w:rtl/>
        </w:rPr>
        <w:br w:type="page"/>
      </w:r>
    </w:p>
    <w:p w14:paraId="5F14C927" w14:textId="77777777" w:rsidR="00160E17" w:rsidRPr="001D226B" w:rsidRDefault="00160E17" w:rsidP="00160E17">
      <w:pPr>
        <w:pStyle w:val="Heading1"/>
        <w:jc w:val="center"/>
        <w:rPr>
          <w:rFonts w:ascii="Simplified Arabic" w:hAnsi="Simplified Arabic" w:cs="Simplified Arabic"/>
          <w:noProof w:val="0"/>
          <w:sz w:val="28"/>
          <w:szCs w:val="28"/>
        </w:rPr>
      </w:pPr>
    </w:p>
    <w:p w14:paraId="3B75CA57" w14:textId="77777777" w:rsidR="00160E17" w:rsidRPr="001D226B" w:rsidRDefault="00160E17" w:rsidP="00160E17">
      <w:pPr>
        <w:pStyle w:val="Heading1"/>
        <w:jc w:val="center"/>
        <w:rPr>
          <w:rFonts w:ascii="Simplified Arabic" w:hAnsi="Simplified Arabic" w:cs="Simplified Arabic"/>
          <w:noProof w:val="0"/>
          <w:sz w:val="28"/>
          <w:szCs w:val="28"/>
        </w:rPr>
      </w:pPr>
    </w:p>
    <w:p w14:paraId="30E03809" w14:textId="77777777" w:rsidR="00160E17" w:rsidRPr="001D226B" w:rsidRDefault="00160E17" w:rsidP="00160E17">
      <w:pPr>
        <w:pStyle w:val="Heading1"/>
        <w:jc w:val="center"/>
        <w:rPr>
          <w:rFonts w:ascii="Simplified Arabic" w:hAnsi="Simplified Arabic" w:cs="Simplified Arabic"/>
          <w:noProof w:val="0"/>
          <w:sz w:val="28"/>
          <w:szCs w:val="28"/>
        </w:rPr>
      </w:pPr>
    </w:p>
    <w:p w14:paraId="24D26F3D" w14:textId="77777777" w:rsidR="00160E17" w:rsidRPr="001D226B" w:rsidRDefault="00160E17" w:rsidP="00160E17">
      <w:pPr>
        <w:pStyle w:val="Heading1"/>
        <w:jc w:val="center"/>
        <w:rPr>
          <w:rFonts w:ascii="Simplified Arabic" w:hAnsi="Simplified Arabic" w:cs="Simplified Arabic"/>
          <w:noProof w:val="0"/>
          <w:sz w:val="28"/>
          <w:szCs w:val="28"/>
        </w:rPr>
      </w:pPr>
    </w:p>
    <w:p w14:paraId="380232F4" w14:textId="77777777" w:rsidR="00160E17" w:rsidRPr="001D226B" w:rsidRDefault="00160E17" w:rsidP="00160E17">
      <w:pPr>
        <w:pStyle w:val="Heading1"/>
        <w:jc w:val="center"/>
        <w:rPr>
          <w:rFonts w:ascii="Simplified Arabic" w:hAnsi="Simplified Arabic" w:cs="Simplified Arabic"/>
          <w:noProof w:val="0"/>
          <w:sz w:val="28"/>
          <w:szCs w:val="28"/>
        </w:rPr>
      </w:pPr>
    </w:p>
    <w:p w14:paraId="47699288" w14:textId="77777777" w:rsidR="00160E17" w:rsidRPr="001D226B" w:rsidRDefault="00160E17" w:rsidP="00160E17">
      <w:pPr>
        <w:pStyle w:val="Heading1"/>
        <w:jc w:val="center"/>
        <w:rPr>
          <w:rFonts w:ascii="Simplified Arabic" w:hAnsi="Simplified Arabic" w:cs="Simplified Arabic"/>
          <w:noProof w:val="0"/>
          <w:sz w:val="28"/>
          <w:szCs w:val="28"/>
        </w:rPr>
      </w:pPr>
    </w:p>
    <w:p w14:paraId="382747B8" w14:textId="77777777" w:rsidR="00160E17" w:rsidRPr="001D226B" w:rsidRDefault="00160E17" w:rsidP="00160E17">
      <w:pPr>
        <w:pStyle w:val="Heading1"/>
        <w:jc w:val="center"/>
        <w:rPr>
          <w:rFonts w:ascii="Simplified Arabic" w:hAnsi="Simplified Arabic" w:cs="Simplified Arabic"/>
          <w:noProof w:val="0"/>
          <w:sz w:val="28"/>
          <w:szCs w:val="28"/>
          <w:rtl/>
        </w:rPr>
      </w:pPr>
      <w:bookmarkStart w:id="10" w:name="_Toc190935740"/>
      <w:bookmarkStart w:id="11" w:name="_Toc224557138"/>
      <w:r w:rsidRPr="001D226B">
        <w:rPr>
          <w:rFonts w:ascii="Simplified Arabic" w:hAnsi="Simplified Arabic" w:cs="Simplified Arabic"/>
          <w:noProof w:val="0"/>
          <w:sz w:val="28"/>
          <w:szCs w:val="28"/>
          <w:rtl/>
        </w:rPr>
        <w:t>الطفل</w:t>
      </w:r>
      <w:bookmarkEnd w:id="10"/>
      <w:bookmarkEnd w:id="11"/>
    </w:p>
    <w:p w14:paraId="55F72F4A" w14:textId="77777777" w:rsidR="00160E17" w:rsidRPr="001D226B" w:rsidRDefault="00160E17" w:rsidP="00160E17">
      <w:pPr>
        <w:jc w:val="center"/>
        <w:rPr>
          <w:rFonts w:ascii="Simplified Arabic" w:hAnsi="Simplified Arabic" w:cs="Simplified Arabic"/>
          <w:b/>
          <w:bCs/>
          <w:noProof w:val="0"/>
          <w:sz w:val="40"/>
          <w:szCs w:val="40"/>
          <w:rtl/>
        </w:rPr>
      </w:pPr>
    </w:p>
    <w:p w14:paraId="06DE14BC" w14:textId="77777777" w:rsidR="00160E17" w:rsidRPr="001D226B" w:rsidRDefault="00160E17" w:rsidP="00160E17">
      <w:pPr>
        <w:jc w:val="center"/>
        <w:rPr>
          <w:rFonts w:ascii="Simplified Arabic" w:hAnsi="Simplified Arabic" w:cs="Simplified Arabic"/>
          <w:b/>
          <w:bCs/>
          <w:noProof w:val="0"/>
          <w:sz w:val="40"/>
          <w:szCs w:val="40"/>
          <w:rtl/>
        </w:rPr>
      </w:pPr>
    </w:p>
    <w:p w14:paraId="10CE2486" w14:textId="77777777" w:rsidR="00160E17" w:rsidRPr="001D226B" w:rsidRDefault="00160E17" w:rsidP="00160E17">
      <w:pPr>
        <w:jc w:val="center"/>
        <w:rPr>
          <w:rFonts w:ascii="Simplified Arabic" w:hAnsi="Simplified Arabic" w:cs="Simplified Arabic"/>
          <w:b/>
          <w:bCs/>
          <w:noProof w:val="0"/>
          <w:sz w:val="22"/>
          <w:szCs w:val="22"/>
          <w:rtl/>
        </w:rPr>
      </w:pPr>
    </w:p>
    <w:p w14:paraId="4F5BF34F"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2624529E"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61064FF3" w14:textId="3F6F267D" w:rsidR="00906286" w:rsidRPr="001D226B" w:rsidRDefault="00160E17" w:rsidP="00906286">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مؤشرات مختارة </w:t>
      </w:r>
      <w:r w:rsidR="00906286" w:rsidRPr="001D226B">
        <w:rPr>
          <w:rFonts w:ascii="Simplified Arabic" w:hAnsi="Simplified Arabic" w:cs="Simplified Arabic"/>
          <w:b/>
          <w:bCs/>
          <w:noProof w:val="0"/>
          <w:sz w:val="16"/>
          <w:szCs w:val="16"/>
          <w:rtl/>
        </w:rPr>
        <w:t>للطفل</w:t>
      </w:r>
    </w:p>
    <w:p w14:paraId="48CFA8D1" w14:textId="0BF15ECD" w:rsidR="00826FBE" w:rsidRPr="001D226B" w:rsidRDefault="00826FBE" w:rsidP="00906286">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ab/>
      </w:r>
    </w:p>
    <w:tbl>
      <w:tblPr>
        <w:tblStyle w:val="TableGrid"/>
        <w:bidiVisual/>
        <w:tblW w:w="5387" w:type="dxa"/>
        <w:jc w:val="center"/>
        <w:tblLayout w:type="fixed"/>
        <w:tblCellMar>
          <w:left w:w="28" w:type="dxa"/>
          <w:right w:w="28" w:type="dxa"/>
        </w:tblCellMar>
        <w:tblLook w:val="04A0" w:firstRow="1" w:lastRow="0" w:firstColumn="1" w:lastColumn="0" w:noHBand="0" w:noVBand="1"/>
      </w:tblPr>
      <w:tblGrid>
        <w:gridCol w:w="3268"/>
        <w:gridCol w:w="706"/>
        <w:gridCol w:w="706"/>
        <w:gridCol w:w="707"/>
      </w:tblGrid>
      <w:tr w:rsidR="001D226B" w:rsidRPr="001D226B" w14:paraId="02A093D6" w14:textId="77777777" w:rsidTr="00FF6E97">
        <w:trPr>
          <w:trHeight w:val="227"/>
          <w:jc w:val="center"/>
        </w:trPr>
        <w:tc>
          <w:tcPr>
            <w:tcW w:w="3033" w:type="pct"/>
            <w:tcBorders>
              <w:bottom w:val="single" w:sz="4" w:space="0" w:color="auto"/>
            </w:tcBorders>
            <w:vAlign w:val="center"/>
          </w:tcPr>
          <w:p w14:paraId="4A361AC8" w14:textId="77777777" w:rsidR="00906286" w:rsidRPr="001D226B" w:rsidRDefault="00906286" w:rsidP="00FF6E97">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c>
          <w:tcPr>
            <w:tcW w:w="655" w:type="pct"/>
            <w:tcBorders>
              <w:bottom w:val="single" w:sz="4" w:space="0" w:color="auto"/>
            </w:tcBorders>
            <w:vAlign w:val="center"/>
          </w:tcPr>
          <w:p w14:paraId="18AE4E04" w14:textId="77777777" w:rsidR="00906286" w:rsidRPr="001D226B" w:rsidRDefault="00906286" w:rsidP="00FF6E97">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فلسطين</w:t>
            </w:r>
          </w:p>
        </w:tc>
        <w:tc>
          <w:tcPr>
            <w:tcW w:w="655" w:type="pct"/>
            <w:tcBorders>
              <w:bottom w:val="single" w:sz="4" w:space="0" w:color="auto"/>
            </w:tcBorders>
            <w:noWrap/>
            <w:vAlign w:val="center"/>
          </w:tcPr>
          <w:p w14:paraId="71F39D62" w14:textId="77777777" w:rsidR="00906286" w:rsidRPr="001D226B" w:rsidRDefault="00906286" w:rsidP="00FF6E97">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الضفة الغربية</w:t>
            </w:r>
          </w:p>
        </w:tc>
        <w:tc>
          <w:tcPr>
            <w:tcW w:w="656" w:type="pct"/>
            <w:tcBorders>
              <w:bottom w:val="single" w:sz="4" w:space="0" w:color="auto"/>
            </w:tcBorders>
            <w:noWrap/>
            <w:vAlign w:val="center"/>
          </w:tcPr>
          <w:p w14:paraId="29E99FB4" w14:textId="77777777" w:rsidR="00906286" w:rsidRPr="001D226B" w:rsidRDefault="00906286" w:rsidP="00FF6E97">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قطاع غزة</w:t>
            </w:r>
          </w:p>
        </w:tc>
      </w:tr>
      <w:tr w:rsidR="001D226B" w:rsidRPr="001D226B" w14:paraId="031CFD0F" w14:textId="77777777" w:rsidTr="00FF6E97">
        <w:trPr>
          <w:trHeight w:val="227"/>
          <w:jc w:val="center"/>
        </w:trPr>
        <w:tc>
          <w:tcPr>
            <w:tcW w:w="3033" w:type="pct"/>
            <w:tcBorders>
              <w:top w:val="single" w:sz="4" w:space="0" w:color="auto"/>
              <w:left w:val="single" w:sz="4" w:space="0" w:color="auto"/>
              <w:bottom w:val="nil"/>
              <w:right w:val="single" w:sz="4" w:space="0" w:color="auto"/>
            </w:tcBorders>
            <w:vAlign w:val="center"/>
          </w:tcPr>
          <w:p w14:paraId="65542B3E" w14:textId="315F08BF" w:rsidR="001D226B" w:rsidRPr="001D226B" w:rsidRDefault="001D226B" w:rsidP="001D226B">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عدد الأطفال الشهداء منذ السابع من </w:t>
            </w:r>
            <w:r w:rsidRPr="001D226B">
              <w:rPr>
                <w:rFonts w:ascii="Simplified Arabic" w:hAnsi="Simplified Arabic" w:cs="Simplified Arabic" w:hint="cs"/>
                <w:noProof w:val="0"/>
                <w:snapToGrid w:val="0"/>
                <w:sz w:val="12"/>
                <w:szCs w:val="12"/>
                <w:rtl/>
              </w:rPr>
              <w:t>أكتوبر</w:t>
            </w:r>
            <w:r w:rsidRPr="001D226B">
              <w:rPr>
                <w:rFonts w:ascii="Simplified Arabic" w:hAnsi="Simplified Arabic" w:cs="Simplified Arabic"/>
                <w:noProof w:val="0"/>
                <w:snapToGrid w:val="0"/>
                <w:sz w:val="12"/>
                <w:szCs w:val="12"/>
                <w:rtl/>
              </w:rPr>
              <w:t xml:space="preserve"> </w:t>
            </w:r>
            <w:r w:rsidRPr="001D226B">
              <w:rPr>
                <w:rFonts w:ascii="Simplified Arabic" w:hAnsi="Simplified Arabic" w:cs="Simplified Arabic"/>
                <w:noProof w:val="0"/>
                <w:snapToGrid w:val="0"/>
                <w:sz w:val="12"/>
                <w:szCs w:val="12"/>
              </w:rPr>
              <w:t>2023</w:t>
            </w:r>
            <w:r w:rsidRPr="001D226B">
              <w:rPr>
                <w:rFonts w:ascii="Simplified Arabic" w:hAnsi="Simplified Arabic" w:cs="Simplified Arabic"/>
                <w:noProof w:val="0"/>
                <w:snapToGrid w:val="0"/>
                <w:sz w:val="12"/>
                <w:szCs w:val="12"/>
                <w:rtl/>
              </w:rPr>
              <w:t xml:space="preserve"> حتى تاريخ </w:t>
            </w:r>
            <w:r w:rsidRPr="001D226B">
              <w:rPr>
                <w:rFonts w:ascii="Simplified Arabic" w:hAnsi="Simplified Arabic" w:cs="Simplified Arabic"/>
                <w:noProof w:val="0"/>
                <w:snapToGrid w:val="0"/>
                <w:sz w:val="12"/>
                <w:szCs w:val="12"/>
              </w:rPr>
              <w:t>10</w:t>
            </w:r>
            <w:r w:rsidRPr="001D226B">
              <w:rPr>
                <w:rFonts w:ascii="Simplified Arabic" w:hAnsi="Simplified Arabic" w:cs="Simplified Arabic"/>
                <w:noProof w:val="0"/>
                <w:snapToGrid w:val="0"/>
                <w:sz w:val="12"/>
                <w:szCs w:val="12"/>
                <w:rtl/>
              </w:rPr>
              <w:t>/</w:t>
            </w:r>
            <w:r w:rsidRPr="001D226B">
              <w:rPr>
                <w:rFonts w:ascii="Simplified Arabic" w:hAnsi="Simplified Arabic" w:cs="Simplified Arabic"/>
                <w:noProof w:val="0"/>
                <w:snapToGrid w:val="0"/>
                <w:sz w:val="12"/>
                <w:szCs w:val="12"/>
              </w:rPr>
              <w:t>03</w:t>
            </w:r>
            <w:r w:rsidRPr="001D226B">
              <w:rPr>
                <w:rFonts w:ascii="Simplified Arabic" w:hAnsi="Simplified Arabic" w:cs="Simplified Arabic"/>
                <w:noProof w:val="0"/>
                <w:snapToGrid w:val="0"/>
                <w:sz w:val="12"/>
                <w:szCs w:val="12"/>
                <w:rtl/>
              </w:rPr>
              <w:t>/202</w:t>
            </w:r>
            <w:r w:rsidRPr="001D226B">
              <w:rPr>
                <w:rFonts w:ascii="Simplified Arabic" w:hAnsi="Simplified Arabic" w:cs="Simplified Arabic" w:hint="cs"/>
                <w:noProof w:val="0"/>
                <w:snapToGrid w:val="0"/>
                <w:sz w:val="12"/>
                <w:szCs w:val="12"/>
                <w:rtl/>
              </w:rPr>
              <w:t>6</w:t>
            </w:r>
          </w:p>
        </w:tc>
        <w:tc>
          <w:tcPr>
            <w:tcW w:w="655" w:type="pct"/>
            <w:tcBorders>
              <w:top w:val="single" w:sz="4" w:space="0" w:color="auto"/>
              <w:left w:val="single" w:sz="4" w:space="0" w:color="auto"/>
              <w:bottom w:val="nil"/>
              <w:right w:val="nil"/>
            </w:tcBorders>
            <w:vAlign w:val="center"/>
          </w:tcPr>
          <w:p w14:paraId="690BD3B2" w14:textId="06065B38" w:rsidR="001D226B" w:rsidRPr="001D226B" w:rsidRDefault="001D226B" w:rsidP="001D226B">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20,411</w:t>
            </w:r>
          </w:p>
        </w:tc>
        <w:tc>
          <w:tcPr>
            <w:tcW w:w="655" w:type="pct"/>
            <w:tcBorders>
              <w:top w:val="single" w:sz="4" w:space="0" w:color="auto"/>
              <w:left w:val="nil"/>
              <w:bottom w:val="nil"/>
              <w:right w:val="nil"/>
            </w:tcBorders>
            <w:noWrap/>
            <w:vAlign w:val="center"/>
          </w:tcPr>
          <w:p w14:paraId="05C55345" w14:textId="65BC68D4" w:rsidR="001D226B" w:rsidRPr="001D226B" w:rsidRDefault="001D226B" w:rsidP="001D226B">
            <w:pPr>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232</w:t>
            </w:r>
          </w:p>
        </w:tc>
        <w:tc>
          <w:tcPr>
            <w:tcW w:w="656" w:type="pct"/>
            <w:tcBorders>
              <w:top w:val="single" w:sz="4" w:space="0" w:color="auto"/>
              <w:left w:val="nil"/>
              <w:bottom w:val="nil"/>
              <w:right w:val="single" w:sz="4" w:space="0" w:color="auto"/>
            </w:tcBorders>
            <w:noWrap/>
            <w:vAlign w:val="center"/>
          </w:tcPr>
          <w:p w14:paraId="7E183E5A" w14:textId="2DF6B56D" w:rsidR="001D226B" w:rsidRPr="001D226B" w:rsidRDefault="001D226B" w:rsidP="001D226B">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20,179</w:t>
            </w:r>
          </w:p>
        </w:tc>
      </w:tr>
      <w:tr w:rsidR="001D226B" w:rsidRPr="001D226B" w14:paraId="13CC1BDA" w14:textId="77777777" w:rsidTr="00FF6E97">
        <w:trPr>
          <w:trHeight w:val="227"/>
          <w:jc w:val="center"/>
        </w:trPr>
        <w:tc>
          <w:tcPr>
            <w:tcW w:w="3033" w:type="pct"/>
            <w:tcBorders>
              <w:top w:val="nil"/>
              <w:left w:val="single" w:sz="4" w:space="0" w:color="auto"/>
              <w:bottom w:val="nil"/>
              <w:right w:val="single" w:sz="4" w:space="0" w:color="auto"/>
            </w:tcBorders>
            <w:vAlign w:val="center"/>
          </w:tcPr>
          <w:p w14:paraId="0A24CD64" w14:textId="0E68B17A" w:rsidR="001D226B" w:rsidRPr="001D226B" w:rsidRDefault="001D226B" w:rsidP="001D226B">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عدد </w:t>
            </w:r>
            <w:r w:rsidRPr="001D226B">
              <w:rPr>
                <w:rFonts w:ascii="Simplified Arabic" w:hAnsi="Simplified Arabic" w:cs="Simplified Arabic" w:hint="cs"/>
                <w:noProof w:val="0"/>
                <w:snapToGrid w:val="0"/>
                <w:sz w:val="12"/>
                <w:szCs w:val="12"/>
                <w:rtl/>
              </w:rPr>
              <w:t>الأسرى</w:t>
            </w:r>
            <w:r w:rsidRPr="001D226B">
              <w:rPr>
                <w:rFonts w:ascii="Simplified Arabic" w:hAnsi="Simplified Arabic" w:cs="Simplified Arabic"/>
                <w:noProof w:val="0"/>
                <w:snapToGrid w:val="0"/>
                <w:sz w:val="12"/>
                <w:szCs w:val="12"/>
                <w:rtl/>
              </w:rPr>
              <w:t xml:space="preserve"> الأطفال أقل من 18 سنة، حتى</w:t>
            </w:r>
            <w:r w:rsidRPr="001D226B">
              <w:rPr>
                <w:rFonts w:ascii="Simplified Arabic" w:hAnsi="Simplified Arabic" w:cs="Simplified Arabic" w:hint="cs"/>
                <w:noProof w:val="0"/>
                <w:snapToGrid w:val="0"/>
                <w:sz w:val="12"/>
                <w:szCs w:val="12"/>
                <w:rtl/>
              </w:rPr>
              <w:t xml:space="preserve"> تاريخ </w:t>
            </w:r>
            <w:r w:rsidRPr="001D226B">
              <w:rPr>
                <w:rFonts w:ascii="Simplified Arabic" w:hAnsi="Simplified Arabic" w:cs="Simplified Arabic"/>
                <w:noProof w:val="0"/>
                <w:snapToGrid w:val="0"/>
                <w:sz w:val="12"/>
                <w:szCs w:val="12"/>
                <w:rtl/>
              </w:rPr>
              <w:t xml:space="preserve"> </w:t>
            </w:r>
            <w:r w:rsidRPr="001D226B">
              <w:rPr>
                <w:rFonts w:ascii="Simplified Arabic" w:hAnsi="Simplified Arabic" w:cs="Simplified Arabic"/>
                <w:noProof w:val="0"/>
                <w:snapToGrid w:val="0"/>
                <w:sz w:val="12"/>
                <w:szCs w:val="12"/>
              </w:rPr>
              <w:t>05</w:t>
            </w:r>
            <w:r w:rsidRPr="001D226B">
              <w:rPr>
                <w:rFonts w:ascii="Simplified Arabic" w:hAnsi="Simplified Arabic" w:cs="Simplified Arabic" w:hint="cs"/>
                <w:noProof w:val="0"/>
                <w:snapToGrid w:val="0"/>
                <w:sz w:val="12"/>
                <w:szCs w:val="12"/>
                <w:rtl/>
              </w:rPr>
              <w:t>/</w:t>
            </w:r>
            <w:r w:rsidRPr="001D226B">
              <w:rPr>
                <w:rFonts w:ascii="Simplified Arabic" w:hAnsi="Simplified Arabic" w:cs="Simplified Arabic"/>
                <w:noProof w:val="0"/>
                <w:snapToGrid w:val="0"/>
                <w:sz w:val="12"/>
                <w:szCs w:val="12"/>
              </w:rPr>
              <w:t>02</w:t>
            </w:r>
            <w:r w:rsidRPr="001D226B">
              <w:rPr>
                <w:rFonts w:ascii="Simplified Arabic" w:hAnsi="Simplified Arabic" w:cs="Simplified Arabic" w:hint="cs"/>
                <w:noProof w:val="0"/>
                <w:snapToGrid w:val="0"/>
                <w:sz w:val="12"/>
                <w:szCs w:val="12"/>
                <w:rtl/>
              </w:rPr>
              <w:t>/2026</w:t>
            </w:r>
          </w:p>
        </w:tc>
        <w:tc>
          <w:tcPr>
            <w:tcW w:w="655" w:type="pct"/>
            <w:tcBorders>
              <w:top w:val="nil"/>
              <w:left w:val="single" w:sz="4" w:space="0" w:color="auto"/>
              <w:bottom w:val="nil"/>
              <w:right w:val="nil"/>
            </w:tcBorders>
            <w:vAlign w:val="center"/>
          </w:tcPr>
          <w:p w14:paraId="40E83DDC" w14:textId="37F91282" w:rsidR="001D226B" w:rsidRPr="001D226B" w:rsidRDefault="001D226B" w:rsidP="001D226B">
            <w:pPr>
              <w:rPr>
                <w:rFonts w:ascii="Simplified Arabic" w:hAnsi="Simplified Arabic" w:cs="Simplified Arabic"/>
                <w:noProof w:val="0"/>
                <w:sz w:val="12"/>
                <w:szCs w:val="12"/>
              </w:rPr>
            </w:pPr>
            <w:r w:rsidRPr="001D226B">
              <w:rPr>
                <w:rFonts w:ascii="Simplified Arabic" w:hAnsi="Simplified Arabic" w:cs="Simplified Arabic"/>
                <w:noProof w:val="0"/>
                <w:snapToGrid w:val="0"/>
                <w:sz w:val="12"/>
                <w:szCs w:val="12"/>
                <w:rtl/>
              </w:rPr>
              <w:t>..</w:t>
            </w:r>
          </w:p>
        </w:tc>
        <w:tc>
          <w:tcPr>
            <w:tcW w:w="655" w:type="pct"/>
            <w:tcBorders>
              <w:top w:val="nil"/>
              <w:left w:val="nil"/>
              <w:bottom w:val="nil"/>
              <w:right w:val="nil"/>
            </w:tcBorders>
            <w:noWrap/>
            <w:vAlign w:val="center"/>
          </w:tcPr>
          <w:p w14:paraId="289A0B2A" w14:textId="02D2BD0B" w:rsidR="001D226B" w:rsidRPr="001D226B" w:rsidRDefault="001D226B" w:rsidP="001D226B">
            <w:pPr>
              <w:rPr>
                <w:rFonts w:ascii="Simplified Arabic" w:hAnsi="Simplified Arabic" w:cs="Simplified Arabic"/>
                <w:noProof w:val="0"/>
                <w:sz w:val="12"/>
                <w:szCs w:val="12"/>
              </w:rPr>
            </w:pPr>
            <w:r w:rsidRPr="001D226B">
              <w:rPr>
                <w:rFonts w:ascii="Simplified Arabic" w:hAnsi="Simplified Arabic" w:cs="Simplified Arabic"/>
                <w:noProof w:val="0"/>
                <w:snapToGrid w:val="0"/>
                <w:sz w:val="12"/>
                <w:szCs w:val="12"/>
              </w:rPr>
              <w:t>350</w:t>
            </w:r>
          </w:p>
        </w:tc>
        <w:tc>
          <w:tcPr>
            <w:tcW w:w="656" w:type="pct"/>
            <w:tcBorders>
              <w:top w:val="nil"/>
              <w:left w:val="nil"/>
              <w:bottom w:val="nil"/>
              <w:right w:val="single" w:sz="4" w:space="0" w:color="auto"/>
            </w:tcBorders>
            <w:noWrap/>
            <w:vAlign w:val="center"/>
          </w:tcPr>
          <w:p w14:paraId="38AB042E" w14:textId="62E092BB" w:rsidR="001D226B" w:rsidRPr="001D226B" w:rsidRDefault="001D226B" w:rsidP="001D226B">
            <w:pPr>
              <w:rPr>
                <w:rFonts w:ascii="Simplified Arabic" w:hAnsi="Simplified Arabic" w:cs="Simplified Arabic"/>
                <w:noProof w:val="0"/>
                <w:sz w:val="12"/>
                <w:szCs w:val="12"/>
              </w:rPr>
            </w:pPr>
            <w:r w:rsidRPr="001D226B">
              <w:rPr>
                <w:rFonts w:ascii="Simplified Arabic" w:hAnsi="Simplified Arabic" w:cs="Simplified Arabic"/>
                <w:noProof w:val="0"/>
                <w:snapToGrid w:val="0"/>
                <w:sz w:val="12"/>
                <w:szCs w:val="12"/>
                <w:rtl/>
              </w:rPr>
              <w:t>..</w:t>
            </w:r>
          </w:p>
        </w:tc>
      </w:tr>
      <w:tr w:rsidR="001D226B" w:rsidRPr="001D226B" w14:paraId="1E531CE4" w14:textId="77777777" w:rsidTr="00FF6E97">
        <w:trPr>
          <w:trHeight w:val="227"/>
          <w:jc w:val="center"/>
        </w:trPr>
        <w:tc>
          <w:tcPr>
            <w:tcW w:w="3033" w:type="pct"/>
            <w:tcBorders>
              <w:top w:val="nil"/>
              <w:left w:val="single" w:sz="4" w:space="0" w:color="auto"/>
              <w:bottom w:val="nil"/>
              <w:right w:val="single" w:sz="4" w:space="0" w:color="auto"/>
            </w:tcBorders>
            <w:vAlign w:val="center"/>
          </w:tcPr>
          <w:p w14:paraId="18552415" w14:textId="67A1726F" w:rsidR="001D226B" w:rsidRPr="001D226B" w:rsidRDefault="001D226B" w:rsidP="001D226B">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نسبة الأطفال العاملين في العمر (15-17 سنة) ، </w:t>
            </w:r>
            <w:r w:rsidRPr="001D226B">
              <w:rPr>
                <w:rFonts w:ascii="Simplified Arabic" w:hAnsi="Simplified Arabic" w:cs="Simplified Arabic"/>
                <w:noProof w:val="0"/>
                <w:snapToGrid w:val="0"/>
                <w:sz w:val="12"/>
                <w:szCs w:val="12"/>
              </w:rPr>
              <w:t>2024</w:t>
            </w:r>
          </w:p>
        </w:tc>
        <w:tc>
          <w:tcPr>
            <w:tcW w:w="655" w:type="pct"/>
            <w:tcBorders>
              <w:top w:val="nil"/>
              <w:left w:val="single" w:sz="4" w:space="0" w:color="auto"/>
              <w:bottom w:val="nil"/>
              <w:right w:val="nil"/>
            </w:tcBorders>
            <w:vAlign w:val="center"/>
          </w:tcPr>
          <w:p w14:paraId="155601B6" w14:textId="7556A5CF" w:rsidR="001D226B" w:rsidRPr="001D226B" w:rsidRDefault="001D226B" w:rsidP="001D226B">
            <w:pPr>
              <w:rPr>
                <w:rFonts w:ascii="Simplified Arabic" w:hAnsi="Simplified Arabic" w:cs="Simplified Arabic"/>
                <w:b/>
                <w:bCs/>
                <w:noProof w:val="0"/>
                <w:sz w:val="12"/>
                <w:szCs w:val="12"/>
              </w:rPr>
            </w:pPr>
            <w:r w:rsidRPr="001D226B">
              <w:rPr>
                <w:rFonts w:ascii="Simplified Arabic" w:hAnsi="Simplified Arabic" w:cs="Simplified Arabic"/>
                <w:noProof w:val="0"/>
                <w:snapToGrid w:val="0"/>
                <w:sz w:val="12"/>
                <w:szCs w:val="12"/>
                <w:rtl/>
              </w:rPr>
              <w:t>..</w:t>
            </w:r>
          </w:p>
        </w:tc>
        <w:tc>
          <w:tcPr>
            <w:tcW w:w="655" w:type="pct"/>
            <w:tcBorders>
              <w:top w:val="nil"/>
              <w:left w:val="nil"/>
              <w:bottom w:val="nil"/>
              <w:right w:val="nil"/>
            </w:tcBorders>
            <w:noWrap/>
            <w:vAlign w:val="center"/>
          </w:tcPr>
          <w:p w14:paraId="1F8C72EB" w14:textId="3799749E" w:rsidR="001D226B" w:rsidRPr="001D226B" w:rsidRDefault="001D226B" w:rsidP="001D226B">
            <w:pPr>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7.0%</w:t>
            </w:r>
          </w:p>
        </w:tc>
        <w:tc>
          <w:tcPr>
            <w:tcW w:w="656" w:type="pct"/>
            <w:tcBorders>
              <w:top w:val="nil"/>
              <w:left w:val="nil"/>
              <w:bottom w:val="nil"/>
              <w:right w:val="single" w:sz="4" w:space="0" w:color="auto"/>
            </w:tcBorders>
            <w:noWrap/>
            <w:vAlign w:val="center"/>
          </w:tcPr>
          <w:p w14:paraId="6A216601" w14:textId="5D6BE409" w:rsidR="001D226B" w:rsidRPr="001D226B" w:rsidRDefault="001D226B" w:rsidP="001D226B">
            <w:pPr>
              <w:rPr>
                <w:rFonts w:ascii="Simplified Arabic" w:hAnsi="Simplified Arabic" w:cs="Simplified Arabic"/>
                <w:noProof w:val="0"/>
                <w:sz w:val="12"/>
                <w:szCs w:val="12"/>
              </w:rPr>
            </w:pPr>
            <w:r w:rsidRPr="001D226B">
              <w:rPr>
                <w:rFonts w:ascii="Simplified Arabic" w:hAnsi="Simplified Arabic" w:cs="Simplified Arabic"/>
                <w:noProof w:val="0"/>
                <w:snapToGrid w:val="0"/>
                <w:sz w:val="12"/>
                <w:szCs w:val="12"/>
                <w:rtl/>
              </w:rPr>
              <w:t>..</w:t>
            </w:r>
          </w:p>
        </w:tc>
      </w:tr>
      <w:tr w:rsidR="001D226B" w:rsidRPr="001D226B" w14:paraId="2697FA3D" w14:textId="77777777" w:rsidTr="00FF6E97">
        <w:trPr>
          <w:trHeight w:val="227"/>
          <w:jc w:val="center"/>
        </w:trPr>
        <w:tc>
          <w:tcPr>
            <w:tcW w:w="3033" w:type="pct"/>
            <w:tcBorders>
              <w:top w:val="nil"/>
              <w:left w:val="single" w:sz="4" w:space="0" w:color="auto"/>
              <w:bottom w:val="nil"/>
              <w:right w:val="single" w:sz="4" w:space="0" w:color="auto"/>
            </w:tcBorders>
          </w:tcPr>
          <w:p w14:paraId="75881936" w14:textId="28F7E1C9" w:rsidR="001D226B" w:rsidRPr="001D226B" w:rsidRDefault="001D226B" w:rsidP="001D226B">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عدد الأطفال أبناء الأسر الفلسطينية المستفيدة من برنامج المساعدات </w:t>
            </w:r>
            <w:r w:rsidRPr="001D226B">
              <w:rPr>
                <w:rFonts w:ascii="Simplified Arabic" w:hAnsi="Simplified Arabic" w:cs="Simplified Arabic" w:hint="cs"/>
                <w:noProof w:val="0"/>
                <w:snapToGrid w:val="0"/>
                <w:sz w:val="12"/>
                <w:szCs w:val="12"/>
                <w:rtl/>
              </w:rPr>
              <w:t>النقدية</w:t>
            </w:r>
            <w:r w:rsidRPr="001D226B">
              <w:rPr>
                <w:rFonts w:ascii="Simplified Arabic" w:hAnsi="Simplified Arabic" w:cs="Simplified Arabic"/>
                <w:noProof w:val="0"/>
                <w:snapToGrid w:val="0"/>
                <w:sz w:val="12"/>
                <w:szCs w:val="12"/>
                <w:rtl/>
              </w:rPr>
              <w:t>، 202</w:t>
            </w:r>
            <w:r w:rsidRPr="001D226B">
              <w:rPr>
                <w:rFonts w:ascii="Simplified Arabic" w:hAnsi="Simplified Arabic" w:cs="Simplified Arabic" w:hint="cs"/>
                <w:noProof w:val="0"/>
                <w:snapToGrid w:val="0"/>
                <w:sz w:val="12"/>
                <w:szCs w:val="12"/>
                <w:rtl/>
              </w:rPr>
              <w:t>4</w:t>
            </w:r>
          </w:p>
        </w:tc>
        <w:tc>
          <w:tcPr>
            <w:tcW w:w="655" w:type="pct"/>
            <w:tcBorders>
              <w:top w:val="nil"/>
              <w:left w:val="single" w:sz="4" w:space="0" w:color="auto"/>
              <w:bottom w:val="nil"/>
              <w:right w:val="nil"/>
            </w:tcBorders>
            <w:vAlign w:val="center"/>
          </w:tcPr>
          <w:p w14:paraId="013C2A47" w14:textId="6062E3A0" w:rsidR="001D226B" w:rsidRPr="001D226B" w:rsidRDefault="001D226B" w:rsidP="001D226B">
            <w:pPr>
              <w:rPr>
                <w:rFonts w:ascii="Simplified Arabic" w:hAnsi="Simplified Arabic" w:cs="Simplified Arabic"/>
                <w:b/>
                <w:bCs/>
                <w:noProof w:val="0"/>
                <w:snapToGrid w:val="0"/>
                <w:sz w:val="12"/>
                <w:szCs w:val="12"/>
              </w:rPr>
            </w:pPr>
            <w:r w:rsidRPr="001D226B">
              <w:rPr>
                <w:rFonts w:ascii="Simplified Arabic" w:hAnsi="Simplified Arabic" w:cs="Simplified Arabic"/>
                <w:noProof w:val="0"/>
                <w:snapToGrid w:val="0"/>
                <w:sz w:val="12"/>
                <w:szCs w:val="12"/>
                <w:rtl/>
              </w:rPr>
              <w:t>..</w:t>
            </w:r>
          </w:p>
        </w:tc>
        <w:tc>
          <w:tcPr>
            <w:tcW w:w="655" w:type="pct"/>
            <w:tcBorders>
              <w:top w:val="nil"/>
              <w:left w:val="nil"/>
              <w:bottom w:val="nil"/>
              <w:right w:val="nil"/>
            </w:tcBorders>
            <w:noWrap/>
            <w:vAlign w:val="center"/>
          </w:tcPr>
          <w:p w14:paraId="7C2E8A6E" w14:textId="7D337F79" w:rsidR="001D226B" w:rsidRPr="001D226B" w:rsidRDefault="001D226B" w:rsidP="001D226B">
            <w:pPr>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28,325</w:t>
            </w:r>
          </w:p>
        </w:tc>
        <w:tc>
          <w:tcPr>
            <w:tcW w:w="656" w:type="pct"/>
            <w:tcBorders>
              <w:top w:val="nil"/>
              <w:left w:val="nil"/>
              <w:bottom w:val="nil"/>
              <w:right w:val="single" w:sz="4" w:space="0" w:color="auto"/>
            </w:tcBorders>
            <w:noWrap/>
            <w:vAlign w:val="center"/>
          </w:tcPr>
          <w:p w14:paraId="20819759" w14:textId="2849A016" w:rsidR="001D226B" w:rsidRPr="001D226B" w:rsidRDefault="001D226B" w:rsidP="001D226B">
            <w:pPr>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w:t>
            </w:r>
          </w:p>
        </w:tc>
      </w:tr>
      <w:tr w:rsidR="001D226B" w:rsidRPr="001D226B" w14:paraId="19F38BE3" w14:textId="77777777" w:rsidTr="00FF6E97">
        <w:trPr>
          <w:trHeight w:val="227"/>
          <w:jc w:val="center"/>
        </w:trPr>
        <w:tc>
          <w:tcPr>
            <w:tcW w:w="3033" w:type="pct"/>
            <w:tcBorders>
              <w:top w:val="nil"/>
              <w:left w:val="single" w:sz="4" w:space="0" w:color="auto"/>
              <w:bottom w:val="nil"/>
              <w:right w:val="single" w:sz="4" w:space="0" w:color="auto"/>
            </w:tcBorders>
          </w:tcPr>
          <w:p w14:paraId="2F67C5E3" w14:textId="328AED26" w:rsidR="001D226B" w:rsidRPr="001D226B" w:rsidRDefault="001D226B" w:rsidP="001D226B">
            <w:pPr>
              <w:ind w:left="67"/>
              <w:jc w:val="lowKashida"/>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نسبة الفقر بين الأطفال دون سن 18 سنة، 2023</w:t>
            </w:r>
          </w:p>
        </w:tc>
        <w:tc>
          <w:tcPr>
            <w:tcW w:w="655" w:type="pct"/>
            <w:tcBorders>
              <w:top w:val="nil"/>
              <w:left w:val="single" w:sz="4" w:space="0" w:color="auto"/>
              <w:bottom w:val="nil"/>
              <w:right w:val="nil"/>
            </w:tcBorders>
            <w:vAlign w:val="center"/>
          </w:tcPr>
          <w:p w14:paraId="3B1F5322" w14:textId="402D322E" w:rsidR="001D226B" w:rsidRPr="001D226B" w:rsidRDefault="001D226B" w:rsidP="001D226B">
            <w:pP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w:t>
            </w:r>
          </w:p>
        </w:tc>
        <w:tc>
          <w:tcPr>
            <w:tcW w:w="655" w:type="pct"/>
            <w:tcBorders>
              <w:top w:val="nil"/>
              <w:left w:val="nil"/>
              <w:bottom w:val="nil"/>
              <w:right w:val="nil"/>
            </w:tcBorders>
            <w:noWrap/>
            <w:vAlign w:val="center"/>
          </w:tcPr>
          <w:p w14:paraId="3BC505A3" w14:textId="6ED9DB8A" w:rsidR="001D226B" w:rsidRPr="001D226B" w:rsidRDefault="001D226B" w:rsidP="001D226B">
            <w:pPr>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11.7%</w:t>
            </w:r>
          </w:p>
        </w:tc>
        <w:tc>
          <w:tcPr>
            <w:tcW w:w="656" w:type="pct"/>
            <w:tcBorders>
              <w:top w:val="nil"/>
              <w:left w:val="nil"/>
              <w:bottom w:val="nil"/>
              <w:right w:val="single" w:sz="4" w:space="0" w:color="auto"/>
            </w:tcBorders>
            <w:noWrap/>
            <w:vAlign w:val="center"/>
          </w:tcPr>
          <w:p w14:paraId="1076003B" w14:textId="382B5D57" w:rsidR="001D226B" w:rsidRPr="001D226B" w:rsidRDefault="001D226B" w:rsidP="001D226B">
            <w:pPr>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w:t>
            </w:r>
          </w:p>
        </w:tc>
      </w:tr>
      <w:tr w:rsidR="001D226B" w:rsidRPr="001D226B" w14:paraId="7E66107E" w14:textId="77777777" w:rsidTr="00FF6E97">
        <w:trPr>
          <w:trHeight w:val="227"/>
          <w:jc w:val="center"/>
        </w:trPr>
        <w:tc>
          <w:tcPr>
            <w:tcW w:w="3033" w:type="pct"/>
            <w:tcBorders>
              <w:top w:val="nil"/>
              <w:left w:val="single" w:sz="4" w:space="0" w:color="auto"/>
              <w:bottom w:val="nil"/>
              <w:right w:val="single" w:sz="4" w:space="0" w:color="auto"/>
            </w:tcBorders>
            <w:vAlign w:val="center"/>
          </w:tcPr>
          <w:p w14:paraId="2F4A3CA3" w14:textId="4C737D02" w:rsidR="001D226B" w:rsidRPr="001D226B" w:rsidRDefault="001D226B" w:rsidP="001D226B">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توزيع الطلبة ذوي الإعاقة الملتحقين في المدارس الحكومية في فلسطين 202</w:t>
            </w:r>
            <w:r w:rsidRPr="001D226B">
              <w:rPr>
                <w:rFonts w:ascii="Simplified Arabic" w:hAnsi="Simplified Arabic" w:cs="Simplified Arabic" w:hint="cs"/>
                <w:noProof w:val="0"/>
                <w:snapToGrid w:val="0"/>
                <w:sz w:val="12"/>
                <w:szCs w:val="12"/>
                <w:rtl/>
              </w:rPr>
              <w:t>4</w:t>
            </w:r>
            <w:r w:rsidRPr="001D226B">
              <w:rPr>
                <w:rFonts w:ascii="Simplified Arabic" w:hAnsi="Simplified Arabic" w:cs="Simplified Arabic"/>
                <w:noProof w:val="0"/>
                <w:snapToGrid w:val="0"/>
                <w:sz w:val="12"/>
                <w:szCs w:val="12"/>
                <w:rtl/>
              </w:rPr>
              <w:t>/202</w:t>
            </w:r>
            <w:r w:rsidRPr="001D226B">
              <w:rPr>
                <w:rFonts w:ascii="Simplified Arabic" w:hAnsi="Simplified Arabic" w:cs="Simplified Arabic" w:hint="cs"/>
                <w:noProof w:val="0"/>
                <w:snapToGrid w:val="0"/>
                <w:sz w:val="12"/>
                <w:szCs w:val="12"/>
                <w:rtl/>
              </w:rPr>
              <w:t>5</w:t>
            </w:r>
          </w:p>
        </w:tc>
        <w:tc>
          <w:tcPr>
            <w:tcW w:w="655" w:type="pct"/>
            <w:tcBorders>
              <w:top w:val="nil"/>
              <w:left w:val="single" w:sz="4" w:space="0" w:color="auto"/>
              <w:bottom w:val="nil"/>
              <w:right w:val="nil"/>
            </w:tcBorders>
            <w:vAlign w:val="center"/>
          </w:tcPr>
          <w:p w14:paraId="4E050365" w14:textId="6F2D433A" w:rsidR="001D226B" w:rsidRPr="001D226B" w:rsidRDefault="001D226B" w:rsidP="001D226B">
            <w:pP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w:t>
            </w:r>
          </w:p>
        </w:tc>
        <w:tc>
          <w:tcPr>
            <w:tcW w:w="655" w:type="pct"/>
            <w:tcBorders>
              <w:top w:val="nil"/>
              <w:left w:val="nil"/>
              <w:bottom w:val="nil"/>
              <w:right w:val="nil"/>
            </w:tcBorders>
            <w:noWrap/>
            <w:vAlign w:val="center"/>
          </w:tcPr>
          <w:p w14:paraId="31600CCA" w14:textId="57B5EB6C" w:rsidR="001D226B" w:rsidRPr="001D226B" w:rsidRDefault="001D226B" w:rsidP="001D226B">
            <w:pPr>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Pr>
              <w:t>9,215</w:t>
            </w:r>
          </w:p>
        </w:tc>
        <w:tc>
          <w:tcPr>
            <w:tcW w:w="656" w:type="pct"/>
            <w:tcBorders>
              <w:top w:val="nil"/>
              <w:left w:val="nil"/>
              <w:bottom w:val="nil"/>
              <w:right w:val="single" w:sz="4" w:space="0" w:color="auto"/>
            </w:tcBorders>
            <w:noWrap/>
            <w:vAlign w:val="center"/>
          </w:tcPr>
          <w:p w14:paraId="4CD765B8" w14:textId="488AECF1" w:rsidR="001D226B" w:rsidRPr="001D226B" w:rsidRDefault="001D226B" w:rsidP="001D226B">
            <w:pPr>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w:t>
            </w:r>
          </w:p>
        </w:tc>
      </w:tr>
      <w:tr w:rsidR="001D226B" w:rsidRPr="001D226B" w14:paraId="3BEE94F7" w14:textId="77777777" w:rsidTr="00FF6E97">
        <w:trPr>
          <w:trHeight w:val="227"/>
          <w:jc w:val="center"/>
        </w:trPr>
        <w:tc>
          <w:tcPr>
            <w:tcW w:w="3033" w:type="pct"/>
            <w:tcBorders>
              <w:top w:val="nil"/>
              <w:left w:val="single" w:sz="4" w:space="0" w:color="auto"/>
              <w:bottom w:val="single" w:sz="4" w:space="0" w:color="auto"/>
              <w:right w:val="single" w:sz="4" w:space="0" w:color="auto"/>
            </w:tcBorders>
            <w:vAlign w:val="center"/>
          </w:tcPr>
          <w:p w14:paraId="2C93AB02" w14:textId="585226D9" w:rsidR="001D226B" w:rsidRPr="001D226B" w:rsidRDefault="001D226B" w:rsidP="001D226B">
            <w:pPr>
              <w:ind w:left="57"/>
              <w:jc w:val="lowKashida"/>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نسبة المدارس المشمولة بالإرشاد في فلسطين، 202</w:t>
            </w:r>
            <w:r w:rsidRPr="001D226B">
              <w:rPr>
                <w:rFonts w:ascii="Simplified Arabic" w:hAnsi="Simplified Arabic" w:cs="Simplified Arabic" w:hint="cs"/>
                <w:noProof w:val="0"/>
                <w:snapToGrid w:val="0"/>
                <w:sz w:val="12"/>
                <w:szCs w:val="12"/>
                <w:rtl/>
              </w:rPr>
              <w:t>4</w:t>
            </w:r>
            <w:r w:rsidRPr="001D226B">
              <w:rPr>
                <w:rFonts w:ascii="Simplified Arabic" w:hAnsi="Simplified Arabic" w:cs="Simplified Arabic"/>
                <w:noProof w:val="0"/>
                <w:snapToGrid w:val="0"/>
                <w:sz w:val="12"/>
                <w:szCs w:val="12"/>
                <w:rtl/>
              </w:rPr>
              <w:t>/202</w:t>
            </w:r>
            <w:r w:rsidRPr="001D226B">
              <w:rPr>
                <w:rFonts w:ascii="Simplified Arabic" w:hAnsi="Simplified Arabic" w:cs="Simplified Arabic" w:hint="cs"/>
                <w:noProof w:val="0"/>
                <w:snapToGrid w:val="0"/>
                <w:sz w:val="12"/>
                <w:szCs w:val="12"/>
                <w:rtl/>
              </w:rPr>
              <w:t>5</w:t>
            </w:r>
          </w:p>
        </w:tc>
        <w:tc>
          <w:tcPr>
            <w:tcW w:w="655" w:type="pct"/>
            <w:tcBorders>
              <w:top w:val="nil"/>
              <w:left w:val="single" w:sz="4" w:space="0" w:color="auto"/>
              <w:bottom w:val="single" w:sz="4" w:space="0" w:color="auto"/>
              <w:right w:val="nil"/>
            </w:tcBorders>
            <w:vAlign w:val="center"/>
          </w:tcPr>
          <w:p w14:paraId="381441AC" w14:textId="0E0FA093" w:rsidR="001D226B" w:rsidRPr="001D226B" w:rsidRDefault="001D226B" w:rsidP="001D226B">
            <w:pP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w:t>
            </w:r>
          </w:p>
        </w:tc>
        <w:tc>
          <w:tcPr>
            <w:tcW w:w="655" w:type="pct"/>
            <w:tcBorders>
              <w:top w:val="nil"/>
              <w:left w:val="nil"/>
              <w:bottom w:val="single" w:sz="4" w:space="0" w:color="auto"/>
              <w:right w:val="nil"/>
            </w:tcBorders>
            <w:noWrap/>
            <w:vAlign w:val="center"/>
          </w:tcPr>
          <w:p w14:paraId="7C282412" w14:textId="1387677F" w:rsidR="001D226B" w:rsidRPr="001D226B" w:rsidRDefault="001D226B" w:rsidP="001D226B">
            <w:pPr>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72.2%</w:t>
            </w:r>
          </w:p>
        </w:tc>
        <w:tc>
          <w:tcPr>
            <w:tcW w:w="656" w:type="pct"/>
            <w:tcBorders>
              <w:top w:val="nil"/>
              <w:left w:val="nil"/>
              <w:bottom w:val="single" w:sz="4" w:space="0" w:color="auto"/>
              <w:right w:val="single" w:sz="4" w:space="0" w:color="auto"/>
            </w:tcBorders>
            <w:noWrap/>
            <w:vAlign w:val="center"/>
          </w:tcPr>
          <w:p w14:paraId="2AFCB669" w14:textId="53578938" w:rsidR="001D226B" w:rsidRPr="001D226B" w:rsidRDefault="001D226B" w:rsidP="001D226B">
            <w:pPr>
              <w:rPr>
                <w:rFonts w:ascii="Simplified Arabic" w:hAnsi="Simplified Arabic" w:cs="Simplified Arabic"/>
                <w:noProof w:val="0"/>
                <w:sz w:val="12"/>
                <w:szCs w:val="12"/>
                <w:rtl/>
              </w:rPr>
            </w:pPr>
            <w:r w:rsidRPr="001D226B">
              <w:rPr>
                <w:rFonts w:ascii="Simplified Arabic" w:hAnsi="Simplified Arabic" w:cs="Simplified Arabic"/>
                <w:noProof w:val="0"/>
                <w:snapToGrid w:val="0"/>
                <w:sz w:val="12"/>
                <w:szCs w:val="12"/>
                <w:rtl/>
              </w:rPr>
              <w:t>..</w:t>
            </w:r>
          </w:p>
        </w:tc>
      </w:tr>
    </w:tbl>
    <w:p w14:paraId="4BAD96DB" w14:textId="77777777" w:rsidR="00906286" w:rsidRPr="001D226B" w:rsidRDefault="00906286" w:rsidP="00906286">
      <w:pPr>
        <w:tabs>
          <w:tab w:val="left" w:pos="2637"/>
          <w:tab w:val="left" w:pos="3607"/>
          <w:tab w:val="left" w:pos="4577"/>
        </w:tabs>
        <w:ind w:left="113"/>
        <w:rPr>
          <w:rFonts w:ascii="Simplified Arabic" w:hAnsi="Simplified Arabic" w:cs="Simplified Arabic"/>
          <w:b/>
          <w:bCs/>
          <w:noProof w:val="0"/>
          <w:sz w:val="12"/>
          <w:szCs w:val="12"/>
          <w:rtl/>
        </w:rPr>
      </w:pPr>
    </w:p>
    <w:tbl>
      <w:tblPr>
        <w:tblStyle w:val="TableGrid"/>
        <w:bidiVisual/>
        <w:tblW w:w="0" w:type="auto"/>
        <w:jc w:val="center"/>
        <w:tblLook w:val="04A0" w:firstRow="1" w:lastRow="0" w:firstColumn="1" w:lastColumn="0" w:noHBand="0" w:noVBand="1"/>
      </w:tblPr>
      <w:tblGrid>
        <w:gridCol w:w="5433"/>
      </w:tblGrid>
      <w:tr w:rsidR="00906286" w:rsidRPr="001D226B" w14:paraId="426B19B4" w14:textId="77777777" w:rsidTr="00906286">
        <w:trPr>
          <w:trHeight w:val="20"/>
          <w:jc w:val="center"/>
        </w:trPr>
        <w:tc>
          <w:tcPr>
            <w:tcW w:w="5433" w:type="dxa"/>
          </w:tcPr>
          <w:p w14:paraId="5D813F6D" w14:textId="77777777" w:rsidR="00906286" w:rsidRPr="001D226B" w:rsidRDefault="00906286" w:rsidP="00FF6E97">
            <w:pPr>
              <w:rPr>
                <w:rFonts w:ascii="Simplified Arabic" w:hAnsi="Simplified Arabic" w:cs="Simplified Arabic"/>
                <w:noProof w:val="0"/>
                <w:rtl/>
              </w:rPr>
            </w:pPr>
            <w:r w:rsidRPr="001D226B">
              <w:rPr>
                <w:rFonts w:ascii="Simplified Arabic" w:hAnsi="Simplified Arabic" w:cs="Simplified Arabic"/>
                <w:rtl/>
              </w:rPr>
              <w:drawing>
                <wp:inline distT="0" distB="0" distL="0" distR="0" wp14:anchorId="21C5F7D1" wp14:editId="66D25DBD">
                  <wp:extent cx="3399549" cy="221437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التعليم_page-0001.jpg"/>
                          <pic:cNvPicPr/>
                        </pic:nvPicPr>
                        <pic:blipFill>
                          <a:blip r:embed="rId22">
                            <a:extLst>
                              <a:ext uri="{28A0092B-C50C-407E-A947-70E740481C1C}">
                                <a14:useLocalDpi xmlns:a14="http://schemas.microsoft.com/office/drawing/2010/main" val="0"/>
                              </a:ext>
                            </a:extLst>
                          </a:blip>
                          <a:stretch>
                            <a:fillRect/>
                          </a:stretch>
                        </pic:blipFill>
                        <pic:spPr>
                          <a:xfrm>
                            <a:off x="0" y="0"/>
                            <a:ext cx="3494750" cy="2276383"/>
                          </a:xfrm>
                          <a:prstGeom prst="rect">
                            <a:avLst/>
                          </a:prstGeom>
                        </pic:spPr>
                      </pic:pic>
                    </a:graphicData>
                  </a:graphic>
                </wp:inline>
              </w:drawing>
            </w:r>
          </w:p>
        </w:tc>
      </w:tr>
    </w:tbl>
    <w:p w14:paraId="70C3A7E0" w14:textId="49998FB5" w:rsidR="009812DF" w:rsidRDefault="009812DF" w:rsidP="00160E17">
      <w:pPr>
        <w:rPr>
          <w:rFonts w:ascii="Simplified Arabic" w:hAnsi="Simplified Arabic" w:cs="Simplified Arabic"/>
          <w:noProof w:val="0"/>
          <w:rtl/>
        </w:rPr>
      </w:pPr>
    </w:p>
    <w:p w14:paraId="232AE9FA" w14:textId="77777777" w:rsidR="009812DF" w:rsidRDefault="009812DF">
      <w:pPr>
        <w:bidi w:val="0"/>
        <w:rPr>
          <w:rFonts w:ascii="Simplified Arabic" w:hAnsi="Simplified Arabic" w:cs="Simplified Arabic"/>
          <w:noProof w:val="0"/>
          <w:rtl/>
        </w:rPr>
      </w:pPr>
      <w:r>
        <w:rPr>
          <w:rFonts w:ascii="Simplified Arabic" w:hAnsi="Simplified Arabic" w:cs="Simplified Arabic"/>
          <w:noProof w:val="0"/>
          <w:rtl/>
        </w:rPr>
        <w:br w:type="page"/>
      </w:r>
    </w:p>
    <w:p w14:paraId="01E8588B" w14:textId="73BF5CE2" w:rsidR="009812DF" w:rsidRDefault="009812DF">
      <w:pPr>
        <w:bidi w:val="0"/>
        <w:rPr>
          <w:rFonts w:ascii="Simplified Arabic" w:hAnsi="Simplified Arabic" w:cs="Simplified Arabic"/>
          <w:noProof w:val="0"/>
          <w:rtl/>
        </w:rPr>
      </w:pPr>
      <w:r>
        <w:rPr>
          <w:rFonts w:ascii="Simplified Arabic" w:hAnsi="Simplified Arabic" w:cs="Simplified Arabic"/>
          <w:noProof w:val="0"/>
          <w:rtl/>
        </w:rPr>
        <w:lastRenderedPageBreak/>
        <w:br w:type="page"/>
      </w:r>
    </w:p>
    <w:p w14:paraId="0F5B3926" w14:textId="77777777" w:rsidR="00160E17" w:rsidRPr="001D226B" w:rsidRDefault="00160E17" w:rsidP="00160E17">
      <w:pPr>
        <w:rPr>
          <w:rFonts w:ascii="Simplified Arabic" w:hAnsi="Simplified Arabic" w:cs="Simplified Arabic"/>
          <w:noProof w:val="0"/>
          <w:rtl/>
        </w:rPr>
      </w:pPr>
    </w:p>
    <w:p w14:paraId="1D0C2880" w14:textId="77777777" w:rsidR="00160E17" w:rsidRPr="001D226B" w:rsidRDefault="00160E17" w:rsidP="00160E17">
      <w:pPr>
        <w:pStyle w:val="Heading1"/>
        <w:jc w:val="center"/>
        <w:rPr>
          <w:rFonts w:ascii="Simplified Arabic" w:hAnsi="Simplified Arabic" w:cs="Simplified Arabic"/>
          <w:noProof w:val="0"/>
          <w:sz w:val="28"/>
          <w:szCs w:val="28"/>
        </w:rPr>
      </w:pPr>
    </w:p>
    <w:p w14:paraId="767A6E2B" w14:textId="77777777" w:rsidR="00160E17" w:rsidRPr="001D226B" w:rsidRDefault="00160E17" w:rsidP="00160E17">
      <w:pPr>
        <w:pStyle w:val="Heading1"/>
        <w:jc w:val="center"/>
        <w:rPr>
          <w:rFonts w:ascii="Simplified Arabic" w:hAnsi="Simplified Arabic" w:cs="Simplified Arabic"/>
          <w:noProof w:val="0"/>
          <w:sz w:val="28"/>
          <w:szCs w:val="28"/>
        </w:rPr>
      </w:pPr>
    </w:p>
    <w:p w14:paraId="51E16640" w14:textId="77777777" w:rsidR="00160E17" w:rsidRPr="001D226B" w:rsidRDefault="00160E17" w:rsidP="00160E17">
      <w:pPr>
        <w:pStyle w:val="Heading1"/>
        <w:jc w:val="center"/>
        <w:rPr>
          <w:rFonts w:ascii="Simplified Arabic" w:hAnsi="Simplified Arabic" w:cs="Simplified Arabic"/>
          <w:noProof w:val="0"/>
          <w:sz w:val="28"/>
          <w:szCs w:val="28"/>
        </w:rPr>
      </w:pPr>
    </w:p>
    <w:p w14:paraId="4F1C7E30" w14:textId="77777777" w:rsidR="00160E17" w:rsidRPr="001D226B" w:rsidRDefault="00160E17" w:rsidP="00160E17">
      <w:pPr>
        <w:pStyle w:val="Heading1"/>
        <w:jc w:val="center"/>
        <w:rPr>
          <w:rFonts w:ascii="Simplified Arabic" w:hAnsi="Simplified Arabic" w:cs="Simplified Arabic"/>
          <w:noProof w:val="0"/>
          <w:sz w:val="28"/>
          <w:szCs w:val="28"/>
        </w:rPr>
      </w:pPr>
    </w:p>
    <w:p w14:paraId="1321E895" w14:textId="77777777" w:rsidR="00160E17" w:rsidRPr="001D226B" w:rsidRDefault="00160E17" w:rsidP="00160E17">
      <w:pPr>
        <w:pStyle w:val="Heading1"/>
        <w:jc w:val="center"/>
        <w:rPr>
          <w:rFonts w:ascii="Simplified Arabic" w:hAnsi="Simplified Arabic" w:cs="Simplified Arabic"/>
          <w:noProof w:val="0"/>
          <w:sz w:val="28"/>
          <w:szCs w:val="28"/>
        </w:rPr>
      </w:pPr>
    </w:p>
    <w:p w14:paraId="16E45A3F" w14:textId="77777777" w:rsidR="00160E17" w:rsidRPr="001D226B" w:rsidRDefault="00160E17" w:rsidP="00160E17">
      <w:pPr>
        <w:pStyle w:val="Heading1"/>
        <w:jc w:val="center"/>
        <w:rPr>
          <w:rFonts w:ascii="Simplified Arabic" w:hAnsi="Simplified Arabic" w:cs="Simplified Arabic"/>
          <w:noProof w:val="0"/>
          <w:sz w:val="28"/>
          <w:szCs w:val="28"/>
        </w:rPr>
      </w:pPr>
    </w:p>
    <w:p w14:paraId="5166EC9E" w14:textId="77777777" w:rsidR="00160E17" w:rsidRPr="001D226B" w:rsidRDefault="00160E17" w:rsidP="00160E17">
      <w:pPr>
        <w:pStyle w:val="Heading1"/>
        <w:jc w:val="center"/>
        <w:rPr>
          <w:rFonts w:ascii="Simplified Arabic" w:hAnsi="Simplified Arabic" w:cs="Simplified Arabic"/>
          <w:noProof w:val="0"/>
          <w:sz w:val="28"/>
          <w:szCs w:val="28"/>
          <w:rtl/>
        </w:rPr>
      </w:pPr>
      <w:bookmarkStart w:id="12" w:name="_Toc190935741"/>
      <w:bookmarkStart w:id="13" w:name="_Toc224557139"/>
      <w:r w:rsidRPr="001D226B">
        <w:rPr>
          <w:rFonts w:ascii="Simplified Arabic" w:hAnsi="Simplified Arabic" w:cs="Simplified Arabic"/>
          <w:noProof w:val="0"/>
          <w:sz w:val="28"/>
          <w:szCs w:val="28"/>
          <w:rtl/>
        </w:rPr>
        <w:t>النوع الاجتماعي</w:t>
      </w:r>
      <w:bookmarkEnd w:id="12"/>
      <w:bookmarkEnd w:id="13"/>
    </w:p>
    <w:p w14:paraId="7490390B" w14:textId="77777777" w:rsidR="00160E17" w:rsidRPr="001D226B" w:rsidRDefault="00160E17" w:rsidP="00160E17">
      <w:pPr>
        <w:jc w:val="center"/>
        <w:rPr>
          <w:rFonts w:ascii="Simplified Arabic" w:hAnsi="Simplified Arabic" w:cs="Simplified Arabic"/>
          <w:b/>
          <w:bCs/>
          <w:noProof w:val="0"/>
          <w:sz w:val="40"/>
          <w:szCs w:val="40"/>
          <w:rtl/>
        </w:rPr>
      </w:pPr>
    </w:p>
    <w:p w14:paraId="5BE95E6B" w14:textId="77777777" w:rsidR="00160E17" w:rsidRPr="001D226B" w:rsidRDefault="00160E17" w:rsidP="00160E17">
      <w:pPr>
        <w:jc w:val="center"/>
        <w:rPr>
          <w:rFonts w:ascii="Simplified Arabic" w:hAnsi="Simplified Arabic" w:cs="Simplified Arabic"/>
          <w:b/>
          <w:bCs/>
          <w:noProof w:val="0"/>
          <w:sz w:val="40"/>
          <w:szCs w:val="40"/>
          <w:rtl/>
        </w:rPr>
      </w:pPr>
    </w:p>
    <w:p w14:paraId="22D81FCA" w14:textId="77777777" w:rsidR="00160E17" w:rsidRPr="001D226B" w:rsidRDefault="00160E17" w:rsidP="00160E17">
      <w:pPr>
        <w:bidi w:val="0"/>
        <w:rPr>
          <w:rFonts w:ascii="Simplified Arabic" w:hAnsi="Simplified Arabic" w:cs="Simplified Arabic"/>
          <w:b/>
          <w:bCs/>
          <w:noProof w:val="0"/>
          <w:sz w:val="16"/>
          <w:szCs w:val="16"/>
          <w:rtl/>
        </w:rPr>
      </w:pPr>
    </w:p>
    <w:p w14:paraId="584857F5"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1DE17E93"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6A632818" w14:textId="29D650AB" w:rsidR="00160E17" w:rsidRPr="001D226B" w:rsidRDefault="00160E17" w:rsidP="00160E17">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المؤشرات الرئيسية للنساء والرجال في فلسطين في مواقع صنع القرار، 202</w:t>
      </w:r>
      <w:r w:rsidRPr="001D226B">
        <w:rPr>
          <w:rFonts w:ascii="Simplified Arabic" w:hAnsi="Simplified Arabic" w:cs="Simplified Arabic" w:hint="cs"/>
          <w:b/>
          <w:bCs/>
          <w:noProof w:val="0"/>
          <w:sz w:val="16"/>
          <w:szCs w:val="16"/>
          <w:rtl/>
        </w:rPr>
        <w:t>4</w:t>
      </w:r>
      <w:r w:rsidRPr="001D226B">
        <w:rPr>
          <w:rFonts w:ascii="Simplified Arabic" w:hAnsi="Simplified Arabic" w:cs="Simplified Arabic"/>
          <w:b/>
          <w:bCs/>
          <w:noProof w:val="0"/>
          <w:sz w:val="16"/>
          <w:szCs w:val="16"/>
          <w:rtl/>
        </w:rPr>
        <w:t xml:space="preserve"> (توزيع نسبي)</w:t>
      </w:r>
    </w:p>
    <w:tbl>
      <w:tblPr>
        <w:tblStyle w:val="GridTable1Light"/>
        <w:tblpPr w:leftFromText="180" w:rightFromText="180" w:vertAnchor="text" w:tblpXSpec="center" w:tblpY="1"/>
        <w:tblW w:w="5387" w:type="dxa"/>
        <w:tblLook w:val="04A0" w:firstRow="1" w:lastRow="0" w:firstColumn="1" w:lastColumn="0" w:noHBand="0" w:noVBand="1"/>
      </w:tblPr>
      <w:tblGrid>
        <w:gridCol w:w="773"/>
        <w:gridCol w:w="769"/>
        <w:gridCol w:w="769"/>
        <w:gridCol w:w="3076"/>
      </w:tblGrid>
      <w:tr w:rsidR="001D226B" w:rsidRPr="001D226B" w14:paraId="1E7E646B" w14:textId="77777777" w:rsidTr="00C1658A">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single" w:sz="4" w:space="0" w:color="auto"/>
              <w:left w:val="single" w:sz="4" w:space="0" w:color="auto"/>
              <w:bottom w:val="single" w:sz="4" w:space="0" w:color="auto"/>
              <w:right w:val="single" w:sz="4" w:space="0" w:color="auto"/>
            </w:tcBorders>
            <w:vAlign w:val="center"/>
            <w:hideMark/>
          </w:tcPr>
          <w:p w14:paraId="7906159B" w14:textId="77777777" w:rsidR="00160E17" w:rsidRPr="001D226B" w:rsidRDefault="00160E17" w:rsidP="00C1658A">
            <w:pPr>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المجموع</w:t>
            </w:r>
          </w:p>
        </w:tc>
        <w:tc>
          <w:tcPr>
            <w:tcW w:w="714" w:type="pct"/>
            <w:tcBorders>
              <w:top w:val="single" w:sz="4" w:space="0" w:color="auto"/>
              <w:left w:val="single" w:sz="4" w:space="0" w:color="auto"/>
              <w:bottom w:val="single" w:sz="4" w:space="0" w:color="auto"/>
              <w:right w:val="single" w:sz="4" w:space="0" w:color="auto"/>
            </w:tcBorders>
            <w:vAlign w:val="center"/>
            <w:hideMark/>
          </w:tcPr>
          <w:p w14:paraId="7977C2EE" w14:textId="77777777" w:rsidR="00160E17" w:rsidRPr="001D226B" w:rsidRDefault="00160E17" w:rsidP="00C1658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رجال</w:t>
            </w:r>
          </w:p>
        </w:tc>
        <w:tc>
          <w:tcPr>
            <w:tcW w:w="714" w:type="pct"/>
            <w:tcBorders>
              <w:top w:val="single" w:sz="4" w:space="0" w:color="auto"/>
              <w:left w:val="single" w:sz="4" w:space="0" w:color="auto"/>
              <w:bottom w:val="single" w:sz="4" w:space="0" w:color="auto"/>
              <w:right w:val="single" w:sz="4" w:space="0" w:color="auto"/>
            </w:tcBorders>
            <w:vAlign w:val="center"/>
            <w:hideMark/>
          </w:tcPr>
          <w:p w14:paraId="027E2CC2" w14:textId="77777777" w:rsidR="00160E17" w:rsidRPr="001D226B" w:rsidRDefault="00160E17" w:rsidP="00C1658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نساء</w:t>
            </w:r>
          </w:p>
        </w:tc>
        <w:tc>
          <w:tcPr>
            <w:tcW w:w="2855" w:type="pct"/>
            <w:tcBorders>
              <w:top w:val="single" w:sz="4" w:space="0" w:color="auto"/>
              <w:left w:val="single" w:sz="4" w:space="0" w:color="auto"/>
              <w:bottom w:val="single" w:sz="4" w:space="0" w:color="auto"/>
              <w:right w:val="single" w:sz="4" w:space="0" w:color="auto"/>
            </w:tcBorders>
            <w:vAlign w:val="center"/>
            <w:hideMark/>
          </w:tcPr>
          <w:p w14:paraId="3D87D18A" w14:textId="77777777" w:rsidR="00160E17" w:rsidRPr="001D226B" w:rsidRDefault="00160E17" w:rsidP="00C1658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المؤشر</w:t>
            </w:r>
          </w:p>
        </w:tc>
      </w:tr>
      <w:tr w:rsidR="001D226B" w:rsidRPr="001D226B" w14:paraId="11740960"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single" w:sz="4" w:space="0" w:color="auto"/>
              <w:left w:val="single" w:sz="4" w:space="0" w:color="auto"/>
              <w:bottom w:val="nil"/>
              <w:right w:val="nil"/>
            </w:tcBorders>
          </w:tcPr>
          <w:p w14:paraId="71DF19B6" w14:textId="77777777" w:rsidR="00160E17" w:rsidRPr="001D226B" w:rsidRDefault="00160E17" w:rsidP="00C1658A">
            <w:pPr>
              <w:ind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w:t>
            </w:r>
          </w:p>
        </w:tc>
        <w:tc>
          <w:tcPr>
            <w:tcW w:w="714" w:type="pct"/>
            <w:tcBorders>
              <w:top w:val="single" w:sz="4" w:space="0" w:color="auto"/>
              <w:left w:val="nil"/>
              <w:bottom w:val="nil"/>
              <w:right w:val="nil"/>
            </w:tcBorders>
          </w:tcPr>
          <w:p w14:paraId="16EA47D7"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100.0</w:t>
            </w:r>
          </w:p>
        </w:tc>
        <w:tc>
          <w:tcPr>
            <w:tcW w:w="714" w:type="pct"/>
            <w:tcBorders>
              <w:top w:val="single" w:sz="4" w:space="0" w:color="auto"/>
              <w:left w:val="nil"/>
              <w:bottom w:val="nil"/>
              <w:right w:val="single" w:sz="4" w:space="0" w:color="auto"/>
            </w:tcBorders>
          </w:tcPr>
          <w:p w14:paraId="34D2CC29"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0.0</w:t>
            </w:r>
          </w:p>
        </w:tc>
        <w:tc>
          <w:tcPr>
            <w:tcW w:w="2855" w:type="pct"/>
            <w:tcBorders>
              <w:top w:val="single" w:sz="4" w:space="0" w:color="auto"/>
              <w:left w:val="single" w:sz="4" w:space="0" w:color="auto"/>
              <w:bottom w:val="nil"/>
              <w:right w:val="single" w:sz="4" w:space="0" w:color="auto"/>
            </w:tcBorders>
          </w:tcPr>
          <w:p w14:paraId="15EF1E8F"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اللجنة التنفيذية لمنظمة التحرير الفلسطينية</w:t>
            </w:r>
          </w:p>
        </w:tc>
      </w:tr>
      <w:tr w:rsidR="001D226B" w:rsidRPr="001D226B" w14:paraId="4EB3AC7B"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2B986EE9" w14:textId="77777777" w:rsidR="00160E17" w:rsidRPr="001D226B" w:rsidRDefault="00160E17" w:rsidP="00C1658A">
            <w:pPr>
              <w:ind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11E39B9E"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89.1</w:t>
            </w:r>
          </w:p>
        </w:tc>
        <w:tc>
          <w:tcPr>
            <w:tcW w:w="714" w:type="pct"/>
            <w:tcBorders>
              <w:top w:val="nil"/>
              <w:left w:val="nil"/>
              <w:bottom w:val="nil"/>
              <w:right w:val="single" w:sz="4" w:space="0" w:color="auto"/>
            </w:tcBorders>
          </w:tcPr>
          <w:p w14:paraId="63D5AE00"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10.9</w:t>
            </w:r>
          </w:p>
        </w:tc>
        <w:tc>
          <w:tcPr>
            <w:tcW w:w="2855" w:type="pct"/>
            <w:tcBorders>
              <w:top w:val="nil"/>
              <w:left w:val="single" w:sz="4" w:space="0" w:color="auto"/>
              <w:bottom w:val="nil"/>
              <w:right w:val="single" w:sz="4" w:space="0" w:color="auto"/>
            </w:tcBorders>
          </w:tcPr>
          <w:p w14:paraId="17811948"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المجلس الوطني</w:t>
            </w:r>
          </w:p>
        </w:tc>
      </w:tr>
      <w:tr w:rsidR="001D226B" w:rsidRPr="001D226B" w14:paraId="7735D7B3"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5DECD5E8"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61D6FC59"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70.9</w:t>
            </w:r>
          </w:p>
        </w:tc>
        <w:tc>
          <w:tcPr>
            <w:tcW w:w="714" w:type="pct"/>
            <w:tcBorders>
              <w:top w:val="nil"/>
              <w:left w:val="nil"/>
              <w:bottom w:val="nil"/>
              <w:right w:val="single" w:sz="4" w:space="0" w:color="auto"/>
            </w:tcBorders>
          </w:tcPr>
          <w:p w14:paraId="0F9BBEB9"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29.1</w:t>
            </w:r>
          </w:p>
        </w:tc>
        <w:tc>
          <w:tcPr>
            <w:tcW w:w="2855" w:type="pct"/>
            <w:tcBorders>
              <w:top w:val="nil"/>
              <w:left w:val="single" w:sz="4" w:space="0" w:color="auto"/>
              <w:bottom w:val="nil"/>
              <w:right w:val="single" w:sz="4" w:space="0" w:color="auto"/>
            </w:tcBorders>
          </w:tcPr>
          <w:p w14:paraId="64F07142"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المجلس المركزي</w:t>
            </w:r>
          </w:p>
        </w:tc>
      </w:tr>
      <w:tr w:rsidR="001D226B" w:rsidRPr="001D226B" w14:paraId="5175C8CE"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67A0EF5A"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vAlign w:val="center"/>
          </w:tcPr>
          <w:p w14:paraId="240B3D51"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90.9</w:t>
            </w:r>
          </w:p>
        </w:tc>
        <w:tc>
          <w:tcPr>
            <w:tcW w:w="714" w:type="pct"/>
            <w:tcBorders>
              <w:top w:val="nil"/>
              <w:left w:val="nil"/>
              <w:bottom w:val="nil"/>
              <w:right w:val="single" w:sz="4" w:space="0" w:color="auto"/>
            </w:tcBorders>
            <w:vAlign w:val="center"/>
          </w:tcPr>
          <w:p w14:paraId="5E3C1C4C"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9.1</w:t>
            </w:r>
          </w:p>
        </w:tc>
        <w:tc>
          <w:tcPr>
            <w:tcW w:w="2855" w:type="pct"/>
            <w:tcBorders>
              <w:top w:val="nil"/>
              <w:left w:val="single" w:sz="4" w:space="0" w:color="auto"/>
              <w:bottom w:val="nil"/>
              <w:right w:val="single" w:sz="4" w:space="0" w:color="auto"/>
            </w:tcBorders>
          </w:tcPr>
          <w:p w14:paraId="43168193"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المحافظ</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ن في الضفة الغربية</w:t>
            </w:r>
          </w:p>
        </w:tc>
      </w:tr>
      <w:tr w:rsidR="001D226B" w:rsidRPr="001D226B" w14:paraId="2B897636"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2EA56FF6"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vAlign w:val="center"/>
          </w:tcPr>
          <w:p w14:paraId="1BC50424"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81.8</w:t>
            </w:r>
          </w:p>
        </w:tc>
        <w:tc>
          <w:tcPr>
            <w:tcW w:w="714" w:type="pct"/>
            <w:tcBorders>
              <w:top w:val="nil"/>
              <w:left w:val="nil"/>
              <w:bottom w:val="nil"/>
              <w:right w:val="single" w:sz="4" w:space="0" w:color="auto"/>
            </w:tcBorders>
            <w:vAlign w:val="center"/>
          </w:tcPr>
          <w:p w14:paraId="703C8F66"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18.2</w:t>
            </w:r>
          </w:p>
        </w:tc>
        <w:tc>
          <w:tcPr>
            <w:tcW w:w="2855" w:type="pct"/>
            <w:tcBorders>
              <w:top w:val="nil"/>
              <w:left w:val="single" w:sz="4" w:space="0" w:color="auto"/>
              <w:bottom w:val="nil"/>
              <w:right w:val="single" w:sz="4" w:space="0" w:color="auto"/>
            </w:tcBorders>
          </w:tcPr>
          <w:p w14:paraId="5E563058"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مجلس الوزراء في الحكومة التاسعة عشرة</w:t>
            </w:r>
          </w:p>
        </w:tc>
      </w:tr>
      <w:tr w:rsidR="001D226B" w:rsidRPr="001D226B" w14:paraId="679B3221"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5388D214" w14:textId="77777777" w:rsidR="00160E17" w:rsidRPr="001D226B" w:rsidRDefault="00160E17" w:rsidP="00C1658A">
            <w:pPr>
              <w:ind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vAlign w:val="center"/>
          </w:tcPr>
          <w:p w14:paraId="42F028A6"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98.8</w:t>
            </w:r>
          </w:p>
        </w:tc>
        <w:tc>
          <w:tcPr>
            <w:tcW w:w="714" w:type="pct"/>
            <w:tcBorders>
              <w:top w:val="nil"/>
              <w:left w:val="nil"/>
              <w:bottom w:val="nil"/>
              <w:right w:val="single" w:sz="4" w:space="0" w:color="auto"/>
            </w:tcBorders>
            <w:vAlign w:val="center"/>
          </w:tcPr>
          <w:p w14:paraId="12544AEA"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1.2</w:t>
            </w:r>
          </w:p>
        </w:tc>
        <w:tc>
          <w:tcPr>
            <w:tcW w:w="2855" w:type="pct"/>
            <w:tcBorders>
              <w:top w:val="nil"/>
              <w:left w:val="single" w:sz="4" w:space="0" w:color="auto"/>
              <w:bottom w:val="nil"/>
              <w:right w:val="single" w:sz="4" w:space="0" w:color="auto"/>
            </w:tcBorders>
          </w:tcPr>
          <w:p w14:paraId="46CAA7FB"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رؤساء الهيئات المحلية</w:t>
            </w:r>
            <w:r w:rsidRPr="001D226B">
              <w:rPr>
                <w:rFonts w:ascii="Simplified Arabic" w:hAnsi="Simplified Arabic" w:cs="Simplified Arabic" w:hint="cs"/>
                <w:noProof w:val="0"/>
                <w:sz w:val="12"/>
                <w:szCs w:val="12"/>
                <w:rtl/>
              </w:rPr>
              <w:t xml:space="preserve"> في الضفة الغربية</w:t>
            </w:r>
          </w:p>
        </w:tc>
      </w:tr>
      <w:tr w:rsidR="001D226B" w:rsidRPr="001D226B" w14:paraId="28ED0D72"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47DF160C"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vAlign w:val="center"/>
          </w:tcPr>
          <w:p w14:paraId="545DA014"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74.4</w:t>
            </w:r>
          </w:p>
        </w:tc>
        <w:tc>
          <w:tcPr>
            <w:tcW w:w="714" w:type="pct"/>
            <w:tcBorders>
              <w:top w:val="nil"/>
              <w:left w:val="nil"/>
              <w:bottom w:val="nil"/>
              <w:right w:val="single" w:sz="4" w:space="0" w:color="auto"/>
            </w:tcBorders>
            <w:vAlign w:val="center"/>
          </w:tcPr>
          <w:p w14:paraId="26D2F150"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25.6</w:t>
            </w:r>
          </w:p>
        </w:tc>
        <w:tc>
          <w:tcPr>
            <w:tcW w:w="2855" w:type="pct"/>
            <w:tcBorders>
              <w:top w:val="nil"/>
              <w:left w:val="single" w:sz="4" w:space="0" w:color="auto"/>
              <w:bottom w:val="nil"/>
              <w:right w:val="single" w:sz="4" w:space="0" w:color="auto"/>
            </w:tcBorders>
          </w:tcPr>
          <w:p w14:paraId="05805FEF"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القضاة في الضفة الغربية</w:t>
            </w:r>
          </w:p>
        </w:tc>
      </w:tr>
      <w:tr w:rsidR="001D226B" w:rsidRPr="001D226B" w14:paraId="063FB1B2"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29299C0B"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vAlign w:val="center"/>
          </w:tcPr>
          <w:p w14:paraId="3C540C5E"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95.5</w:t>
            </w:r>
          </w:p>
        </w:tc>
        <w:tc>
          <w:tcPr>
            <w:tcW w:w="714" w:type="pct"/>
            <w:tcBorders>
              <w:top w:val="nil"/>
              <w:left w:val="nil"/>
              <w:bottom w:val="nil"/>
              <w:right w:val="single" w:sz="4" w:space="0" w:color="auto"/>
            </w:tcBorders>
            <w:vAlign w:val="center"/>
          </w:tcPr>
          <w:p w14:paraId="7F6B38BA"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4.5</w:t>
            </w:r>
          </w:p>
        </w:tc>
        <w:tc>
          <w:tcPr>
            <w:tcW w:w="2855" w:type="pct"/>
            <w:tcBorders>
              <w:top w:val="nil"/>
              <w:left w:val="single" w:sz="4" w:space="0" w:color="auto"/>
              <w:bottom w:val="nil"/>
              <w:right w:val="single" w:sz="4" w:space="0" w:color="auto"/>
            </w:tcBorders>
          </w:tcPr>
          <w:p w14:paraId="4F6C3BD1"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رؤساء مجالس الطلبة في جامعات الضفة الغربية</w:t>
            </w:r>
          </w:p>
        </w:tc>
      </w:tr>
      <w:tr w:rsidR="001D226B" w:rsidRPr="001D226B" w14:paraId="5B5A25D4"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5490BB4D"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vAlign w:val="center"/>
          </w:tcPr>
          <w:p w14:paraId="4F6E574F"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67.8</w:t>
            </w:r>
          </w:p>
        </w:tc>
        <w:tc>
          <w:tcPr>
            <w:tcW w:w="714" w:type="pct"/>
            <w:tcBorders>
              <w:top w:val="nil"/>
              <w:left w:val="nil"/>
              <w:bottom w:val="nil"/>
              <w:right w:val="single" w:sz="4" w:space="0" w:color="auto"/>
            </w:tcBorders>
            <w:vAlign w:val="center"/>
          </w:tcPr>
          <w:p w14:paraId="57183F79"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32.2</w:t>
            </w:r>
          </w:p>
        </w:tc>
        <w:tc>
          <w:tcPr>
            <w:tcW w:w="2855" w:type="pct"/>
            <w:tcBorders>
              <w:top w:val="nil"/>
              <w:left w:val="single" w:sz="4" w:space="0" w:color="auto"/>
              <w:bottom w:val="nil"/>
              <w:right w:val="single" w:sz="4" w:space="0" w:color="auto"/>
            </w:tcBorders>
          </w:tcPr>
          <w:p w14:paraId="5847F3A0"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مجلس الطلبة في جامعات الضفة الغربية</w:t>
            </w:r>
          </w:p>
        </w:tc>
      </w:tr>
      <w:tr w:rsidR="001D226B" w:rsidRPr="001D226B" w14:paraId="286514FB"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2C6A14A7" w14:textId="77777777" w:rsidR="00160E17" w:rsidRPr="001D226B" w:rsidRDefault="00160E17" w:rsidP="00C1658A">
            <w:pPr>
              <w:ind w:right="57"/>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100</w:t>
            </w:r>
          </w:p>
        </w:tc>
        <w:tc>
          <w:tcPr>
            <w:tcW w:w="714" w:type="pct"/>
            <w:tcBorders>
              <w:top w:val="nil"/>
              <w:left w:val="nil"/>
              <w:bottom w:val="nil"/>
              <w:right w:val="nil"/>
            </w:tcBorders>
          </w:tcPr>
          <w:p w14:paraId="7CA70DF3"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88.9</w:t>
            </w:r>
          </w:p>
        </w:tc>
        <w:tc>
          <w:tcPr>
            <w:tcW w:w="714" w:type="pct"/>
            <w:tcBorders>
              <w:top w:val="nil"/>
              <w:left w:val="nil"/>
              <w:bottom w:val="nil"/>
              <w:right w:val="single" w:sz="4" w:space="0" w:color="auto"/>
            </w:tcBorders>
          </w:tcPr>
          <w:p w14:paraId="2FCF27D4"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11.1</w:t>
            </w:r>
          </w:p>
        </w:tc>
        <w:tc>
          <w:tcPr>
            <w:tcW w:w="2855" w:type="pct"/>
            <w:tcBorders>
              <w:top w:val="nil"/>
              <w:left w:val="single" w:sz="4" w:space="0" w:color="auto"/>
              <w:bottom w:val="nil"/>
              <w:right w:val="single" w:sz="4" w:space="0" w:color="auto"/>
            </w:tcBorders>
          </w:tcPr>
          <w:p w14:paraId="3937AFEE"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إدارة مجلس نقابة </w:t>
            </w:r>
            <w:r w:rsidRPr="001D226B">
              <w:rPr>
                <w:rFonts w:ascii="Simplified Arabic" w:hAnsi="Simplified Arabic" w:cs="Simplified Arabic" w:hint="cs"/>
                <w:noProof w:val="0"/>
                <w:sz w:val="12"/>
                <w:szCs w:val="12"/>
                <w:rtl/>
              </w:rPr>
              <w:t>المحامين</w:t>
            </w:r>
            <w:r w:rsidRPr="001D226B">
              <w:rPr>
                <w:rFonts w:ascii="Simplified Arabic" w:hAnsi="Simplified Arabic" w:cs="Simplified Arabic"/>
                <w:noProof w:val="0"/>
                <w:sz w:val="12"/>
                <w:szCs w:val="12"/>
                <w:rtl/>
              </w:rPr>
              <w:t xml:space="preserve"> في الضفة الغربية</w:t>
            </w:r>
          </w:p>
        </w:tc>
      </w:tr>
      <w:tr w:rsidR="001D226B" w:rsidRPr="001D226B" w14:paraId="1F02F931"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48E29AA7" w14:textId="77777777" w:rsidR="00160E17" w:rsidRPr="001D226B" w:rsidRDefault="00160E17" w:rsidP="00C1658A">
            <w:pPr>
              <w:ind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3853DEB9"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64.0</w:t>
            </w:r>
          </w:p>
        </w:tc>
        <w:tc>
          <w:tcPr>
            <w:tcW w:w="714" w:type="pct"/>
            <w:tcBorders>
              <w:top w:val="nil"/>
              <w:left w:val="nil"/>
              <w:bottom w:val="nil"/>
              <w:right w:val="single" w:sz="4" w:space="0" w:color="auto"/>
            </w:tcBorders>
          </w:tcPr>
          <w:p w14:paraId="049421D2"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36.0</w:t>
            </w:r>
          </w:p>
        </w:tc>
        <w:tc>
          <w:tcPr>
            <w:tcW w:w="2855" w:type="pct"/>
            <w:tcBorders>
              <w:top w:val="nil"/>
              <w:left w:val="single" w:sz="4" w:space="0" w:color="auto"/>
              <w:bottom w:val="nil"/>
              <w:right w:val="single" w:sz="4" w:space="0" w:color="auto"/>
            </w:tcBorders>
          </w:tcPr>
          <w:p w14:paraId="41E23B1F"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المحام</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ن المزاول</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ن للمهنة في الضفة الغربية</w:t>
            </w:r>
          </w:p>
        </w:tc>
      </w:tr>
      <w:tr w:rsidR="001D226B" w:rsidRPr="001D226B" w14:paraId="04B8293B"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501E99FA" w14:textId="77777777" w:rsidR="00160E17" w:rsidRPr="001D226B" w:rsidRDefault="00160E17" w:rsidP="00C1658A">
            <w:pPr>
              <w:ind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4105E91B"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93.3</w:t>
            </w:r>
          </w:p>
        </w:tc>
        <w:tc>
          <w:tcPr>
            <w:tcW w:w="714" w:type="pct"/>
            <w:tcBorders>
              <w:top w:val="nil"/>
              <w:left w:val="nil"/>
              <w:bottom w:val="nil"/>
              <w:right w:val="single" w:sz="4" w:space="0" w:color="auto"/>
            </w:tcBorders>
          </w:tcPr>
          <w:p w14:paraId="1ACC901F"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6.7</w:t>
            </w:r>
          </w:p>
        </w:tc>
        <w:tc>
          <w:tcPr>
            <w:tcW w:w="2855" w:type="pct"/>
            <w:tcBorders>
              <w:top w:val="nil"/>
              <w:left w:val="single" w:sz="4" w:space="0" w:color="auto"/>
              <w:bottom w:val="nil"/>
              <w:right w:val="single" w:sz="4" w:space="0" w:color="auto"/>
            </w:tcBorders>
          </w:tcPr>
          <w:p w14:paraId="34C1AA89"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إدارة مجلس نقابة المهندسين </w:t>
            </w:r>
            <w:r w:rsidRPr="001D226B">
              <w:rPr>
                <w:rFonts w:ascii="Simplified Arabic" w:hAnsi="Simplified Arabic" w:cs="Simplified Arabic" w:hint="cs"/>
                <w:noProof w:val="0"/>
                <w:sz w:val="12"/>
                <w:szCs w:val="12"/>
                <w:rtl/>
              </w:rPr>
              <w:t>الفلسطينيي</w:t>
            </w:r>
            <w:r w:rsidRPr="001D226B">
              <w:rPr>
                <w:rFonts w:ascii="Simplified Arabic" w:hAnsi="Simplified Arabic" w:cs="Simplified Arabic" w:hint="eastAsia"/>
                <w:noProof w:val="0"/>
                <w:sz w:val="12"/>
                <w:szCs w:val="12"/>
                <w:rtl/>
              </w:rPr>
              <w:t>ن</w:t>
            </w:r>
            <w:r w:rsidRPr="001D226B">
              <w:rPr>
                <w:rFonts w:ascii="Simplified Arabic" w:hAnsi="Simplified Arabic" w:cs="Simplified Arabic"/>
                <w:noProof w:val="0"/>
                <w:sz w:val="12"/>
                <w:szCs w:val="12"/>
                <w:rtl/>
              </w:rPr>
              <w:t xml:space="preserve"> في الضفة الغربية</w:t>
            </w:r>
          </w:p>
        </w:tc>
      </w:tr>
      <w:tr w:rsidR="001D226B" w:rsidRPr="001D226B" w14:paraId="7BF91668"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28127FA5"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68B7B428"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60.5</w:t>
            </w:r>
          </w:p>
        </w:tc>
        <w:tc>
          <w:tcPr>
            <w:tcW w:w="714" w:type="pct"/>
            <w:tcBorders>
              <w:top w:val="nil"/>
              <w:left w:val="nil"/>
              <w:bottom w:val="nil"/>
              <w:right w:val="single" w:sz="4" w:space="0" w:color="auto"/>
            </w:tcBorders>
          </w:tcPr>
          <w:p w14:paraId="6A874CDA"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39.5</w:t>
            </w:r>
          </w:p>
        </w:tc>
        <w:tc>
          <w:tcPr>
            <w:tcW w:w="2855" w:type="pct"/>
            <w:tcBorders>
              <w:top w:val="nil"/>
              <w:left w:val="single" w:sz="4" w:space="0" w:color="auto"/>
              <w:bottom w:val="nil"/>
              <w:right w:val="single" w:sz="4" w:space="0" w:color="auto"/>
            </w:tcBorders>
          </w:tcPr>
          <w:p w14:paraId="639C3DBB"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المهندس</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ن المسجل</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ن في نقابة المهندسين الفلسطينيين في الضفة الغربية</w:t>
            </w:r>
          </w:p>
        </w:tc>
      </w:tr>
      <w:tr w:rsidR="001D226B" w:rsidRPr="001D226B" w14:paraId="3AA20D48"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1DDD8E11"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579FE66F"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98.2</w:t>
            </w:r>
          </w:p>
        </w:tc>
        <w:tc>
          <w:tcPr>
            <w:tcW w:w="714" w:type="pct"/>
            <w:tcBorders>
              <w:top w:val="nil"/>
              <w:left w:val="nil"/>
              <w:bottom w:val="nil"/>
              <w:right w:val="single" w:sz="4" w:space="0" w:color="auto"/>
            </w:tcBorders>
          </w:tcPr>
          <w:p w14:paraId="2C581C5F"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1.8</w:t>
            </w:r>
          </w:p>
        </w:tc>
        <w:tc>
          <w:tcPr>
            <w:tcW w:w="2855" w:type="pct"/>
            <w:tcBorders>
              <w:top w:val="nil"/>
              <w:left w:val="single" w:sz="4" w:space="0" w:color="auto"/>
              <w:bottom w:val="nil"/>
              <w:right w:val="single" w:sz="4" w:space="0" w:color="auto"/>
            </w:tcBorders>
          </w:tcPr>
          <w:p w14:paraId="4B453F81"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إدارة مجلس الغرفة التجارية الصناعية الزراعية</w:t>
            </w:r>
            <w:r w:rsidRPr="001D226B">
              <w:rPr>
                <w:rFonts w:ascii="Simplified Arabic" w:hAnsi="Simplified Arabic" w:cs="Simplified Arabic" w:hint="cs"/>
                <w:noProof w:val="0"/>
                <w:sz w:val="12"/>
                <w:szCs w:val="12"/>
                <w:rtl/>
              </w:rPr>
              <w:t xml:space="preserve"> في الضفة الغربية</w:t>
            </w:r>
          </w:p>
        </w:tc>
      </w:tr>
      <w:tr w:rsidR="001D226B" w:rsidRPr="001D226B" w14:paraId="13B9F0F3"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75E45FB1"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5537EFA7"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97.0</w:t>
            </w:r>
          </w:p>
        </w:tc>
        <w:tc>
          <w:tcPr>
            <w:tcW w:w="714" w:type="pct"/>
            <w:tcBorders>
              <w:top w:val="nil"/>
              <w:left w:val="nil"/>
              <w:bottom w:val="nil"/>
              <w:right w:val="single" w:sz="4" w:space="0" w:color="auto"/>
            </w:tcBorders>
          </w:tcPr>
          <w:p w14:paraId="5DF1B84D"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3.0</w:t>
            </w:r>
          </w:p>
        </w:tc>
        <w:tc>
          <w:tcPr>
            <w:tcW w:w="2855" w:type="pct"/>
            <w:tcBorders>
              <w:top w:val="nil"/>
              <w:left w:val="single" w:sz="4" w:space="0" w:color="auto"/>
              <w:bottom w:val="nil"/>
              <w:right w:val="single" w:sz="4" w:space="0" w:color="auto"/>
            </w:tcBorders>
          </w:tcPr>
          <w:p w14:paraId="1D384BA0"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الغرف التجارية الصناعية الزراعية</w:t>
            </w:r>
            <w:r w:rsidRPr="001D226B">
              <w:rPr>
                <w:rFonts w:ascii="Simplified Arabic" w:hAnsi="Simplified Arabic" w:cs="Simplified Arabic" w:hint="cs"/>
                <w:noProof w:val="0"/>
                <w:sz w:val="12"/>
                <w:szCs w:val="12"/>
                <w:rtl/>
              </w:rPr>
              <w:t xml:space="preserve"> في الضفة الغربية</w:t>
            </w:r>
          </w:p>
        </w:tc>
      </w:tr>
      <w:tr w:rsidR="001D226B" w:rsidRPr="001D226B" w14:paraId="7C144038"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5F5D5A1D" w14:textId="77777777" w:rsidR="00160E17" w:rsidRPr="001D226B" w:rsidRDefault="00160E17" w:rsidP="00C1658A">
            <w:pPr>
              <w:ind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100</w:t>
            </w:r>
          </w:p>
        </w:tc>
        <w:tc>
          <w:tcPr>
            <w:tcW w:w="714" w:type="pct"/>
            <w:tcBorders>
              <w:top w:val="nil"/>
              <w:left w:val="nil"/>
              <w:bottom w:val="nil"/>
              <w:right w:val="nil"/>
            </w:tcBorders>
          </w:tcPr>
          <w:p w14:paraId="1B570173"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90.9</w:t>
            </w:r>
          </w:p>
        </w:tc>
        <w:tc>
          <w:tcPr>
            <w:tcW w:w="714" w:type="pct"/>
            <w:tcBorders>
              <w:top w:val="nil"/>
              <w:left w:val="nil"/>
              <w:bottom w:val="nil"/>
              <w:right w:val="single" w:sz="4" w:space="0" w:color="auto"/>
            </w:tcBorders>
          </w:tcPr>
          <w:p w14:paraId="73DF565E"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9.1</w:t>
            </w:r>
          </w:p>
        </w:tc>
        <w:tc>
          <w:tcPr>
            <w:tcW w:w="2855" w:type="pct"/>
            <w:tcBorders>
              <w:top w:val="nil"/>
              <w:left w:val="single" w:sz="4" w:space="0" w:color="auto"/>
              <w:bottom w:val="nil"/>
              <w:right w:val="single" w:sz="4" w:space="0" w:color="auto"/>
            </w:tcBorders>
          </w:tcPr>
          <w:p w14:paraId="5A0139D3"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مجلس إدارة نقابة أطباء الأسنان في الضفة الغربية</w:t>
            </w:r>
          </w:p>
        </w:tc>
      </w:tr>
      <w:tr w:rsidR="001D226B" w:rsidRPr="001D226B" w14:paraId="2AF3F144"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2FF0AC1D" w14:textId="77777777" w:rsidR="00160E17" w:rsidRPr="001D226B" w:rsidRDefault="00160E17" w:rsidP="00C1658A">
            <w:pPr>
              <w:ind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100</w:t>
            </w:r>
          </w:p>
        </w:tc>
        <w:tc>
          <w:tcPr>
            <w:tcW w:w="714" w:type="pct"/>
            <w:tcBorders>
              <w:top w:val="nil"/>
              <w:left w:val="nil"/>
              <w:bottom w:val="nil"/>
              <w:right w:val="nil"/>
            </w:tcBorders>
          </w:tcPr>
          <w:p w14:paraId="3F07B378"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87.5</w:t>
            </w:r>
          </w:p>
        </w:tc>
        <w:tc>
          <w:tcPr>
            <w:tcW w:w="714" w:type="pct"/>
            <w:tcBorders>
              <w:top w:val="nil"/>
              <w:left w:val="nil"/>
              <w:bottom w:val="nil"/>
              <w:right w:val="single" w:sz="4" w:space="0" w:color="auto"/>
            </w:tcBorders>
          </w:tcPr>
          <w:p w14:paraId="257CE1C1"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12.5</w:t>
            </w:r>
          </w:p>
        </w:tc>
        <w:tc>
          <w:tcPr>
            <w:tcW w:w="2855" w:type="pct"/>
            <w:tcBorders>
              <w:top w:val="nil"/>
              <w:left w:val="single" w:sz="4" w:space="0" w:color="auto"/>
              <w:bottom w:val="nil"/>
              <w:right w:val="single" w:sz="4" w:space="0" w:color="auto"/>
            </w:tcBorders>
          </w:tcPr>
          <w:p w14:paraId="42ED76D0"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مجلس إدارة نقابة الصيادلة في الضفة الغربية</w:t>
            </w:r>
          </w:p>
        </w:tc>
      </w:tr>
      <w:tr w:rsidR="001D226B" w:rsidRPr="001D226B" w14:paraId="219D2CB5"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6B7B802A"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7BF0A984"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60.2</w:t>
            </w:r>
          </w:p>
        </w:tc>
        <w:tc>
          <w:tcPr>
            <w:tcW w:w="714" w:type="pct"/>
            <w:tcBorders>
              <w:top w:val="nil"/>
              <w:left w:val="nil"/>
              <w:bottom w:val="nil"/>
              <w:right w:val="single" w:sz="4" w:space="0" w:color="auto"/>
            </w:tcBorders>
          </w:tcPr>
          <w:p w14:paraId="5AA41A46"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39.8</w:t>
            </w:r>
          </w:p>
        </w:tc>
        <w:tc>
          <w:tcPr>
            <w:tcW w:w="2855" w:type="pct"/>
            <w:tcBorders>
              <w:top w:val="nil"/>
              <w:left w:val="single" w:sz="4" w:space="0" w:color="auto"/>
              <w:bottom w:val="nil"/>
              <w:right w:val="single" w:sz="4" w:space="0" w:color="auto"/>
            </w:tcBorders>
          </w:tcPr>
          <w:p w14:paraId="6490C9DE"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الموظف</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ن* في القطاع المصرفي الفلسطيني.</w:t>
            </w:r>
          </w:p>
        </w:tc>
      </w:tr>
      <w:tr w:rsidR="001D226B" w:rsidRPr="001D226B" w14:paraId="06FDC160"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25C8D42D"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24809392"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97.7</w:t>
            </w:r>
          </w:p>
        </w:tc>
        <w:tc>
          <w:tcPr>
            <w:tcW w:w="714" w:type="pct"/>
            <w:tcBorders>
              <w:top w:val="nil"/>
              <w:left w:val="nil"/>
              <w:bottom w:val="nil"/>
              <w:right w:val="single" w:sz="4" w:space="0" w:color="auto"/>
            </w:tcBorders>
          </w:tcPr>
          <w:p w14:paraId="73AA1DFB"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2.3</w:t>
            </w:r>
          </w:p>
        </w:tc>
        <w:tc>
          <w:tcPr>
            <w:tcW w:w="2855" w:type="pct"/>
            <w:tcBorders>
              <w:top w:val="nil"/>
              <w:left w:val="single" w:sz="4" w:space="0" w:color="auto"/>
              <w:bottom w:val="nil"/>
              <w:right w:val="single" w:sz="4" w:space="0" w:color="auto"/>
            </w:tcBorders>
          </w:tcPr>
          <w:p w14:paraId="604D0D22"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المدراء أو رؤساء الشركات المسجلة في هيئة سوق رأس المال الفلسطينية</w:t>
            </w:r>
          </w:p>
        </w:tc>
      </w:tr>
      <w:tr w:rsidR="001D226B" w:rsidRPr="001D226B" w14:paraId="2276C9AD"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nil"/>
              <w:right w:val="nil"/>
            </w:tcBorders>
          </w:tcPr>
          <w:p w14:paraId="4FF02231"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nil"/>
              <w:right w:val="nil"/>
            </w:tcBorders>
          </w:tcPr>
          <w:p w14:paraId="4A5C92FC"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87.6</w:t>
            </w:r>
          </w:p>
        </w:tc>
        <w:tc>
          <w:tcPr>
            <w:tcW w:w="714" w:type="pct"/>
            <w:tcBorders>
              <w:top w:val="nil"/>
              <w:left w:val="nil"/>
              <w:bottom w:val="nil"/>
              <w:right w:val="single" w:sz="4" w:space="0" w:color="auto"/>
            </w:tcBorders>
          </w:tcPr>
          <w:p w14:paraId="5C7F9793"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12.4</w:t>
            </w:r>
          </w:p>
        </w:tc>
        <w:tc>
          <w:tcPr>
            <w:tcW w:w="2855" w:type="pct"/>
            <w:tcBorders>
              <w:top w:val="nil"/>
              <w:left w:val="single" w:sz="4" w:space="0" w:color="auto"/>
              <w:bottom w:val="nil"/>
              <w:right w:val="single" w:sz="4" w:space="0" w:color="auto"/>
            </w:tcBorders>
          </w:tcPr>
          <w:p w14:paraId="25E6CDED"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أعضاء مجالس الشركات المسجلة في هيئة سوق رأس المال الفلسطينية</w:t>
            </w:r>
          </w:p>
        </w:tc>
      </w:tr>
      <w:tr w:rsidR="001D226B" w:rsidRPr="001D226B" w14:paraId="03A7CEB4"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717" w:type="pct"/>
            <w:tcBorders>
              <w:top w:val="nil"/>
              <w:left w:val="single" w:sz="4" w:space="0" w:color="auto"/>
              <w:bottom w:val="single" w:sz="4" w:space="0" w:color="auto"/>
              <w:right w:val="nil"/>
            </w:tcBorders>
          </w:tcPr>
          <w:p w14:paraId="4223BDC0" w14:textId="77777777" w:rsidR="00160E17" w:rsidRPr="001D226B" w:rsidRDefault="00160E17" w:rsidP="00C1658A">
            <w:pPr>
              <w:ind w:righ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100</w:t>
            </w:r>
          </w:p>
        </w:tc>
        <w:tc>
          <w:tcPr>
            <w:tcW w:w="714" w:type="pct"/>
            <w:tcBorders>
              <w:top w:val="nil"/>
              <w:left w:val="nil"/>
              <w:bottom w:val="single" w:sz="4" w:space="0" w:color="auto"/>
              <w:right w:val="nil"/>
            </w:tcBorders>
            <w:vAlign w:val="center"/>
          </w:tcPr>
          <w:p w14:paraId="703348A9"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82.7</w:t>
            </w:r>
          </w:p>
        </w:tc>
        <w:tc>
          <w:tcPr>
            <w:tcW w:w="714" w:type="pct"/>
            <w:tcBorders>
              <w:top w:val="nil"/>
              <w:left w:val="nil"/>
              <w:bottom w:val="single" w:sz="4" w:space="0" w:color="auto"/>
              <w:right w:val="single" w:sz="4" w:space="0" w:color="auto"/>
            </w:tcBorders>
            <w:vAlign w:val="center"/>
          </w:tcPr>
          <w:p w14:paraId="7A777A65" w14:textId="77777777" w:rsidR="00160E17" w:rsidRPr="001D226B" w:rsidRDefault="00160E17" w:rsidP="00C1658A">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17.3</w:t>
            </w:r>
          </w:p>
        </w:tc>
        <w:tc>
          <w:tcPr>
            <w:tcW w:w="2855" w:type="pct"/>
            <w:tcBorders>
              <w:top w:val="nil"/>
              <w:left w:val="single" w:sz="4" w:space="0" w:color="auto"/>
              <w:bottom w:val="single" w:sz="4" w:space="0" w:color="auto"/>
              <w:right w:val="single" w:sz="4" w:space="0" w:color="auto"/>
            </w:tcBorders>
          </w:tcPr>
          <w:p w14:paraId="549F7066" w14:textId="77777777" w:rsidR="00160E17" w:rsidRPr="001D226B" w:rsidRDefault="00160E17" w:rsidP="00C1658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العامل</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 xml:space="preserve">ن في القطاع العام المدني**من درجة مدير عام </w:t>
            </w:r>
            <w:r w:rsidRPr="001D226B">
              <w:rPr>
                <w:rFonts w:ascii="Simplified Arabic" w:hAnsi="Simplified Arabic" w:cs="Simplified Arabic"/>
                <w:noProof w:val="0"/>
                <w:sz w:val="12"/>
                <w:szCs w:val="12"/>
              </w:rPr>
              <w:t>A4</w:t>
            </w:r>
            <w:r w:rsidRPr="001D226B">
              <w:rPr>
                <w:rFonts w:ascii="Simplified Arabic" w:hAnsi="Simplified Arabic" w:cs="Simplified Arabic"/>
                <w:noProof w:val="0"/>
                <w:sz w:val="12"/>
                <w:szCs w:val="12"/>
                <w:rtl/>
              </w:rPr>
              <w:t xml:space="preserve"> فأعلى</w:t>
            </w:r>
          </w:p>
        </w:tc>
      </w:tr>
      <w:tr w:rsidR="001D226B" w:rsidRPr="001D226B" w14:paraId="5B44B6B7" w14:textId="77777777" w:rsidTr="00C1658A">
        <w:trPr>
          <w:trHeight w:val="227"/>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nil"/>
              <w:bottom w:val="nil"/>
              <w:right w:val="nil"/>
            </w:tcBorders>
          </w:tcPr>
          <w:p w14:paraId="57B1741B" w14:textId="77777777" w:rsidR="00160E17" w:rsidRPr="001D226B" w:rsidRDefault="00160E17" w:rsidP="00C1658A">
            <w:pPr>
              <w:rPr>
                <w:rFonts w:ascii="Simplified Arabic" w:hAnsi="Simplified Arabic" w:cs="Simplified Arabic"/>
                <w:b w:val="0"/>
                <w:bCs w:val="0"/>
                <w:noProof w:val="0"/>
                <w:sz w:val="10"/>
                <w:szCs w:val="10"/>
                <w:rtl/>
              </w:rPr>
            </w:pPr>
            <w:r w:rsidRPr="001D226B">
              <w:rPr>
                <w:rFonts w:ascii="Simplified Arabic" w:hAnsi="Simplified Arabic" w:cs="Simplified Arabic"/>
                <w:b w:val="0"/>
                <w:bCs w:val="0"/>
                <w:noProof w:val="0"/>
                <w:sz w:val="10"/>
                <w:szCs w:val="10"/>
                <w:rtl/>
              </w:rPr>
              <w:t>*(لا يشمل موظفي فئة المستخدمين).</w:t>
            </w:r>
          </w:p>
          <w:p w14:paraId="4DC009CC" w14:textId="77777777" w:rsidR="00160E17" w:rsidRPr="001D226B" w:rsidRDefault="00160E17" w:rsidP="00C1658A">
            <w:pPr>
              <w:rPr>
                <w:rFonts w:ascii="Simplified Arabic" w:hAnsi="Simplified Arabic" w:cs="Simplified Arabic"/>
                <w:noProof w:val="0"/>
                <w:sz w:val="10"/>
                <w:szCs w:val="10"/>
              </w:rPr>
            </w:pPr>
            <w:r w:rsidRPr="001D226B">
              <w:rPr>
                <w:rFonts w:ascii="Simplified Arabic" w:hAnsi="Simplified Arabic" w:cs="Simplified Arabic"/>
                <w:b w:val="0"/>
                <w:bCs w:val="0"/>
                <w:noProof w:val="0"/>
                <w:sz w:val="10"/>
                <w:szCs w:val="10"/>
                <w:rtl/>
              </w:rPr>
              <w:t xml:space="preserve">**(البيانات تشمل فقط الموظفين المدنيين حسب ديوان الموظفين العام حتى </w:t>
            </w:r>
            <w:r w:rsidRPr="001D226B">
              <w:rPr>
                <w:rFonts w:ascii="Simplified Arabic" w:hAnsi="Simplified Arabic" w:cs="Simplified Arabic" w:hint="cs"/>
                <w:b w:val="0"/>
                <w:bCs w:val="0"/>
                <w:noProof w:val="0"/>
                <w:sz w:val="10"/>
                <w:szCs w:val="10"/>
                <w:rtl/>
              </w:rPr>
              <w:t>15</w:t>
            </w:r>
            <w:r w:rsidRPr="001D226B">
              <w:rPr>
                <w:rFonts w:ascii="Simplified Arabic" w:hAnsi="Simplified Arabic" w:cs="Simplified Arabic"/>
                <w:b w:val="0"/>
                <w:bCs w:val="0"/>
                <w:noProof w:val="0"/>
                <w:sz w:val="10"/>
                <w:szCs w:val="10"/>
                <w:rtl/>
              </w:rPr>
              <w:t>/09/</w:t>
            </w:r>
            <w:r w:rsidRPr="001D226B">
              <w:rPr>
                <w:rFonts w:ascii="Simplified Arabic" w:hAnsi="Simplified Arabic" w:cs="Simplified Arabic" w:hint="cs"/>
                <w:b w:val="0"/>
                <w:bCs w:val="0"/>
                <w:noProof w:val="0"/>
                <w:sz w:val="10"/>
                <w:szCs w:val="10"/>
                <w:rtl/>
              </w:rPr>
              <w:t>2025</w:t>
            </w:r>
            <w:r w:rsidRPr="001D226B">
              <w:rPr>
                <w:rFonts w:ascii="Simplified Arabic" w:hAnsi="Simplified Arabic" w:cs="Simplified Arabic"/>
                <w:b w:val="0"/>
                <w:bCs w:val="0"/>
                <w:noProof w:val="0"/>
                <w:sz w:val="10"/>
                <w:szCs w:val="10"/>
                <w:rtl/>
              </w:rPr>
              <w:t>).</w:t>
            </w:r>
          </w:p>
        </w:tc>
      </w:tr>
    </w:tbl>
    <w:p w14:paraId="762281FD" w14:textId="77777777" w:rsidR="00160E17" w:rsidRPr="001D226B" w:rsidRDefault="00160E17" w:rsidP="00160E17">
      <w:pPr>
        <w:pStyle w:val="Heading1"/>
        <w:jc w:val="center"/>
        <w:rPr>
          <w:rFonts w:ascii="Simplified Arabic" w:hAnsi="Simplified Arabic" w:cs="Simplified Arabic"/>
          <w:noProof w:val="0"/>
          <w:sz w:val="44"/>
          <w:szCs w:val="44"/>
          <w:rtl/>
        </w:rPr>
      </w:pPr>
    </w:p>
    <w:p w14:paraId="24E1BC40" w14:textId="77777777" w:rsidR="00160E17" w:rsidRPr="001D226B" w:rsidRDefault="00160E17" w:rsidP="00160E17">
      <w:pPr>
        <w:rPr>
          <w:rFonts w:ascii="Simplified Arabic" w:hAnsi="Simplified Arabic" w:cs="Simplified Arabic"/>
          <w:noProof w:val="0"/>
          <w:rtl/>
        </w:rPr>
      </w:pPr>
    </w:p>
    <w:p w14:paraId="02FFA81D" w14:textId="77777777" w:rsidR="00160E17" w:rsidRPr="001D226B" w:rsidRDefault="00160E17" w:rsidP="00160E17">
      <w:pPr>
        <w:rPr>
          <w:rFonts w:ascii="Simplified Arabic" w:hAnsi="Simplified Arabic" w:cs="Simplified Arabic"/>
          <w:noProof w:val="0"/>
          <w:rtl/>
        </w:rPr>
      </w:pPr>
    </w:p>
    <w:p w14:paraId="24E1113E" w14:textId="77777777" w:rsidR="00160E17" w:rsidRPr="001D226B" w:rsidRDefault="00160E17" w:rsidP="00160E17">
      <w:pPr>
        <w:pStyle w:val="Heading1"/>
        <w:jc w:val="center"/>
        <w:rPr>
          <w:rFonts w:ascii="Simplified Arabic" w:hAnsi="Simplified Arabic" w:cs="Simplified Arabic"/>
          <w:noProof w:val="0"/>
          <w:sz w:val="28"/>
          <w:szCs w:val="28"/>
          <w:rtl/>
        </w:rPr>
      </w:pPr>
    </w:p>
    <w:p w14:paraId="695F2D8C" w14:textId="77777777" w:rsidR="00160E17" w:rsidRPr="001D226B" w:rsidRDefault="00160E17" w:rsidP="00160E17">
      <w:pPr>
        <w:pStyle w:val="Heading1"/>
        <w:jc w:val="center"/>
        <w:rPr>
          <w:rFonts w:ascii="Simplified Arabic" w:hAnsi="Simplified Arabic" w:cs="Simplified Arabic"/>
          <w:noProof w:val="0"/>
          <w:sz w:val="28"/>
          <w:szCs w:val="28"/>
          <w:rtl/>
        </w:rPr>
      </w:pPr>
    </w:p>
    <w:p w14:paraId="03634348" w14:textId="77777777" w:rsidR="00160E17" w:rsidRPr="001D226B" w:rsidRDefault="00160E17" w:rsidP="00160E17">
      <w:pPr>
        <w:pStyle w:val="Heading1"/>
        <w:jc w:val="center"/>
        <w:rPr>
          <w:rFonts w:ascii="Simplified Arabic" w:hAnsi="Simplified Arabic" w:cs="Simplified Arabic"/>
          <w:noProof w:val="0"/>
          <w:sz w:val="28"/>
          <w:szCs w:val="28"/>
          <w:rtl/>
        </w:rPr>
      </w:pPr>
    </w:p>
    <w:p w14:paraId="1218D875" w14:textId="77777777" w:rsidR="00160E17" w:rsidRPr="001D226B" w:rsidRDefault="00160E17" w:rsidP="00160E17">
      <w:pPr>
        <w:pStyle w:val="Heading1"/>
        <w:rPr>
          <w:rFonts w:ascii="Simplified Arabic" w:hAnsi="Simplified Arabic" w:cs="Simplified Arabic"/>
          <w:noProof w:val="0"/>
          <w:sz w:val="44"/>
          <w:szCs w:val="44"/>
          <w:rtl/>
        </w:rPr>
      </w:pPr>
    </w:p>
    <w:p w14:paraId="5E34B5ED" w14:textId="77777777" w:rsidR="00160E17" w:rsidRPr="001D226B" w:rsidRDefault="00160E17" w:rsidP="00160E17">
      <w:pPr>
        <w:pStyle w:val="Heading1"/>
        <w:jc w:val="center"/>
        <w:rPr>
          <w:rFonts w:ascii="Simplified Arabic" w:hAnsi="Simplified Arabic" w:cs="Simplified Arabic"/>
          <w:noProof w:val="0"/>
          <w:sz w:val="44"/>
          <w:szCs w:val="44"/>
        </w:rPr>
      </w:pPr>
    </w:p>
    <w:p w14:paraId="2734327F" w14:textId="77777777" w:rsidR="00160E17" w:rsidRPr="001D226B" w:rsidRDefault="00160E17" w:rsidP="00160E17">
      <w:pPr>
        <w:pStyle w:val="Heading1"/>
        <w:jc w:val="center"/>
        <w:rPr>
          <w:rFonts w:ascii="Simplified Arabic" w:hAnsi="Simplified Arabic" w:cs="Simplified Arabic"/>
          <w:noProof w:val="0"/>
          <w:sz w:val="44"/>
          <w:szCs w:val="44"/>
        </w:rPr>
      </w:pPr>
    </w:p>
    <w:p w14:paraId="309043E4" w14:textId="77777777" w:rsidR="009812DF" w:rsidRDefault="009812DF">
      <w:pPr>
        <w:bidi w:val="0"/>
        <w:rPr>
          <w:rFonts w:ascii="Simplified Arabic" w:hAnsi="Simplified Arabic" w:cs="Simplified Arabic"/>
          <w:b/>
          <w:bCs/>
          <w:noProof w:val="0"/>
          <w:sz w:val="28"/>
          <w:szCs w:val="28"/>
          <w:rtl/>
        </w:rPr>
      </w:pPr>
      <w:bookmarkStart w:id="14" w:name="_Toc190935742"/>
      <w:r>
        <w:rPr>
          <w:rFonts w:ascii="Simplified Arabic" w:hAnsi="Simplified Arabic" w:cs="Simplified Arabic"/>
          <w:noProof w:val="0"/>
          <w:sz w:val="28"/>
          <w:szCs w:val="28"/>
          <w:rtl/>
        </w:rPr>
        <w:br w:type="page"/>
      </w:r>
    </w:p>
    <w:p w14:paraId="77ABC8E8" w14:textId="77777777" w:rsidR="009812DF" w:rsidRDefault="009812DF" w:rsidP="00160E17">
      <w:pPr>
        <w:pStyle w:val="Heading1"/>
        <w:jc w:val="center"/>
        <w:rPr>
          <w:rFonts w:ascii="Simplified Arabic" w:hAnsi="Simplified Arabic" w:cs="Simplified Arabic"/>
          <w:noProof w:val="0"/>
          <w:sz w:val="28"/>
          <w:szCs w:val="28"/>
        </w:rPr>
      </w:pPr>
    </w:p>
    <w:p w14:paraId="6BDD1BE3" w14:textId="77777777" w:rsidR="009812DF" w:rsidRDefault="009812DF" w:rsidP="00160E17">
      <w:pPr>
        <w:pStyle w:val="Heading1"/>
        <w:jc w:val="center"/>
        <w:rPr>
          <w:rFonts w:ascii="Simplified Arabic" w:hAnsi="Simplified Arabic" w:cs="Simplified Arabic"/>
          <w:noProof w:val="0"/>
          <w:sz w:val="28"/>
          <w:szCs w:val="28"/>
        </w:rPr>
      </w:pPr>
    </w:p>
    <w:p w14:paraId="29DA6810" w14:textId="77777777" w:rsidR="009812DF" w:rsidRDefault="009812DF" w:rsidP="00160E17">
      <w:pPr>
        <w:pStyle w:val="Heading1"/>
        <w:jc w:val="center"/>
        <w:rPr>
          <w:rFonts w:ascii="Simplified Arabic" w:hAnsi="Simplified Arabic" w:cs="Simplified Arabic"/>
          <w:noProof w:val="0"/>
          <w:sz w:val="28"/>
          <w:szCs w:val="28"/>
        </w:rPr>
      </w:pPr>
    </w:p>
    <w:p w14:paraId="27C1D9C5" w14:textId="77777777" w:rsidR="009812DF" w:rsidRDefault="009812DF" w:rsidP="00160E17">
      <w:pPr>
        <w:pStyle w:val="Heading1"/>
        <w:jc w:val="center"/>
        <w:rPr>
          <w:rFonts w:ascii="Simplified Arabic" w:hAnsi="Simplified Arabic" w:cs="Simplified Arabic"/>
          <w:noProof w:val="0"/>
          <w:sz w:val="28"/>
          <w:szCs w:val="28"/>
        </w:rPr>
      </w:pPr>
    </w:p>
    <w:p w14:paraId="274AF68F" w14:textId="77777777" w:rsidR="009812DF" w:rsidRDefault="009812DF" w:rsidP="00160E17">
      <w:pPr>
        <w:pStyle w:val="Heading1"/>
        <w:jc w:val="center"/>
        <w:rPr>
          <w:rFonts w:ascii="Simplified Arabic" w:hAnsi="Simplified Arabic" w:cs="Simplified Arabic"/>
          <w:noProof w:val="0"/>
          <w:sz w:val="28"/>
          <w:szCs w:val="28"/>
        </w:rPr>
      </w:pPr>
    </w:p>
    <w:p w14:paraId="1881ED1C" w14:textId="1D38CE31" w:rsidR="00160E17" w:rsidRPr="001D226B" w:rsidRDefault="00160E17" w:rsidP="00160E17">
      <w:pPr>
        <w:pStyle w:val="Heading1"/>
        <w:jc w:val="center"/>
        <w:rPr>
          <w:rFonts w:ascii="Simplified Arabic" w:hAnsi="Simplified Arabic" w:cs="Simplified Arabic"/>
          <w:noProof w:val="0"/>
          <w:sz w:val="28"/>
          <w:szCs w:val="28"/>
          <w:rtl/>
        </w:rPr>
      </w:pPr>
      <w:bookmarkStart w:id="15" w:name="_Toc224557140"/>
      <w:r w:rsidRPr="001D226B">
        <w:rPr>
          <w:rFonts w:ascii="Simplified Arabic" w:hAnsi="Simplified Arabic" w:cs="Simplified Arabic"/>
          <w:noProof w:val="0"/>
          <w:sz w:val="28"/>
          <w:szCs w:val="28"/>
          <w:rtl/>
        </w:rPr>
        <w:t>العمل</w:t>
      </w:r>
      <w:bookmarkEnd w:id="14"/>
      <w:bookmarkEnd w:id="15"/>
    </w:p>
    <w:p w14:paraId="4B71FCC6" w14:textId="77777777" w:rsidR="00160E17" w:rsidRPr="001D226B" w:rsidRDefault="00160E17" w:rsidP="00160E17">
      <w:pPr>
        <w:bidi w:val="0"/>
        <w:rPr>
          <w:rFonts w:ascii="Simplified Arabic" w:hAnsi="Simplified Arabic" w:cs="Simplified Arabic"/>
          <w:b/>
          <w:bCs/>
          <w:noProof w:val="0"/>
          <w:sz w:val="20"/>
        </w:rPr>
      </w:pPr>
    </w:p>
    <w:p w14:paraId="6EFB1B35" w14:textId="77777777" w:rsidR="00160E17" w:rsidRPr="001D226B" w:rsidRDefault="00160E17" w:rsidP="00160E17">
      <w:pPr>
        <w:bidi w:val="0"/>
        <w:rPr>
          <w:rFonts w:ascii="Simplified Arabic" w:hAnsi="Simplified Arabic" w:cs="Simplified Arabic"/>
          <w:b/>
          <w:bCs/>
          <w:noProof w:val="0"/>
          <w:sz w:val="20"/>
        </w:rPr>
        <w:sectPr w:rsidR="00160E17" w:rsidRPr="001D226B" w:rsidSect="004F3070">
          <w:footerReference w:type="default" r:id="rId23"/>
          <w:footerReference w:type="first" r:id="rId24"/>
          <w:type w:val="nextColumn"/>
          <w:pgSz w:w="6237" w:h="8222" w:code="9"/>
          <w:pgMar w:top="397" w:right="397" w:bottom="567" w:left="397" w:header="0" w:footer="567" w:gutter="0"/>
          <w:cols w:space="720"/>
          <w:titlePg/>
          <w:bidi/>
          <w:rtlGutter/>
        </w:sectPr>
      </w:pPr>
    </w:p>
    <w:p w14:paraId="5F1B8C0A"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6E788DBF" w14:textId="77777777" w:rsidR="00363F0E" w:rsidRPr="00B43E4D" w:rsidRDefault="00363F0E" w:rsidP="00363F0E">
      <w:pPr>
        <w:jc w:val="center"/>
        <w:rPr>
          <w:rFonts w:ascii="Simplified Arabic" w:hAnsi="Simplified Arabic" w:cs="Simplified Arabic"/>
          <w:b/>
          <w:bCs/>
          <w:noProof w:val="0"/>
          <w:color w:val="000000"/>
          <w:sz w:val="16"/>
          <w:szCs w:val="16"/>
          <w:rtl/>
        </w:rPr>
      </w:pPr>
      <w:r w:rsidRPr="00B43E4D">
        <w:rPr>
          <w:rFonts w:ascii="Simplified Arabic" w:hAnsi="Simplified Arabic" w:cs="Simplified Arabic"/>
          <w:b/>
          <w:bCs/>
          <w:noProof w:val="0"/>
          <w:color w:val="000000"/>
          <w:sz w:val="16"/>
          <w:szCs w:val="16"/>
          <w:rtl/>
        </w:rPr>
        <w:lastRenderedPageBreak/>
        <w:t>التوزيع</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النسبي</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للسكان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(15</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سنة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فأكثر)</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في</w:t>
      </w:r>
      <w:r>
        <w:rPr>
          <w:rFonts w:ascii="Simplified Arabic" w:hAnsi="Simplified Arabic" w:cs="Simplified Arabic"/>
          <w:b/>
          <w:bCs/>
          <w:noProof w:val="0"/>
          <w:color w:val="000000"/>
          <w:sz w:val="16"/>
          <w:szCs w:val="16"/>
          <w:rtl/>
        </w:rPr>
        <w:t xml:space="preserve"> الضفة الغربية حسب العلاقة بقوة العمل</w:t>
      </w:r>
      <w:r w:rsidRPr="00B43E4D">
        <w:rPr>
          <w:rFonts w:ascii="Simplified Arabic" w:hAnsi="Simplified Arabic" w:cs="Simplified Arabic"/>
          <w:b/>
          <w:bCs/>
          <w:noProof w:val="0"/>
          <w:color w:val="000000"/>
          <w:sz w:val="16"/>
          <w:szCs w:val="16"/>
          <w:rtl/>
        </w:rPr>
        <w:t>،</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202</w:t>
      </w:r>
      <w:r>
        <w:rPr>
          <w:rFonts w:ascii="Simplified Arabic" w:hAnsi="Simplified Arabic" w:cs="Simplified Arabic" w:hint="cs"/>
          <w:b/>
          <w:bCs/>
          <w:noProof w:val="0"/>
          <w:color w:val="000000"/>
          <w:sz w:val="16"/>
          <w:szCs w:val="16"/>
          <w:rtl/>
        </w:rPr>
        <w:t>5</w:t>
      </w:r>
    </w:p>
    <w:tbl>
      <w:tblPr>
        <w:tblW w:w="5000" w:type="pct"/>
        <w:jc w:val="center"/>
        <w:tblCellMar>
          <w:left w:w="0" w:type="dxa"/>
          <w:right w:w="0" w:type="dxa"/>
        </w:tblCellMar>
        <w:tblLook w:val="0000" w:firstRow="0" w:lastRow="0" w:firstColumn="0" w:lastColumn="0" w:noHBand="0" w:noVBand="0"/>
      </w:tblPr>
      <w:tblGrid>
        <w:gridCol w:w="920"/>
        <w:gridCol w:w="4513"/>
      </w:tblGrid>
      <w:tr w:rsidR="00363F0E" w:rsidRPr="00B43E4D" w14:paraId="318481EE" w14:textId="77777777" w:rsidTr="00363F0E">
        <w:trPr>
          <w:trHeight w:val="227"/>
          <w:jc w:val="center"/>
        </w:trPr>
        <w:tc>
          <w:tcPr>
            <w:tcW w:w="847" w:type="pct"/>
            <w:tcBorders>
              <w:top w:val="single" w:sz="4" w:space="0" w:color="auto"/>
              <w:left w:val="single" w:sz="4" w:space="0" w:color="auto"/>
              <w:bottom w:val="single" w:sz="4" w:space="0" w:color="auto"/>
              <w:right w:val="single" w:sz="4" w:space="0" w:color="auto"/>
            </w:tcBorders>
            <w:vAlign w:val="center"/>
          </w:tcPr>
          <w:p w14:paraId="21E2DB97" w14:textId="77777777" w:rsidR="00363F0E" w:rsidRPr="00B43E4D" w:rsidRDefault="00363F0E" w:rsidP="00363F0E">
            <w:pPr>
              <w:jc w:val="center"/>
              <w:rPr>
                <w:rFonts w:ascii="Simplified Arabic" w:hAnsi="Simplified Arabic" w:cs="Simplified Arabic"/>
                <w:b/>
                <w:bCs/>
                <w:noProof w:val="0"/>
                <w:color w:val="000000"/>
                <w:sz w:val="12"/>
                <w:szCs w:val="12"/>
                <w:rtl/>
              </w:rPr>
            </w:pPr>
            <w:r>
              <w:rPr>
                <w:rFonts w:ascii="Simplified Arabic" w:hAnsi="Simplified Arabic" w:cs="Simplified Arabic"/>
                <w:b/>
                <w:bCs/>
                <w:noProof w:val="0"/>
                <w:color w:val="000000"/>
                <w:sz w:val="12"/>
                <w:szCs w:val="12"/>
                <w:rtl/>
              </w:rPr>
              <w:t>النسبة</w:t>
            </w:r>
          </w:p>
        </w:tc>
        <w:tc>
          <w:tcPr>
            <w:tcW w:w="4153" w:type="pct"/>
            <w:tcBorders>
              <w:top w:val="single" w:sz="4" w:space="0" w:color="auto"/>
              <w:left w:val="single" w:sz="4" w:space="0" w:color="auto"/>
              <w:bottom w:val="single" w:sz="4" w:space="0" w:color="auto"/>
              <w:right w:val="single" w:sz="4" w:space="0" w:color="auto"/>
            </w:tcBorders>
            <w:vAlign w:val="center"/>
          </w:tcPr>
          <w:p w14:paraId="170EE56F" w14:textId="77777777" w:rsidR="00363F0E" w:rsidRPr="00B43E4D" w:rsidRDefault="00363F0E" w:rsidP="00363F0E">
            <w:pPr>
              <w:jc w:val="center"/>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العلاقة</w:t>
            </w:r>
            <w:r>
              <w:rPr>
                <w:rFonts w:ascii="Simplified Arabic" w:hAnsi="Simplified Arabic" w:cs="Simplified Arabic"/>
                <w:b/>
                <w:bCs/>
                <w:noProof w:val="0"/>
                <w:color w:val="000000"/>
                <w:sz w:val="12"/>
                <w:szCs w:val="12"/>
                <w:rtl/>
              </w:rPr>
              <w:t xml:space="preserve"> </w:t>
            </w:r>
            <w:r w:rsidRPr="00B43E4D">
              <w:rPr>
                <w:rFonts w:ascii="Simplified Arabic" w:hAnsi="Simplified Arabic" w:cs="Simplified Arabic"/>
                <w:b/>
                <w:bCs/>
                <w:noProof w:val="0"/>
                <w:color w:val="000000"/>
                <w:sz w:val="12"/>
                <w:szCs w:val="12"/>
                <w:rtl/>
              </w:rPr>
              <w:t>بقوة</w:t>
            </w:r>
            <w:r>
              <w:rPr>
                <w:rFonts w:ascii="Simplified Arabic" w:hAnsi="Simplified Arabic" w:cs="Simplified Arabic"/>
                <w:b/>
                <w:bCs/>
                <w:noProof w:val="0"/>
                <w:color w:val="000000"/>
                <w:sz w:val="12"/>
                <w:szCs w:val="12"/>
                <w:rtl/>
              </w:rPr>
              <w:t xml:space="preserve"> </w:t>
            </w:r>
            <w:r w:rsidRPr="00B43E4D">
              <w:rPr>
                <w:rFonts w:ascii="Simplified Arabic" w:hAnsi="Simplified Arabic" w:cs="Simplified Arabic"/>
                <w:b/>
                <w:bCs/>
                <w:noProof w:val="0"/>
                <w:color w:val="000000"/>
                <w:sz w:val="12"/>
                <w:szCs w:val="12"/>
                <w:rtl/>
              </w:rPr>
              <w:t>العمل</w:t>
            </w:r>
          </w:p>
        </w:tc>
      </w:tr>
      <w:tr w:rsidR="00363F0E" w:rsidRPr="00B43E4D" w14:paraId="37AAA86D" w14:textId="77777777" w:rsidTr="00363F0E">
        <w:trPr>
          <w:trHeight w:val="227"/>
          <w:jc w:val="center"/>
        </w:trPr>
        <w:tc>
          <w:tcPr>
            <w:tcW w:w="847" w:type="pct"/>
            <w:tcBorders>
              <w:top w:val="single" w:sz="4" w:space="0" w:color="auto"/>
              <w:left w:val="single" w:sz="4" w:space="0" w:color="auto"/>
              <w:bottom w:val="nil"/>
              <w:right w:val="nil"/>
            </w:tcBorders>
            <w:vAlign w:val="center"/>
          </w:tcPr>
          <w:p w14:paraId="4379608D" w14:textId="77777777" w:rsidR="00363F0E" w:rsidRPr="00D52C3D" w:rsidRDefault="00363F0E" w:rsidP="00363F0E">
            <w:pPr>
              <w:ind w:left="57"/>
              <w:rPr>
                <w:rFonts w:ascii="Simplified Arabic" w:hAnsi="Simplified Arabic" w:cs="Simplified Arabic"/>
                <w:noProof w:val="0"/>
                <w:color w:val="000000"/>
                <w:sz w:val="12"/>
                <w:szCs w:val="12"/>
              </w:rPr>
            </w:pPr>
            <w:r w:rsidRPr="00D52C3D">
              <w:rPr>
                <w:rFonts w:ascii="Simplified Arabic" w:hAnsi="Simplified Arabic" w:cs="Simplified Arabic"/>
                <w:noProof w:val="0"/>
                <w:color w:val="000000"/>
                <w:sz w:val="12"/>
                <w:szCs w:val="12"/>
              </w:rPr>
              <w:t>31.9</w:t>
            </w:r>
          </w:p>
        </w:tc>
        <w:tc>
          <w:tcPr>
            <w:tcW w:w="4153" w:type="pct"/>
            <w:tcBorders>
              <w:top w:val="single" w:sz="4" w:space="0" w:color="auto"/>
              <w:left w:val="single" w:sz="4" w:space="0" w:color="auto"/>
              <w:bottom w:val="nil"/>
              <w:right w:val="single" w:sz="4" w:space="0" w:color="auto"/>
            </w:tcBorders>
            <w:vAlign w:val="center"/>
          </w:tcPr>
          <w:p w14:paraId="2279D9F1" w14:textId="77777777" w:rsidR="00363F0E" w:rsidRPr="00B43E4D" w:rsidRDefault="00363F0E" w:rsidP="00363F0E">
            <w:pPr>
              <w:ind w:left="60"/>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عمالة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تامة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(يعملون</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بشكل</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طبيعي</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35</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ساعة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فأكثر</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خلال</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hint="cs"/>
                <w:noProof w:val="0"/>
                <w:color w:val="000000"/>
                <w:sz w:val="12"/>
                <w:szCs w:val="12"/>
                <w:rtl/>
              </w:rPr>
              <w:t>الأسبوع</w:t>
            </w:r>
            <w:r w:rsidRPr="00B43E4D">
              <w:rPr>
                <w:rFonts w:ascii="Simplified Arabic" w:hAnsi="Simplified Arabic" w:cs="Simplified Arabic"/>
                <w:noProof w:val="0"/>
                <w:color w:val="000000"/>
                <w:sz w:val="12"/>
                <w:szCs w:val="12"/>
                <w:rtl/>
              </w:rPr>
              <w:t>)</w:t>
            </w:r>
          </w:p>
        </w:tc>
      </w:tr>
      <w:tr w:rsidR="00363F0E" w:rsidRPr="00B43E4D" w14:paraId="5386F839" w14:textId="77777777" w:rsidTr="00363F0E">
        <w:trPr>
          <w:trHeight w:val="227"/>
          <w:jc w:val="center"/>
        </w:trPr>
        <w:tc>
          <w:tcPr>
            <w:tcW w:w="847" w:type="pct"/>
            <w:tcBorders>
              <w:top w:val="nil"/>
              <w:left w:val="single" w:sz="4" w:space="0" w:color="auto"/>
              <w:bottom w:val="nil"/>
              <w:right w:val="nil"/>
            </w:tcBorders>
            <w:vAlign w:val="center"/>
          </w:tcPr>
          <w:p w14:paraId="290C2814" w14:textId="77777777" w:rsidR="00363F0E" w:rsidRPr="00D52C3D" w:rsidRDefault="00363F0E" w:rsidP="00363F0E">
            <w:pPr>
              <w:ind w:left="57"/>
              <w:rPr>
                <w:rFonts w:ascii="Simplified Arabic" w:hAnsi="Simplified Arabic" w:cs="Simplified Arabic"/>
                <w:noProof w:val="0"/>
                <w:color w:val="000000"/>
                <w:sz w:val="12"/>
                <w:szCs w:val="12"/>
              </w:rPr>
            </w:pPr>
            <w:r w:rsidRPr="00D52C3D">
              <w:rPr>
                <w:rFonts w:ascii="Simplified Arabic" w:hAnsi="Simplified Arabic" w:cs="Simplified Arabic"/>
                <w:noProof w:val="0"/>
                <w:color w:val="000000"/>
                <w:sz w:val="12"/>
                <w:szCs w:val="12"/>
              </w:rPr>
              <w:t>.5</w:t>
            </w:r>
            <w:r>
              <w:rPr>
                <w:rFonts w:ascii="Simplified Arabic" w:hAnsi="Simplified Arabic" w:cs="Simplified Arabic" w:hint="cs"/>
                <w:noProof w:val="0"/>
                <w:color w:val="000000"/>
                <w:sz w:val="12"/>
                <w:szCs w:val="12"/>
                <w:rtl/>
              </w:rPr>
              <w:t>0</w:t>
            </w:r>
          </w:p>
        </w:tc>
        <w:tc>
          <w:tcPr>
            <w:tcW w:w="4153" w:type="pct"/>
            <w:tcBorders>
              <w:top w:val="nil"/>
              <w:left w:val="single" w:sz="4" w:space="0" w:color="auto"/>
              <w:bottom w:val="nil"/>
              <w:right w:val="single" w:sz="4" w:space="0" w:color="auto"/>
            </w:tcBorders>
            <w:vAlign w:val="center"/>
          </w:tcPr>
          <w:p w14:paraId="526A4FDF" w14:textId="77777777" w:rsidR="00363F0E" w:rsidRPr="00B43E4D" w:rsidRDefault="00363F0E" w:rsidP="00363F0E">
            <w:pPr>
              <w:ind w:left="60"/>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عمالة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ناقصة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متصلة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بالوقت</w:t>
            </w:r>
          </w:p>
        </w:tc>
      </w:tr>
      <w:tr w:rsidR="00363F0E" w:rsidRPr="00B43E4D" w14:paraId="7A9DF405" w14:textId="77777777" w:rsidTr="00363F0E">
        <w:trPr>
          <w:trHeight w:val="227"/>
          <w:jc w:val="center"/>
        </w:trPr>
        <w:tc>
          <w:tcPr>
            <w:tcW w:w="847" w:type="pct"/>
            <w:tcBorders>
              <w:top w:val="nil"/>
              <w:left w:val="single" w:sz="4" w:space="0" w:color="auto"/>
              <w:bottom w:val="nil"/>
              <w:right w:val="nil"/>
            </w:tcBorders>
            <w:vAlign w:val="center"/>
          </w:tcPr>
          <w:p w14:paraId="7BED9738" w14:textId="77777777" w:rsidR="00363F0E" w:rsidRPr="00D52C3D" w:rsidRDefault="00363F0E" w:rsidP="00363F0E">
            <w:pPr>
              <w:ind w:left="57"/>
              <w:rPr>
                <w:rFonts w:ascii="Simplified Arabic" w:hAnsi="Simplified Arabic" w:cs="Simplified Arabic"/>
                <w:noProof w:val="0"/>
                <w:color w:val="000000"/>
                <w:sz w:val="12"/>
                <w:szCs w:val="12"/>
              </w:rPr>
            </w:pPr>
            <w:r w:rsidRPr="00D52C3D">
              <w:rPr>
                <w:rFonts w:ascii="Simplified Arabic" w:hAnsi="Simplified Arabic" w:cs="Simplified Arabic"/>
                <w:noProof w:val="0"/>
                <w:color w:val="000000"/>
                <w:sz w:val="12"/>
                <w:szCs w:val="12"/>
              </w:rPr>
              <w:t>13.1</w:t>
            </w:r>
          </w:p>
        </w:tc>
        <w:tc>
          <w:tcPr>
            <w:tcW w:w="4153" w:type="pct"/>
            <w:tcBorders>
              <w:top w:val="nil"/>
              <w:left w:val="single" w:sz="4" w:space="0" w:color="auto"/>
              <w:bottom w:val="nil"/>
              <w:right w:val="single" w:sz="4" w:space="0" w:color="auto"/>
            </w:tcBorders>
            <w:vAlign w:val="center"/>
          </w:tcPr>
          <w:p w14:paraId="64CF2A7D" w14:textId="77777777" w:rsidR="00363F0E" w:rsidRPr="00B43E4D" w:rsidRDefault="00363F0E" w:rsidP="00363F0E">
            <w:pPr>
              <w:ind w:left="60"/>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لا</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يعملون</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مطلقا</w:t>
            </w:r>
            <w:r>
              <w:rPr>
                <w:rFonts w:ascii="Simplified Arabic" w:hAnsi="Simplified Arabic" w:cs="Simplified Arabic" w:hint="cs"/>
                <w:noProof w:val="0"/>
                <w:color w:val="000000"/>
                <w:sz w:val="12"/>
                <w:szCs w:val="12"/>
                <w:rtl/>
              </w:rPr>
              <w:t>ً</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ويبحثون</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عن</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العمل</w:t>
            </w:r>
          </w:p>
        </w:tc>
      </w:tr>
      <w:tr w:rsidR="00363F0E" w:rsidRPr="00B43E4D" w14:paraId="67AA7D74" w14:textId="77777777" w:rsidTr="00363F0E">
        <w:trPr>
          <w:trHeight w:val="227"/>
          <w:jc w:val="center"/>
        </w:trPr>
        <w:tc>
          <w:tcPr>
            <w:tcW w:w="847" w:type="pct"/>
            <w:tcBorders>
              <w:top w:val="nil"/>
              <w:left w:val="single" w:sz="4" w:space="0" w:color="auto"/>
              <w:bottom w:val="nil"/>
              <w:right w:val="nil"/>
            </w:tcBorders>
            <w:vAlign w:val="center"/>
          </w:tcPr>
          <w:p w14:paraId="18A75243" w14:textId="77777777" w:rsidR="00363F0E" w:rsidRPr="00D52C3D" w:rsidRDefault="00363F0E" w:rsidP="00363F0E">
            <w:pPr>
              <w:ind w:left="57"/>
              <w:rPr>
                <w:rFonts w:ascii="Simplified Arabic" w:hAnsi="Simplified Arabic" w:cs="Simplified Arabic"/>
                <w:noProof w:val="0"/>
                <w:color w:val="000000"/>
                <w:sz w:val="12"/>
                <w:szCs w:val="12"/>
              </w:rPr>
            </w:pPr>
            <w:r w:rsidRPr="00D52C3D">
              <w:rPr>
                <w:rFonts w:ascii="Simplified Arabic" w:hAnsi="Simplified Arabic" w:cs="Simplified Arabic"/>
                <w:noProof w:val="0"/>
                <w:color w:val="000000"/>
                <w:sz w:val="12"/>
                <w:szCs w:val="12"/>
              </w:rPr>
              <w:t>8.2</w:t>
            </w:r>
          </w:p>
        </w:tc>
        <w:tc>
          <w:tcPr>
            <w:tcW w:w="4153" w:type="pct"/>
            <w:tcBorders>
              <w:top w:val="nil"/>
              <w:left w:val="single" w:sz="4" w:space="0" w:color="auto"/>
              <w:bottom w:val="nil"/>
              <w:right w:val="single" w:sz="4" w:space="0" w:color="auto"/>
            </w:tcBorders>
            <w:vAlign w:val="center"/>
          </w:tcPr>
          <w:p w14:paraId="660BA449" w14:textId="77777777" w:rsidR="00363F0E" w:rsidRPr="00B43E4D" w:rsidRDefault="00363F0E" w:rsidP="00363F0E">
            <w:pPr>
              <w:ind w:left="60"/>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لا</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يعملون-</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مرضى/كبار</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في</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السن</w:t>
            </w:r>
          </w:p>
        </w:tc>
      </w:tr>
      <w:tr w:rsidR="00363F0E" w:rsidRPr="00B43E4D" w14:paraId="64C2F78B" w14:textId="77777777" w:rsidTr="00363F0E">
        <w:trPr>
          <w:trHeight w:val="227"/>
          <w:jc w:val="center"/>
        </w:trPr>
        <w:tc>
          <w:tcPr>
            <w:tcW w:w="847" w:type="pct"/>
            <w:tcBorders>
              <w:top w:val="nil"/>
              <w:left w:val="single" w:sz="4" w:space="0" w:color="auto"/>
              <w:bottom w:val="nil"/>
              <w:right w:val="nil"/>
            </w:tcBorders>
            <w:vAlign w:val="center"/>
          </w:tcPr>
          <w:p w14:paraId="129BAB6D" w14:textId="77777777" w:rsidR="00363F0E" w:rsidRPr="00D52C3D" w:rsidRDefault="00363F0E" w:rsidP="00363F0E">
            <w:pPr>
              <w:ind w:left="57"/>
              <w:rPr>
                <w:rFonts w:ascii="Simplified Arabic" w:hAnsi="Simplified Arabic" w:cs="Simplified Arabic"/>
                <w:noProof w:val="0"/>
                <w:color w:val="000000"/>
                <w:sz w:val="12"/>
                <w:szCs w:val="12"/>
              </w:rPr>
            </w:pPr>
            <w:r w:rsidRPr="00D52C3D">
              <w:rPr>
                <w:rFonts w:ascii="Simplified Arabic" w:hAnsi="Simplified Arabic" w:cs="Simplified Arabic"/>
                <w:noProof w:val="0"/>
                <w:color w:val="000000"/>
                <w:sz w:val="12"/>
                <w:szCs w:val="12"/>
              </w:rPr>
              <w:t>27.0</w:t>
            </w:r>
          </w:p>
        </w:tc>
        <w:tc>
          <w:tcPr>
            <w:tcW w:w="4153" w:type="pct"/>
            <w:tcBorders>
              <w:top w:val="nil"/>
              <w:left w:val="single" w:sz="4" w:space="0" w:color="auto"/>
              <w:bottom w:val="nil"/>
              <w:right w:val="single" w:sz="4" w:space="0" w:color="auto"/>
            </w:tcBorders>
            <w:vAlign w:val="center"/>
          </w:tcPr>
          <w:p w14:paraId="790C37BB" w14:textId="77777777" w:rsidR="00363F0E" w:rsidRPr="00B43E4D" w:rsidRDefault="00363F0E" w:rsidP="00363F0E">
            <w:pPr>
              <w:ind w:left="60"/>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لا</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يعملون-</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ربات</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بيوت/</w:t>
            </w:r>
            <w:r w:rsidRPr="00B43E4D">
              <w:rPr>
                <w:rFonts w:ascii="Simplified Arabic" w:hAnsi="Simplified Arabic" w:cs="Simplified Arabic" w:hint="cs"/>
                <w:noProof w:val="0"/>
                <w:color w:val="000000"/>
                <w:sz w:val="12"/>
                <w:szCs w:val="12"/>
                <w:rtl/>
              </w:rPr>
              <w:t>أعمال</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منزلية</w:t>
            </w:r>
          </w:p>
        </w:tc>
      </w:tr>
      <w:tr w:rsidR="00363F0E" w:rsidRPr="00B43E4D" w14:paraId="02D6E939" w14:textId="77777777" w:rsidTr="00363F0E">
        <w:trPr>
          <w:trHeight w:val="227"/>
          <w:jc w:val="center"/>
        </w:trPr>
        <w:tc>
          <w:tcPr>
            <w:tcW w:w="847" w:type="pct"/>
            <w:tcBorders>
              <w:top w:val="nil"/>
              <w:left w:val="single" w:sz="4" w:space="0" w:color="auto"/>
              <w:bottom w:val="nil"/>
              <w:right w:val="nil"/>
            </w:tcBorders>
            <w:vAlign w:val="center"/>
          </w:tcPr>
          <w:p w14:paraId="269F7E04" w14:textId="77777777" w:rsidR="00363F0E" w:rsidRPr="00D52C3D" w:rsidRDefault="00363F0E" w:rsidP="00363F0E">
            <w:pPr>
              <w:ind w:left="57"/>
              <w:rPr>
                <w:rFonts w:ascii="Simplified Arabic" w:hAnsi="Simplified Arabic" w:cs="Simplified Arabic"/>
                <w:noProof w:val="0"/>
                <w:color w:val="000000"/>
                <w:sz w:val="12"/>
                <w:szCs w:val="12"/>
              </w:rPr>
            </w:pPr>
            <w:r w:rsidRPr="00D52C3D">
              <w:rPr>
                <w:rFonts w:ascii="Simplified Arabic" w:hAnsi="Simplified Arabic" w:cs="Simplified Arabic"/>
                <w:noProof w:val="0"/>
                <w:color w:val="000000"/>
                <w:sz w:val="12"/>
                <w:szCs w:val="12"/>
              </w:rPr>
              <w:t>15.9</w:t>
            </w:r>
          </w:p>
        </w:tc>
        <w:tc>
          <w:tcPr>
            <w:tcW w:w="4153" w:type="pct"/>
            <w:tcBorders>
              <w:top w:val="nil"/>
              <w:left w:val="single" w:sz="4" w:space="0" w:color="auto"/>
              <w:bottom w:val="nil"/>
              <w:right w:val="single" w:sz="4" w:space="0" w:color="auto"/>
            </w:tcBorders>
            <w:vAlign w:val="center"/>
          </w:tcPr>
          <w:p w14:paraId="4FB23638" w14:textId="77777777" w:rsidR="00363F0E" w:rsidRPr="00B43E4D" w:rsidRDefault="00363F0E" w:rsidP="00363F0E">
            <w:pPr>
              <w:ind w:left="60"/>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لا</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يعملون/طلاب</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ومتدربون</w:t>
            </w:r>
          </w:p>
        </w:tc>
      </w:tr>
      <w:tr w:rsidR="00363F0E" w:rsidRPr="00B43E4D" w14:paraId="2CFFDACB" w14:textId="77777777" w:rsidTr="00363F0E">
        <w:trPr>
          <w:trHeight w:val="227"/>
          <w:jc w:val="center"/>
        </w:trPr>
        <w:tc>
          <w:tcPr>
            <w:tcW w:w="847" w:type="pct"/>
            <w:tcBorders>
              <w:top w:val="nil"/>
              <w:left w:val="single" w:sz="4" w:space="0" w:color="auto"/>
              <w:bottom w:val="nil"/>
              <w:right w:val="nil"/>
            </w:tcBorders>
            <w:vAlign w:val="center"/>
          </w:tcPr>
          <w:p w14:paraId="09BDF23F" w14:textId="77777777" w:rsidR="00363F0E" w:rsidRPr="00D52C3D" w:rsidRDefault="00363F0E" w:rsidP="00363F0E">
            <w:pPr>
              <w:ind w:left="57"/>
              <w:rPr>
                <w:rFonts w:ascii="Simplified Arabic" w:hAnsi="Simplified Arabic" w:cs="Simplified Arabic"/>
                <w:noProof w:val="0"/>
                <w:color w:val="000000"/>
                <w:sz w:val="12"/>
                <w:szCs w:val="12"/>
              </w:rPr>
            </w:pPr>
            <w:r w:rsidRPr="00D52C3D">
              <w:rPr>
                <w:rFonts w:ascii="Simplified Arabic" w:hAnsi="Simplified Arabic" w:cs="Simplified Arabic"/>
                <w:noProof w:val="0"/>
                <w:color w:val="000000"/>
                <w:sz w:val="12"/>
                <w:szCs w:val="12"/>
              </w:rPr>
              <w:t>3.4</w:t>
            </w:r>
          </w:p>
        </w:tc>
        <w:tc>
          <w:tcPr>
            <w:tcW w:w="4153" w:type="pct"/>
            <w:tcBorders>
              <w:top w:val="nil"/>
              <w:left w:val="single" w:sz="4" w:space="0" w:color="auto"/>
              <w:bottom w:val="nil"/>
              <w:right w:val="single" w:sz="4" w:space="0" w:color="auto"/>
            </w:tcBorders>
            <w:vAlign w:val="center"/>
          </w:tcPr>
          <w:p w14:paraId="570319C1" w14:textId="77777777" w:rsidR="00363F0E" w:rsidRPr="00B43E4D" w:rsidRDefault="00363F0E" w:rsidP="00363F0E">
            <w:pPr>
              <w:ind w:left="60"/>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لا</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يعملون/أسباب</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أخرى</w:t>
            </w:r>
          </w:p>
        </w:tc>
      </w:tr>
      <w:tr w:rsidR="00363F0E" w:rsidRPr="00B43E4D" w14:paraId="00FA904E" w14:textId="77777777" w:rsidTr="00363F0E">
        <w:trPr>
          <w:trHeight w:val="227"/>
          <w:jc w:val="center"/>
        </w:trPr>
        <w:tc>
          <w:tcPr>
            <w:tcW w:w="847" w:type="pct"/>
            <w:tcBorders>
              <w:top w:val="nil"/>
              <w:left w:val="single" w:sz="4" w:space="0" w:color="auto"/>
              <w:bottom w:val="single" w:sz="4" w:space="0" w:color="auto"/>
              <w:right w:val="nil"/>
            </w:tcBorders>
            <w:vAlign w:val="center"/>
          </w:tcPr>
          <w:p w14:paraId="6E79788F" w14:textId="77777777" w:rsidR="00363F0E" w:rsidRPr="00B43E4D" w:rsidRDefault="00363F0E" w:rsidP="00363F0E">
            <w:pPr>
              <w:ind w:left="57" w:firstLine="11"/>
              <w:rPr>
                <w:rFonts w:ascii="Simplified Arabic" w:hAnsi="Simplified Arabic" w:cs="Simplified Arabic"/>
                <w:b/>
                <w:bCs/>
                <w:noProof w:val="0"/>
                <w:color w:val="000000"/>
                <w:sz w:val="12"/>
                <w:szCs w:val="12"/>
              </w:rPr>
            </w:pPr>
            <w:r w:rsidRPr="00B43E4D">
              <w:rPr>
                <w:rFonts w:ascii="Simplified Arabic" w:hAnsi="Simplified Arabic" w:cs="Simplified Arabic"/>
                <w:b/>
                <w:bCs/>
                <w:noProof w:val="0"/>
                <w:color w:val="000000"/>
                <w:sz w:val="12"/>
                <w:szCs w:val="12"/>
                <w:rtl/>
              </w:rPr>
              <w:t>100</w:t>
            </w:r>
          </w:p>
        </w:tc>
        <w:tc>
          <w:tcPr>
            <w:tcW w:w="4153" w:type="pct"/>
            <w:tcBorders>
              <w:top w:val="nil"/>
              <w:left w:val="single" w:sz="4" w:space="0" w:color="auto"/>
              <w:bottom w:val="single" w:sz="4" w:space="0" w:color="auto"/>
              <w:right w:val="single" w:sz="4" w:space="0" w:color="auto"/>
            </w:tcBorders>
            <w:vAlign w:val="center"/>
          </w:tcPr>
          <w:p w14:paraId="4512E57C" w14:textId="77777777" w:rsidR="00363F0E" w:rsidRPr="00B43E4D" w:rsidRDefault="00363F0E" w:rsidP="00363F0E">
            <w:pPr>
              <w:ind w:left="60"/>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المجموع</w:t>
            </w:r>
          </w:p>
        </w:tc>
      </w:tr>
    </w:tbl>
    <w:p w14:paraId="277EB40A" w14:textId="77777777" w:rsidR="00363F0E" w:rsidRPr="00B43E4D" w:rsidRDefault="00363F0E" w:rsidP="00363F0E">
      <w:pPr>
        <w:ind w:left="255" w:hanging="199"/>
        <w:rPr>
          <w:rFonts w:ascii="Simplified Arabic" w:hAnsi="Simplified Arabic" w:cs="Simplified Arabic"/>
          <w:noProof w:val="0"/>
          <w:color w:val="000000"/>
          <w:sz w:val="16"/>
          <w:szCs w:val="16"/>
          <w:rtl/>
        </w:rPr>
      </w:pPr>
    </w:p>
    <w:p w14:paraId="42CDA3D9" w14:textId="77777777" w:rsidR="00363F0E" w:rsidRPr="00B43E4D" w:rsidRDefault="00363F0E" w:rsidP="00363F0E">
      <w:pPr>
        <w:ind w:left="255" w:hanging="199"/>
        <w:rPr>
          <w:rFonts w:ascii="Simplified Arabic" w:hAnsi="Simplified Arabic" w:cs="Simplified Arabic"/>
          <w:noProof w:val="0"/>
          <w:color w:val="000000"/>
          <w:sz w:val="16"/>
          <w:szCs w:val="16"/>
          <w:rtl/>
        </w:rPr>
      </w:pPr>
    </w:p>
    <w:p w14:paraId="6613945C" w14:textId="2A69E3F6" w:rsidR="00363F0E" w:rsidRPr="00B43E4D" w:rsidRDefault="00363F0E" w:rsidP="004C538B">
      <w:pPr>
        <w:jc w:val="center"/>
        <w:rPr>
          <w:rFonts w:ascii="Simplified Arabic" w:hAnsi="Simplified Arabic" w:cs="Simplified Arabic"/>
          <w:b/>
          <w:bCs/>
          <w:noProof w:val="0"/>
          <w:color w:val="000000"/>
          <w:sz w:val="16"/>
          <w:szCs w:val="16"/>
          <w:rtl/>
        </w:rPr>
      </w:pPr>
      <w:r w:rsidRPr="00B43E4D">
        <w:rPr>
          <w:rFonts w:ascii="Simplified Arabic" w:hAnsi="Simplified Arabic" w:cs="Simplified Arabic"/>
          <w:b/>
          <w:bCs/>
          <w:noProof w:val="0"/>
          <w:color w:val="000000"/>
          <w:sz w:val="16"/>
          <w:szCs w:val="16"/>
          <w:rtl/>
        </w:rPr>
        <w:t>نسبة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الأفراد</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(15</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سنة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فأكثر)</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في</w:t>
      </w:r>
      <w:r>
        <w:rPr>
          <w:rFonts w:ascii="Simplified Arabic" w:hAnsi="Simplified Arabic" w:cs="Simplified Arabic"/>
          <w:b/>
          <w:bCs/>
          <w:noProof w:val="0"/>
          <w:color w:val="000000"/>
          <w:sz w:val="16"/>
          <w:szCs w:val="16"/>
          <w:rtl/>
        </w:rPr>
        <w:t xml:space="preserve"> الضفة الغربية حسب أهم سمات القوى العاملة</w:t>
      </w:r>
      <w:r w:rsidRPr="00B43E4D">
        <w:rPr>
          <w:rFonts w:ascii="Simplified Arabic" w:hAnsi="Simplified Arabic" w:cs="Simplified Arabic"/>
          <w:b/>
          <w:bCs/>
          <w:noProof w:val="0"/>
          <w:color w:val="000000"/>
          <w:sz w:val="16"/>
          <w:szCs w:val="16"/>
          <w:rtl/>
        </w:rPr>
        <w:t>،</w:t>
      </w:r>
      <w:r>
        <w:rPr>
          <w:rFonts w:ascii="Simplified Arabic" w:hAnsi="Simplified Arabic" w:cs="Simplified Arabic"/>
          <w:b/>
          <w:bCs/>
          <w:noProof w:val="0"/>
          <w:color w:val="000000"/>
          <w:sz w:val="16"/>
          <w:szCs w:val="16"/>
          <w:rtl/>
        </w:rPr>
        <w:t xml:space="preserve"> 202</w:t>
      </w:r>
      <w:r w:rsidR="004C538B">
        <w:rPr>
          <w:rFonts w:ascii="Simplified Arabic" w:hAnsi="Simplified Arabic" w:cs="Simplified Arabic" w:hint="cs"/>
          <w:b/>
          <w:bCs/>
          <w:noProof w:val="0"/>
          <w:color w:val="000000"/>
          <w:sz w:val="16"/>
          <w:szCs w:val="16"/>
          <w:rtl/>
        </w:rPr>
        <w:t>2</w:t>
      </w:r>
      <w:r w:rsidRPr="00B43E4D">
        <w:rPr>
          <w:rFonts w:ascii="Simplified Arabic" w:hAnsi="Simplified Arabic" w:cs="Simplified Arabic"/>
          <w:b/>
          <w:bCs/>
          <w:noProof w:val="0"/>
          <w:color w:val="000000"/>
          <w:sz w:val="16"/>
          <w:szCs w:val="16"/>
          <w:rtl/>
        </w:rPr>
        <w:t>-202</w:t>
      </w:r>
      <w:r>
        <w:rPr>
          <w:rFonts w:ascii="Simplified Arabic" w:hAnsi="Simplified Arabic" w:cs="Simplified Arabic" w:hint="cs"/>
          <w:b/>
          <w:bCs/>
          <w:noProof w:val="0"/>
          <w:color w:val="000000"/>
          <w:sz w:val="16"/>
          <w:szCs w:val="16"/>
          <w:rtl/>
        </w:rPr>
        <w:t>5</w:t>
      </w:r>
    </w:p>
    <w:tbl>
      <w:tblPr>
        <w:tblW w:w="5000" w:type="pct"/>
        <w:jc w:val="center"/>
        <w:tblCellMar>
          <w:left w:w="0" w:type="dxa"/>
          <w:right w:w="0" w:type="dxa"/>
        </w:tblCellMar>
        <w:tblLook w:val="0000" w:firstRow="0" w:lastRow="0" w:firstColumn="0" w:lastColumn="0" w:noHBand="0" w:noVBand="0"/>
      </w:tblPr>
      <w:tblGrid>
        <w:gridCol w:w="778"/>
        <w:gridCol w:w="776"/>
        <w:gridCol w:w="777"/>
        <w:gridCol w:w="776"/>
        <w:gridCol w:w="2326"/>
      </w:tblGrid>
      <w:tr w:rsidR="004C538B" w:rsidRPr="00B43E4D" w14:paraId="738F79AB" w14:textId="77777777" w:rsidTr="004C538B">
        <w:trPr>
          <w:trHeight w:val="227"/>
          <w:jc w:val="center"/>
        </w:trPr>
        <w:tc>
          <w:tcPr>
            <w:tcW w:w="715" w:type="pct"/>
            <w:tcBorders>
              <w:top w:val="single" w:sz="4" w:space="0" w:color="auto"/>
              <w:left w:val="single" w:sz="4" w:space="0" w:color="auto"/>
              <w:bottom w:val="single" w:sz="4" w:space="0" w:color="auto"/>
              <w:right w:val="single" w:sz="4" w:space="0" w:color="auto"/>
            </w:tcBorders>
            <w:vAlign w:val="center"/>
          </w:tcPr>
          <w:p w14:paraId="182F6B62" w14:textId="77777777" w:rsidR="004C538B" w:rsidRDefault="004C538B" w:rsidP="00363F0E">
            <w:pPr>
              <w:tabs>
                <w:tab w:val="center" w:pos="298"/>
              </w:tabs>
              <w:jc w:val="center"/>
              <w:rPr>
                <w:rFonts w:ascii="Simplified Arabic" w:hAnsi="Simplified Arabic" w:cs="Simplified Arabic"/>
                <w:b/>
                <w:bCs/>
                <w:noProof w:val="0"/>
                <w:color w:val="000000"/>
                <w:sz w:val="12"/>
                <w:szCs w:val="12"/>
                <w:rtl/>
              </w:rPr>
            </w:pPr>
            <w:r>
              <w:rPr>
                <w:rFonts w:ascii="Simplified Arabic" w:hAnsi="Simplified Arabic" w:cs="Simplified Arabic" w:hint="cs"/>
                <w:b/>
                <w:bCs/>
                <w:noProof w:val="0"/>
                <w:color w:val="000000"/>
                <w:sz w:val="12"/>
                <w:szCs w:val="12"/>
                <w:rtl/>
              </w:rPr>
              <w:t>2025</w:t>
            </w:r>
          </w:p>
        </w:tc>
        <w:tc>
          <w:tcPr>
            <w:tcW w:w="714" w:type="pct"/>
            <w:tcBorders>
              <w:top w:val="single" w:sz="4" w:space="0" w:color="auto"/>
              <w:left w:val="single" w:sz="4" w:space="0" w:color="auto"/>
              <w:bottom w:val="single" w:sz="4" w:space="0" w:color="auto"/>
              <w:right w:val="single" w:sz="4" w:space="0" w:color="auto"/>
            </w:tcBorders>
            <w:vAlign w:val="center"/>
          </w:tcPr>
          <w:p w14:paraId="6E375FE5" w14:textId="77777777" w:rsidR="004C538B" w:rsidRPr="00B43E4D" w:rsidRDefault="004C538B" w:rsidP="00363F0E">
            <w:pPr>
              <w:tabs>
                <w:tab w:val="center" w:pos="298"/>
              </w:tabs>
              <w:rPr>
                <w:rFonts w:ascii="Simplified Arabic" w:hAnsi="Simplified Arabic" w:cs="Simplified Arabic"/>
                <w:b/>
                <w:bCs/>
                <w:noProof w:val="0"/>
                <w:color w:val="000000"/>
                <w:sz w:val="12"/>
                <w:szCs w:val="12"/>
                <w:rtl/>
              </w:rPr>
            </w:pPr>
            <w:r>
              <w:rPr>
                <w:rFonts w:ascii="Simplified Arabic" w:hAnsi="Simplified Arabic" w:cs="Simplified Arabic"/>
                <w:b/>
                <w:bCs/>
                <w:noProof w:val="0"/>
                <w:color w:val="000000"/>
                <w:sz w:val="12"/>
                <w:szCs w:val="12"/>
                <w:rtl/>
              </w:rPr>
              <w:tab/>
              <w:t>2024</w:t>
            </w:r>
          </w:p>
        </w:tc>
        <w:tc>
          <w:tcPr>
            <w:tcW w:w="715" w:type="pct"/>
            <w:tcBorders>
              <w:top w:val="single" w:sz="4" w:space="0" w:color="auto"/>
              <w:left w:val="single" w:sz="4" w:space="0" w:color="auto"/>
              <w:bottom w:val="single" w:sz="4" w:space="0" w:color="auto"/>
              <w:right w:val="single" w:sz="4" w:space="0" w:color="auto"/>
            </w:tcBorders>
            <w:vAlign w:val="center"/>
          </w:tcPr>
          <w:p w14:paraId="5D66D777" w14:textId="77777777" w:rsidR="004C538B" w:rsidRPr="00B43E4D" w:rsidRDefault="004C538B" w:rsidP="00363F0E">
            <w:pPr>
              <w:jc w:val="center"/>
              <w:rPr>
                <w:rFonts w:ascii="Simplified Arabic" w:hAnsi="Simplified Arabic" w:cs="Simplified Arabic"/>
                <w:b/>
                <w:bCs/>
                <w:noProof w:val="0"/>
                <w:color w:val="000000"/>
                <w:sz w:val="12"/>
                <w:szCs w:val="12"/>
                <w:rtl/>
              </w:rPr>
            </w:pPr>
            <w:r>
              <w:rPr>
                <w:rFonts w:ascii="Simplified Arabic" w:hAnsi="Simplified Arabic" w:cs="Simplified Arabic"/>
                <w:b/>
                <w:bCs/>
                <w:noProof w:val="0"/>
                <w:color w:val="000000"/>
                <w:sz w:val="12"/>
                <w:szCs w:val="12"/>
                <w:rtl/>
              </w:rPr>
              <w:t>2023</w:t>
            </w:r>
          </w:p>
        </w:tc>
        <w:tc>
          <w:tcPr>
            <w:tcW w:w="714" w:type="pct"/>
            <w:tcBorders>
              <w:top w:val="single" w:sz="4" w:space="0" w:color="auto"/>
              <w:left w:val="single" w:sz="4" w:space="0" w:color="auto"/>
              <w:bottom w:val="single" w:sz="4" w:space="0" w:color="auto"/>
              <w:right w:val="single" w:sz="4" w:space="0" w:color="auto"/>
            </w:tcBorders>
            <w:vAlign w:val="center"/>
          </w:tcPr>
          <w:p w14:paraId="4D64D30F" w14:textId="77777777" w:rsidR="004C538B" w:rsidRPr="00B43E4D" w:rsidRDefault="004C538B" w:rsidP="00363F0E">
            <w:pPr>
              <w:jc w:val="center"/>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2022</w:t>
            </w:r>
          </w:p>
        </w:tc>
        <w:tc>
          <w:tcPr>
            <w:tcW w:w="2141" w:type="pct"/>
            <w:tcBorders>
              <w:top w:val="single" w:sz="4" w:space="0" w:color="auto"/>
              <w:left w:val="single" w:sz="4" w:space="0" w:color="auto"/>
              <w:bottom w:val="single" w:sz="4" w:space="0" w:color="auto"/>
              <w:right w:val="single" w:sz="4" w:space="0" w:color="auto"/>
            </w:tcBorders>
            <w:vAlign w:val="center"/>
          </w:tcPr>
          <w:p w14:paraId="079ED64A" w14:textId="77777777" w:rsidR="004C538B" w:rsidRPr="00B43E4D" w:rsidRDefault="004C538B" w:rsidP="00363F0E">
            <w:pPr>
              <w:ind w:right="-113"/>
              <w:jc w:val="center"/>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سمات</w:t>
            </w:r>
            <w:r>
              <w:rPr>
                <w:rFonts w:ascii="Simplified Arabic" w:hAnsi="Simplified Arabic" w:cs="Simplified Arabic"/>
                <w:b/>
                <w:bCs/>
                <w:noProof w:val="0"/>
                <w:color w:val="000000"/>
                <w:sz w:val="12"/>
                <w:szCs w:val="12"/>
                <w:rtl/>
              </w:rPr>
              <w:t xml:space="preserve"> </w:t>
            </w:r>
            <w:r w:rsidRPr="00B43E4D">
              <w:rPr>
                <w:rFonts w:ascii="Simplified Arabic" w:hAnsi="Simplified Arabic" w:cs="Simplified Arabic"/>
                <w:b/>
                <w:bCs/>
                <w:noProof w:val="0"/>
                <w:color w:val="000000"/>
                <w:sz w:val="12"/>
                <w:szCs w:val="12"/>
                <w:rtl/>
              </w:rPr>
              <w:t>القوى</w:t>
            </w:r>
            <w:r>
              <w:rPr>
                <w:rFonts w:ascii="Simplified Arabic" w:hAnsi="Simplified Arabic" w:cs="Simplified Arabic"/>
                <w:b/>
                <w:bCs/>
                <w:noProof w:val="0"/>
                <w:color w:val="000000"/>
                <w:sz w:val="12"/>
                <w:szCs w:val="12"/>
                <w:rtl/>
              </w:rPr>
              <w:t xml:space="preserve"> </w:t>
            </w:r>
            <w:r w:rsidRPr="00B43E4D">
              <w:rPr>
                <w:rFonts w:ascii="Simplified Arabic" w:hAnsi="Simplified Arabic" w:cs="Simplified Arabic"/>
                <w:b/>
                <w:bCs/>
                <w:noProof w:val="0"/>
                <w:color w:val="000000"/>
                <w:sz w:val="12"/>
                <w:szCs w:val="12"/>
                <w:rtl/>
              </w:rPr>
              <w:t>العاملة</w:t>
            </w:r>
            <w:r>
              <w:rPr>
                <w:rFonts w:ascii="Simplified Arabic" w:hAnsi="Simplified Arabic" w:cs="Simplified Arabic"/>
                <w:b/>
                <w:bCs/>
                <w:noProof w:val="0"/>
                <w:color w:val="000000"/>
                <w:sz w:val="12"/>
                <w:szCs w:val="12"/>
                <w:rtl/>
              </w:rPr>
              <w:t xml:space="preserve"> </w:t>
            </w:r>
            <w:r w:rsidRPr="00B43E4D">
              <w:rPr>
                <w:rFonts w:ascii="Simplified Arabic" w:hAnsi="Simplified Arabic" w:cs="Simplified Arabic"/>
                <w:b/>
                <w:bCs/>
                <w:noProof w:val="0"/>
                <w:color w:val="000000"/>
                <w:sz w:val="12"/>
                <w:szCs w:val="12"/>
                <w:rtl/>
              </w:rPr>
              <w:t>والمنطقة</w:t>
            </w:r>
          </w:p>
        </w:tc>
      </w:tr>
      <w:tr w:rsidR="004C538B" w:rsidRPr="00B43E4D" w14:paraId="1162B639" w14:textId="77777777" w:rsidTr="004C538B">
        <w:trPr>
          <w:trHeight w:val="227"/>
          <w:jc w:val="center"/>
        </w:trPr>
        <w:tc>
          <w:tcPr>
            <w:tcW w:w="715" w:type="pct"/>
            <w:tcBorders>
              <w:top w:val="single" w:sz="4" w:space="0" w:color="auto"/>
              <w:left w:val="single" w:sz="4" w:space="0" w:color="auto"/>
              <w:bottom w:val="nil"/>
            </w:tcBorders>
            <w:vAlign w:val="center"/>
          </w:tcPr>
          <w:p w14:paraId="623B9C71" w14:textId="77777777" w:rsidR="004C538B" w:rsidRPr="00B43E4D" w:rsidRDefault="004C538B" w:rsidP="00363F0E">
            <w:pPr>
              <w:ind w:left="57"/>
              <w:jc w:val="center"/>
              <w:rPr>
                <w:rFonts w:ascii="Simplified Arabic" w:hAnsi="Simplified Arabic" w:cs="Simplified Arabic"/>
                <w:noProof w:val="0"/>
                <w:color w:val="000000"/>
                <w:sz w:val="12"/>
                <w:szCs w:val="12"/>
                <w:rtl/>
              </w:rPr>
            </w:pPr>
          </w:p>
        </w:tc>
        <w:tc>
          <w:tcPr>
            <w:tcW w:w="714" w:type="pct"/>
            <w:tcBorders>
              <w:top w:val="single" w:sz="4" w:space="0" w:color="auto"/>
              <w:left w:val="nil"/>
              <w:bottom w:val="nil"/>
            </w:tcBorders>
            <w:vAlign w:val="center"/>
          </w:tcPr>
          <w:p w14:paraId="23ED76B1" w14:textId="77777777" w:rsidR="004C538B" w:rsidRPr="00B43E4D" w:rsidRDefault="004C538B" w:rsidP="00363F0E">
            <w:pPr>
              <w:ind w:left="57"/>
              <w:jc w:val="center"/>
              <w:rPr>
                <w:rFonts w:ascii="Simplified Arabic" w:hAnsi="Simplified Arabic" w:cs="Simplified Arabic"/>
                <w:noProof w:val="0"/>
                <w:color w:val="000000"/>
                <w:sz w:val="12"/>
                <w:szCs w:val="12"/>
                <w:rtl/>
              </w:rPr>
            </w:pPr>
          </w:p>
        </w:tc>
        <w:tc>
          <w:tcPr>
            <w:tcW w:w="715" w:type="pct"/>
            <w:tcBorders>
              <w:top w:val="nil"/>
              <w:left w:val="nil"/>
              <w:bottom w:val="nil"/>
            </w:tcBorders>
            <w:vAlign w:val="center"/>
          </w:tcPr>
          <w:p w14:paraId="67EF1D65" w14:textId="77777777" w:rsidR="004C538B" w:rsidRPr="00B43E4D" w:rsidRDefault="004C538B" w:rsidP="00363F0E">
            <w:pPr>
              <w:ind w:left="57"/>
              <w:jc w:val="center"/>
              <w:rPr>
                <w:rFonts w:ascii="Simplified Arabic" w:hAnsi="Simplified Arabic" w:cs="Simplified Arabic"/>
                <w:noProof w:val="0"/>
                <w:color w:val="000000"/>
                <w:sz w:val="12"/>
                <w:szCs w:val="12"/>
                <w:rtl/>
              </w:rPr>
            </w:pPr>
          </w:p>
        </w:tc>
        <w:tc>
          <w:tcPr>
            <w:tcW w:w="714" w:type="pct"/>
            <w:tcBorders>
              <w:top w:val="nil"/>
              <w:bottom w:val="nil"/>
              <w:right w:val="nil"/>
            </w:tcBorders>
            <w:vAlign w:val="center"/>
          </w:tcPr>
          <w:p w14:paraId="5B479544" w14:textId="77777777" w:rsidR="004C538B" w:rsidRPr="00B43E4D" w:rsidRDefault="004C538B" w:rsidP="00363F0E">
            <w:pPr>
              <w:ind w:left="57"/>
              <w:jc w:val="center"/>
              <w:rPr>
                <w:rFonts w:ascii="Simplified Arabic" w:hAnsi="Simplified Arabic" w:cs="Simplified Arabic"/>
                <w:noProof w:val="0"/>
                <w:color w:val="000000"/>
                <w:sz w:val="12"/>
                <w:szCs w:val="12"/>
                <w:rtl/>
              </w:rPr>
            </w:pPr>
          </w:p>
        </w:tc>
        <w:tc>
          <w:tcPr>
            <w:tcW w:w="2141" w:type="pct"/>
            <w:tcBorders>
              <w:top w:val="nil"/>
              <w:left w:val="single" w:sz="4" w:space="0" w:color="auto"/>
              <w:bottom w:val="nil"/>
              <w:right w:val="single" w:sz="4" w:space="0" w:color="auto"/>
            </w:tcBorders>
            <w:vAlign w:val="center"/>
          </w:tcPr>
          <w:p w14:paraId="2296E1D7" w14:textId="77777777" w:rsidR="004C538B" w:rsidRPr="00B43E4D" w:rsidRDefault="004C538B" w:rsidP="00363F0E">
            <w:pPr>
              <w:ind w:firstLine="56"/>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الضفة</w:t>
            </w:r>
            <w:r>
              <w:rPr>
                <w:rFonts w:ascii="Simplified Arabic" w:hAnsi="Simplified Arabic" w:cs="Simplified Arabic"/>
                <w:b/>
                <w:bCs/>
                <w:noProof w:val="0"/>
                <w:color w:val="000000"/>
                <w:sz w:val="12"/>
                <w:szCs w:val="12"/>
                <w:rtl/>
              </w:rPr>
              <w:t xml:space="preserve"> </w:t>
            </w:r>
            <w:r w:rsidRPr="00B43E4D">
              <w:rPr>
                <w:rFonts w:ascii="Simplified Arabic" w:hAnsi="Simplified Arabic" w:cs="Simplified Arabic"/>
                <w:b/>
                <w:bCs/>
                <w:noProof w:val="0"/>
                <w:color w:val="000000"/>
                <w:sz w:val="12"/>
                <w:szCs w:val="12"/>
                <w:rtl/>
              </w:rPr>
              <w:t>الغربية</w:t>
            </w:r>
          </w:p>
        </w:tc>
      </w:tr>
      <w:tr w:rsidR="004C538B" w:rsidRPr="00B43E4D" w14:paraId="142CE157" w14:textId="77777777" w:rsidTr="004C538B">
        <w:trPr>
          <w:trHeight w:val="227"/>
          <w:jc w:val="center"/>
        </w:trPr>
        <w:tc>
          <w:tcPr>
            <w:tcW w:w="715" w:type="pct"/>
            <w:tcBorders>
              <w:top w:val="nil"/>
              <w:left w:val="single" w:sz="4" w:space="0" w:color="auto"/>
            </w:tcBorders>
            <w:vAlign w:val="center"/>
          </w:tcPr>
          <w:p w14:paraId="12F55644" w14:textId="77777777" w:rsidR="004C538B" w:rsidRDefault="004C538B" w:rsidP="00363F0E">
            <w:pPr>
              <w:ind w:left="57"/>
              <w:jc w:val="center"/>
              <w:rPr>
                <w:rFonts w:ascii="Simplified Arabic" w:hAnsi="Simplified Arabic" w:cs="Simplified Arabic"/>
                <w:noProof w:val="0"/>
                <w:color w:val="000000"/>
                <w:sz w:val="12"/>
                <w:szCs w:val="12"/>
                <w:rtl/>
              </w:rPr>
            </w:pPr>
            <w:r>
              <w:rPr>
                <w:rFonts w:ascii="Simplified Arabic" w:hAnsi="Simplified Arabic" w:cs="Simplified Arabic" w:hint="cs"/>
                <w:noProof w:val="0"/>
                <w:color w:val="000000"/>
                <w:sz w:val="12"/>
                <w:szCs w:val="12"/>
                <w:rtl/>
              </w:rPr>
              <w:t>45.5</w:t>
            </w:r>
          </w:p>
        </w:tc>
        <w:tc>
          <w:tcPr>
            <w:tcW w:w="714" w:type="pct"/>
            <w:tcBorders>
              <w:top w:val="nil"/>
              <w:left w:val="nil"/>
            </w:tcBorders>
            <w:vAlign w:val="center"/>
          </w:tcPr>
          <w:p w14:paraId="68FB32F6" w14:textId="77777777" w:rsidR="004C538B" w:rsidRPr="00B43E4D" w:rsidRDefault="004C538B" w:rsidP="00363F0E">
            <w:pPr>
              <w:ind w:left="57"/>
              <w:jc w:val="center"/>
              <w:rPr>
                <w:rFonts w:ascii="Simplified Arabic" w:hAnsi="Simplified Arabic" w:cs="Simplified Arabic"/>
                <w:noProof w:val="0"/>
                <w:color w:val="000000"/>
                <w:sz w:val="12"/>
                <w:szCs w:val="12"/>
                <w:rtl/>
              </w:rPr>
            </w:pPr>
            <w:r>
              <w:rPr>
                <w:rFonts w:ascii="Simplified Arabic" w:hAnsi="Simplified Arabic" w:cs="Simplified Arabic"/>
                <w:noProof w:val="0"/>
                <w:color w:val="000000"/>
                <w:sz w:val="12"/>
                <w:szCs w:val="12"/>
                <w:rtl/>
              </w:rPr>
              <w:t>46.0</w:t>
            </w:r>
          </w:p>
        </w:tc>
        <w:tc>
          <w:tcPr>
            <w:tcW w:w="715" w:type="pct"/>
            <w:tcBorders>
              <w:top w:val="nil"/>
              <w:left w:val="nil"/>
            </w:tcBorders>
            <w:vAlign w:val="center"/>
          </w:tcPr>
          <w:p w14:paraId="07DEF36B" w14:textId="77777777" w:rsidR="004C538B" w:rsidRPr="00B43E4D" w:rsidRDefault="004C538B" w:rsidP="00363F0E">
            <w:pPr>
              <w:ind w:left="57"/>
              <w:jc w:val="center"/>
              <w:rPr>
                <w:rFonts w:ascii="Simplified Arabic" w:hAnsi="Simplified Arabic" w:cs="Simplified Arabic"/>
                <w:noProof w:val="0"/>
                <w:color w:val="000000"/>
                <w:sz w:val="12"/>
                <w:szCs w:val="12"/>
              </w:rPr>
            </w:pPr>
            <w:r>
              <w:rPr>
                <w:rFonts w:ascii="Simplified Arabic" w:hAnsi="Simplified Arabic" w:cs="Simplified Arabic"/>
                <w:noProof w:val="0"/>
                <w:color w:val="000000"/>
                <w:sz w:val="12"/>
                <w:szCs w:val="12"/>
                <w:rtl/>
              </w:rPr>
              <w:t>47.3</w:t>
            </w:r>
          </w:p>
        </w:tc>
        <w:tc>
          <w:tcPr>
            <w:tcW w:w="714" w:type="pct"/>
            <w:tcBorders>
              <w:top w:val="nil"/>
              <w:right w:val="nil"/>
            </w:tcBorders>
            <w:vAlign w:val="center"/>
          </w:tcPr>
          <w:p w14:paraId="0F2D0081" w14:textId="77777777" w:rsidR="004C538B" w:rsidRPr="00CB5A94" w:rsidRDefault="004C538B" w:rsidP="00363F0E">
            <w:pPr>
              <w:ind w:left="57"/>
              <w:jc w:val="center"/>
              <w:rPr>
                <w:rFonts w:ascii="Simplified Arabic" w:hAnsi="Simplified Arabic" w:cs="Simplified Arabic"/>
                <w:noProof w:val="0"/>
                <w:color w:val="000000"/>
                <w:sz w:val="12"/>
                <w:szCs w:val="12"/>
              </w:rPr>
            </w:pPr>
            <w:r>
              <w:rPr>
                <w:rFonts w:ascii="Simplified Arabic" w:hAnsi="Simplified Arabic" w:cs="Simplified Arabic"/>
                <w:noProof w:val="0"/>
                <w:color w:val="000000"/>
                <w:sz w:val="12"/>
                <w:szCs w:val="12"/>
              </w:rPr>
              <w:t>47.5</w:t>
            </w:r>
          </w:p>
        </w:tc>
        <w:tc>
          <w:tcPr>
            <w:tcW w:w="2141" w:type="pct"/>
            <w:tcBorders>
              <w:top w:val="nil"/>
              <w:left w:val="single" w:sz="4" w:space="0" w:color="auto"/>
              <w:right w:val="single" w:sz="4" w:space="0" w:color="auto"/>
            </w:tcBorders>
            <w:vAlign w:val="center"/>
          </w:tcPr>
          <w:p w14:paraId="3DB2ECA2" w14:textId="77777777" w:rsidR="004C538B" w:rsidRPr="00B43E4D" w:rsidRDefault="004C538B" w:rsidP="00363F0E">
            <w:pPr>
              <w:ind w:firstLine="56"/>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نسبة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المشاركة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في</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القوى</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العاملة</w:t>
            </w:r>
          </w:p>
        </w:tc>
      </w:tr>
      <w:tr w:rsidR="004C538B" w:rsidRPr="00B43E4D" w14:paraId="07826F15" w14:textId="77777777" w:rsidTr="004C538B">
        <w:trPr>
          <w:trHeight w:val="227"/>
          <w:jc w:val="center"/>
        </w:trPr>
        <w:tc>
          <w:tcPr>
            <w:tcW w:w="715" w:type="pct"/>
            <w:tcBorders>
              <w:top w:val="nil"/>
              <w:left w:val="single" w:sz="4" w:space="0" w:color="auto"/>
              <w:bottom w:val="single" w:sz="4" w:space="0" w:color="auto"/>
            </w:tcBorders>
            <w:vAlign w:val="center"/>
          </w:tcPr>
          <w:p w14:paraId="18CD7BF5" w14:textId="77777777" w:rsidR="004C538B" w:rsidRDefault="004C538B" w:rsidP="00363F0E">
            <w:pPr>
              <w:ind w:left="57"/>
              <w:jc w:val="center"/>
              <w:rPr>
                <w:rFonts w:ascii="Simplified Arabic" w:hAnsi="Simplified Arabic" w:cs="Simplified Arabic"/>
                <w:noProof w:val="0"/>
                <w:color w:val="000000"/>
                <w:sz w:val="12"/>
                <w:szCs w:val="12"/>
                <w:rtl/>
              </w:rPr>
            </w:pPr>
            <w:r>
              <w:rPr>
                <w:rFonts w:ascii="Simplified Arabic" w:hAnsi="Simplified Arabic" w:cs="Simplified Arabic" w:hint="cs"/>
                <w:noProof w:val="0"/>
                <w:color w:val="000000"/>
                <w:sz w:val="12"/>
                <w:szCs w:val="12"/>
                <w:rtl/>
              </w:rPr>
              <w:t>28.7</w:t>
            </w:r>
          </w:p>
        </w:tc>
        <w:tc>
          <w:tcPr>
            <w:tcW w:w="714" w:type="pct"/>
            <w:tcBorders>
              <w:top w:val="nil"/>
              <w:left w:val="nil"/>
              <w:bottom w:val="single" w:sz="4" w:space="0" w:color="auto"/>
            </w:tcBorders>
            <w:vAlign w:val="center"/>
          </w:tcPr>
          <w:p w14:paraId="1E192612" w14:textId="77777777" w:rsidR="004C538B" w:rsidRPr="00B43E4D" w:rsidRDefault="004C538B" w:rsidP="00363F0E">
            <w:pPr>
              <w:ind w:left="57"/>
              <w:jc w:val="center"/>
              <w:rPr>
                <w:rFonts w:ascii="Simplified Arabic" w:hAnsi="Simplified Arabic" w:cs="Simplified Arabic"/>
                <w:noProof w:val="0"/>
                <w:color w:val="000000"/>
                <w:sz w:val="12"/>
                <w:szCs w:val="12"/>
                <w:rtl/>
              </w:rPr>
            </w:pPr>
            <w:r>
              <w:rPr>
                <w:rFonts w:ascii="Simplified Arabic" w:hAnsi="Simplified Arabic" w:cs="Simplified Arabic"/>
                <w:noProof w:val="0"/>
                <w:color w:val="000000"/>
                <w:sz w:val="12"/>
                <w:szCs w:val="12"/>
                <w:rtl/>
              </w:rPr>
              <w:t>31.4</w:t>
            </w:r>
          </w:p>
        </w:tc>
        <w:tc>
          <w:tcPr>
            <w:tcW w:w="715" w:type="pct"/>
            <w:tcBorders>
              <w:top w:val="nil"/>
              <w:left w:val="nil"/>
              <w:bottom w:val="single" w:sz="4" w:space="0" w:color="auto"/>
            </w:tcBorders>
            <w:vAlign w:val="center"/>
          </w:tcPr>
          <w:p w14:paraId="45D63FA1" w14:textId="77777777" w:rsidR="004C538B" w:rsidRPr="00B43E4D" w:rsidRDefault="004C538B" w:rsidP="00363F0E">
            <w:pPr>
              <w:ind w:left="57"/>
              <w:jc w:val="center"/>
              <w:rPr>
                <w:rFonts w:ascii="Simplified Arabic" w:hAnsi="Simplified Arabic" w:cs="Simplified Arabic"/>
                <w:noProof w:val="0"/>
                <w:color w:val="000000"/>
                <w:sz w:val="12"/>
                <w:szCs w:val="12"/>
              </w:rPr>
            </w:pPr>
            <w:r>
              <w:rPr>
                <w:rFonts w:ascii="Simplified Arabic" w:hAnsi="Simplified Arabic" w:cs="Simplified Arabic"/>
                <w:noProof w:val="0"/>
                <w:color w:val="000000"/>
                <w:sz w:val="12"/>
                <w:szCs w:val="12"/>
                <w:rtl/>
              </w:rPr>
              <w:t>18.3</w:t>
            </w:r>
          </w:p>
        </w:tc>
        <w:tc>
          <w:tcPr>
            <w:tcW w:w="714" w:type="pct"/>
            <w:tcBorders>
              <w:top w:val="nil"/>
              <w:bottom w:val="single" w:sz="4" w:space="0" w:color="auto"/>
              <w:right w:val="nil"/>
            </w:tcBorders>
            <w:vAlign w:val="center"/>
          </w:tcPr>
          <w:p w14:paraId="4753DB14" w14:textId="77777777" w:rsidR="004C538B" w:rsidRPr="00CB5A94" w:rsidRDefault="004C538B" w:rsidP="00363F0E">
            <w:pPr>
              <w:ind w:left="57"/>
              <w:jc w:val="center"/>
              <w:rPr>
                <w:rFonts w:ascii="Simplified Arabic" w:hAnsi="Simplified Arabic" w:cs="Simplified Arabic"/>
                <w:noProof w:val="0"/>
                <w:color w:val="000000"/>
                <w:sz w:val="12"/>
                <w:szCs w:val="12"/>
              </w:rPr>
            </w:pPr>
            <w:r>
              <w:rPr>
                <w:rFonts w:ascii="Simplified Arabic" w:hAnsi="Simplified Arabic" w:cs="Simplified Arabic"/>
                <w:noProof w:val="0"/>
                <w:color w:val="000000"/>
                <w:sz w:val="12"/>
                <w:szCs w:val="12"/>
              </w:rPr>
              <w:t>13.1</w:t>
            </w:r>
          </w:p>
        </w:tc>
        <w:tc>
          <w:tcPr>
            <w:tcW w:w="2141" w:type="pct"/>
            <w:tcBorders>
              <w:top w:val="nil"/>
              <w:left w:val="single" w:sz="4" w:space="0" w:color="auto"/>
              <w:bottom w:val="single" w:sz="4" w:space="0" w:color="auto"/>
              <w:right w:val="single" w:sz="4" w:space="0" w:color="auto"/>
            </w:tcBorders>
            <w:vAlign w:val="center"/>
          </w:tcPr>
          <w:p w14:paraId="3904C83C" w14:textId="77777777" w:rsidR="004C538B" w:rsidRPr="00B43E4D" w:rsidRDefault="004C538B" w:rsidP="00363F0E">
            <w:pPr>
              <w:ind w:firstLine="56"/>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معدل</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البطالة</w:t>
            </w:r>
          </w:p>
        </w:tc>
      </w:tr>
    </w:tbl>
    <w:p w14:paraId="31EC1E78" w14:textId="77777777" w:rsidR="00363F0E" w:rsidRPr="00B43E4D" w:rsidRDefault="00363F0E" w:rsidP="00363F0E">
      <w:pPr>
        <w:jc w:val="both"/>
        <w:rPr>
          <w:rFonts w:ascii="Simplified Arabic" w:hAnsi="Simplified Arabic" w:cs="Simplified Arabic"/>
          <w:noProof w:val="0"/>
          <w:color w:val="000000"/>
          <w:sz w:val="10"/>
          <w:szCs w:val="10"/>
          <w:rtl/>
        </w:rPr>
      </w:pPr>
    </w:p>
    <w:p w14:paraId="4A59B104" w14:textId="77777777" w:rsidR="00363F0E" w:rsidRPr="00B43E4D" w:rsidRDefault="00363F0E" w:rsidP="00363F0E">
      <w:pPr>
        <w:bidi w:val="0"/>
        <w:rPr>
          <w:rFonts w:ascii="Simplified Arabic" w:hAnsi="Simplified Arabic" w:cs="Simplified Arabic"/>
          <w:b/>
          <w:bCs/>
          <w:noProof w:val="0"/>
          <w:color w:val="000000"/>
          <w:sz w:val="16"/>
          <w:szCs w:val="16"/>
        </w:rPr>
      </w:pPr>
      <w:r w:rsidRPr="00B43E4D">
        <w:rPr>
          <w:rFonts w:ascii="Simplified Arabic" w:hAnsi="Simplified Arabic" w:cs="Simplified Arabic"/>
          <w:b/>
          <w:bCs/>
          <w:noProof w:val="0"/>
          <w:color w:val="000000"/>
          <w:sz w:val="16"/>
          <w:szCs w:val="16"/>
        </w:rPr>
        <w:br w:type="page"/>
      </w:r>
    </w:p>
    <w:p w14:paraId="6DE8D4F8" w14:textId="191F3ECB" w:rsidR="00363F0E" w:rsidRPr="00B43E4D" w:rsidRDefault="00363F0E" w:rsidP="004C538B">
      <w:pPr>
        <w:jc w:val="center"/>
        <w:rPr>
          <w:rFonts w:ascii="Simplified Arabic" w:hAnsi="Simplified Arabic" w:cs="Simplified Arabic"/>
          <w:b/>
          <w:bCs/>
          <w:noProof w:val="0"/>
          <w:color w:val="000000"/>
          <w:sz w:val="16"/>
          <w:szCs w:val="16"/>
          <w:rtl/>
        </w:rPr>
      </w:pPr>
      <w:r w:rsidRPr="00B43E4D">
        <w:rPr>
          <w:rFonts w:ascii="Simplified Arabic" w:hAnsi="Simplified Arabic" w:cs="Simplified Arabic"/>
          <w:b/>
          <w:bCs/>
          <w:noProof w:val="0"/>
          <w:color w:val="000000"/>
          <w:sz w:val="16"/>
          <w:szCs w:val="16"/>
          <w:rtl/>
        </w:rPr>
        <w:lastRenderedPageBreak/>
        <w:t>معدل</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البطالة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من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بين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المشاركين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في</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القوى</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العاملة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للأفراد</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15</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سنة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فأكثر</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في</w:t>
      </w:r>
      <w:r>
        <w:rPr>
          <w:rFonts w:ascii="Simplified Arabic" w:hAnsi="Simplified Arabic" w:cs="Simplified Arabic"/>
          <w:b/>
          <w:bCs/>
          <w:noProof w:val="0"/>
          <w:color w:val="000000"/>
          <w:sz w:val="16"/>
          <w:szCs w:val="16"/>
          <w:rtl/>
        </w:rPr>
        <w:t xml:space="preserve"> الضفة الغربية </w:t>
      </w:r>
      <w:r w:rsidRPr="00B43E4D">
        <w:rPr>
          <w:rFonts w:ascii="Simplified Arabic" w:hAnsi="Simplified Arabic" w:cs="Simplified Arabic"/>
          <w:b/>
          <w:bCs/>
          <w:noProof w:val="0"/>
          <w:color w:val="000000"/>
          <w:sz w:val="16"/>
          <w:szCs w:val="16"/>
          <w:rtl/>
        </w:rPr>
        <w:t>حسب</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الجنس</w:t>
      </w:r>
      <w:r>
        <w:rPr>
          <w:rFonts w:ascii="Simplified Arabic" w:hAnsi="Simplified Arabic" w:cs="Simplified Arabic"/>
          <w:b/>
          <w:bCs/>
          <w:noProof w:val="0"/>
          <w:color w:val="000000"/>
          <w:sz w:val="16"/>
          <w:szCs w:val="16"/>
          <w:rtl/>
        </w:rPr>
        <w:t xml:space="preserve"> وعدد السنوات الدراسية</w:t>
      </w:r>
      <w:r w:rsidRPr="00B43E4D">
        <w:rPr>
          <w:rFonts w:ascii="Simplified Arabic" w:hAnsi="Simplified Arabic" w:cs="Simplified Arabic"/>
          <w:b/>
          <w:bCs/>
          <w:noProof w:val="0"/>
          <w:color w:val="000000"/>
          <w:sz w:val="16"/>
          <w:szCs w:val="16"/>
          <w:rtl/>
        </w:rPr>
        <w:t>،</w:t>
      </w:r>
      <w:r>
        <w:rPr>
          <w:rFonts w:ascii="Simplified Arabic" w:hAnsi="Simplified Arabic" w:cs="Simplified Arabic"/>
          <w:b/>
          <w:bCs/>
          <w:noProof w:val="0"/>
          <w:color w:val="000000"/>
          <w:sz w:val="16"/>
          <w:szCs w:val="16"/>
          <w:rtl/>
        </w:rPr>
        <w:t xml:space="preserve"> 202</w:t>
      </w:r>
      <w:r w:rsidR="004C538B">
        <w:rPr>
          <w:rFonts w:ascii="Simplified Arabic" w:hAnsi="Simplified Arabic" w:cs="Simplified Arabic" w:hint="cs"/>
          <w:b/>
          <w:bCs/>
          <w:noProof w:val="0"/>
          <w:color w:val="000000"/>
          <w:sz w:val="16"/>
          <w:szCs w:val="16"/>
          <w:rtl/>
        </w:rPr>
        <w:t>2</w:t>
      </w:r>
      <w:r w:rsidRPr="00B43E4D">
        <w:rPr>
          <w:rFonts w:ascii="Simplified Arabic" w:hAnsi="Simplified Arabic" w:cs="Simplified Arabic"/>
          <w:b/>
          <w:bCs/>
          <w:noProof w:val="0"/>
          <w:color w:val="000000"/>
          <w:sz w:val="16"/>
          <w:szCs w:val="16"/>
          <w:rtl/>
        </w:rPr>
        <w:t>-</w:t>
      </w:r>
      <w:r>
        <w:rPr>
          <w:rFonts w:ascii="Simplified Arabic" w:hAnsi="Simplified Arabic" w:cs="Simplified Arabic"/>
          <w:b/>
          <w:bCs/>
          <w:noProof w:val="0"/>
          <w:color w:val="000000"/>
          <w:sz w:val="16"/>
          <w:szCs w:val="16"/>
          <w:rtl/>
        </w:rPr>
        <w:t>202</w:t>
      </w:r>
      <w:r>
        <w:rPr>
          <w:rFonts w:ascii="Simplified Arabic" w:hAnsi="Simplified Arabic" w:cs="Simplified Arabic" w:hint="cs"/>
          <w:b/>
          <w:bCs/>
          <w:noProof w:val="0"/>
          <w:color w:val="000000"/>
          <w:sz w:val="16"/>
          <w:szCs w:val="16"/>
          <w:rtl/>
        </w:rPr>
        <w:t>5</w:t>
      </w:r>
    </w:p>
    <w:tbl>
      <w:tblPr>
        <w:bidiVisual/>
        <w:tblW w:w="5000" w:type="pct"/>
        <w:tblLook w:val="04A0" w:firstRow="1" w:lastRow="0" w:firstColumn="1" w:lastColumn="0" w:noHBand="0" w:noVBand="1"/>
      </w:tblPr>
      <w:tblGrid>
        <w:gridCol w:w="428"/>
        <w:gridCol w:w="418"/>
        <w:gridCol w:w="417"/>
        <w:gridCol w:w="417"/>
        <w:gridCol w:w="417"/>
        <w:gridCol w:w="417"/>
        <w:gridCol w:w="417"/>
        <w:gridCol w:w="417"/>
        <w:gridCol w:w="417"/>
        <w:gridCol w:w="417"/>
        <w:gridCol w:w="417"/>
        <w:gridCol w:w="417"/>
        <w:gridCol w:w="417"/>
      </w:tblGrid>
      <w:tr w:rsidR="00111160" w:rsidRPr="004C538B" w14:paraId="190F3C41" w14:textId="77777777" w:rsidTr="00111160">
        <w:trPr>
          <w:trHeight w:val="227"/>
        </w:trPr>
        <w:tc>
          <w:tcPr>
            <w:tcW w:w="465" w:type="pct"/>
            <w:vMerge w:val="restart"/>
            <w:tcBorders>
              <w:top w:val="single" w:sz="4" w:space="0" w:color="auto"/>
              <w:left w:val="single" w:sz="4" w:space="0" w:color="auto"/>
              <w:right w:val="single" w:sz="4" w:space="0" w:color="auto"/>
            </w:tcBorders>
            <w:vAlign w:val="center"/>
            <w:hideMark/>
          </w:tcPr>
          <w:p w14:paraId="183F2B3A" w14:textId="0C9C44E7" w:rsidR="00111160" w:rsidRPr="00111160" w:rsidRDefault="00111160" w:rsidP="004C538B">
            <w:pPr>
              <w:ind w:left="-57" w:right="-57"/>
              <w:jc w:val="center"/>
              <w:rPr>
                <w:rFonts w:ascii="Simplified Arabic" w:hAnsi="Simplified Arabic" w:cs="Simplified Arabic"/>
                <w:b/>
                <w:bCs/>
                <w:noProof w:val="0"/>
                <w:color w:val="000000"/>
                <w:sz w:val="12"/>
                <w:szCs w:val="12"/>
              </w:rPr>
            </w:pPr>
            <w:r w:rsidRPr="00111160">
              <w:rPr>
                <w:rFonts w:ascii="Simplified Arabic" w:hAnsi="Simplified Arabic" w:cs="Simplified Arabic"/>
                <w:b/>
                <w:bCs/>
                <w:noProof w:val="0"/>
                <w:color w:val="000000"/>
                <w:sz w:val="12"/>
                <w:szCs w:val="12"/>
                <w:rtl/>
              </w:rPr>
              <w:t>عدد السنوات الدراسية</w:t>
            </w:r>
            <w:r w:rsidR="004C538B" w:rsidRPr="00111160">
              <w:rPr>
                <w:rFonts w:ascii="Simplified Arabic" w:hAnsi="Simplified Arabic" w:cs="Simplified Arabic"/>
                <w:b/>
                <w:bCs/>
                <w:noProof w:val="0"/>
                <w:color w:val="000000"/>
                <w:sz w:val="12"/>
                <w:szCs w:val="12"/>
                <w:rtl/>
              </w:rPr>
              <w:t xml:space="preserve"> </w:t>
            </w:r>
            <w:r w:rsidR="004C538B">
              <w:rPr>
                <w:rFonts w:ascii="Simplified Arabic" w:hAnsi="Simplified Arabic" w:cs="Simplified Arabic" w:hint="cs"/>
                <w:b/>
                <w:bCs/>
                <w:noProof w:val="0"/>
                <w:color w:val="000000"/>
                <w:sz w:val="12"/>
                <w:szCs w:val="12"/>
                <w:rtl/>
              </w:rPr>
              <w:t>و</w:t>
            </w:r>
            <w:r w:rsidR="004C538B" w:rsidRPr="00111160">
              <w:rPr>
                <w:rFonts w:ascii="Simplified Arabic" w:hAnsi="Simplified Arabic" w:cs="Simplified Arabic"/>
                <w:b/>
                <w:bCs/>
                <w:noProof w:val="0"/>
                <w:color w:val="000000"/>
                <w:sz w:val="12"/>
                <w:szCs w:val="12"/>
                <w:rtl/>
              </w:rPr>
              <w:t>الجنس</w:t>
            </w:r>
          </w:p>
        </w:tc>
        <w:tc>
          <w:tcPr>
            <w:tcW w:w="1161" w:type="pct"/>
            <w:gridSpan w:val="3"/>
            <w:tcBorders>
              <w:top w:val="single" w:sz="4" w:space="0" w:color="auto"/>
              <w:left w:val="single" w:sz="4" w:space="0" w:color="auto"/>
              <w:bottom w:val="nil"/>
              <w:right w:val="single" w:sz="4" w:space="0" w:color="auto"/>
            </w:tcBorders>
            <w:vAlign w:val="center"/>
            <w:hideMark/>
          </w:tcPr>
          <w:p w14:paraId="398C7E8E" w14:textId="77777777" w:rsidR="00111160" w:rsidRPr="004C538B" w:rsidRDefault="00111160" w:rsidP="00363F0E">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2022</w:t>
            </w:r>
          </w:p>
        </w:tc>
        <w:tc>
          <w:tcPr>
            <w:tcW w:w="1163" w:type="pct"/>
            <w:gridSpan w:val="3"/>
            <w:tcBorders>
              <w:top w:val="single" w:sz="4" w:space="0" w:color="auto"/>
              <w:left w:val="single" w:sz="4" w:space="0" w:color="auto"/>
              <w:bottom w:val="nil"/>
              <w:right w:val="single" w:sz="4" w:space="0" w:color="auto"/>
            </w:tcBorders>
            <w:vAlign w:val="center"/>
            <w:hideMark/>
          </w:tcPr>
          <w:p w14:paraId="5DDFD105" w14:textId="77777777" w:rsidR="00111160" w:rsidRPr="004C538B" w:rsidRDefault="00111160" w:rsidP="00363F0E">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2023</w:t>
            </w:r>
          </w:p>
        </w:tc>
        <w:tc>
          <w:tcPr>
            <w:tcW w:w="1105" w:type="pct"/>
            <w:gridSpan w:val="3"/>
            <w:tcBorders>
              <w:top w:val="single" w:sz="4" w:space="0" w:color="auto"/>
              <w:left w:val="single" w:sz="4" w:space="0" w:color="auto"/>
              <w:bottom w:val="single" w:sz="4" w:space="0" w:color="auto"/>
              <w:right w:val="single" w:sz="4" w:space="0" w:color="auto"/>
            </w:tcBorders>
            <w:vAlign w:val="center"/>
          </w:tcPr>
          <w:p w14:paraId="6E6298EF" w14:textId="77777777" w:rsidR="00111160" w:rsidRPr="004C538B" w:rsidRDefault="00111160" w:rsidP="00363F0E">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2024</w:t>
            </w:r>
          </w:p>
        </w:tc>
        <w:tc>
          <w:tcPr>
            <w:tcW w:w="1105" w:type="pct"/>
            <w:gridSpan w:val="3"/>
            <w:tcBorders>
              <w:top w:val="single" w:sz="4" w:space="0" w:color="auto"/>
              <w:left w:val="single" w:sz="4" w:space="0" w:color="auto"/>
              <w:bottom w:val="single" w:sz="4" w:space="0" w:color="auto"/>
              <w:right w:val="single" w:sz="4" w:space="0" w:color="auto"/>
            </w:tcBorders>
            <w:vAlign w:val="center"/>
          </w:tcPr>
          <w:p w14:paraId="57920D25" w14:textId="77777777" w:rsidR="00111160" w:rsidRPr="004C538B" w:rsidRDefault="00111160" w:rsidP="00363F0E">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2025</w:t>
            </w:r>
          </w:p>
        </w:tc>
      </w:tr>
      <w:tr w:rsidR="00111160" w:rsidRPr="004C538B" w14:paraId="7938AD9A" w14:textId="77777777" w:rsidTr="00111160">
        <w:trPr>
          <w:trHeight w:val="350"/>
        </w:trPr>
        <w:tc>
          <w:tcPr>
            <w:tcW w:w="465" w:type="pct"/>
            <w:vMerge/>
            <w:tcBorders>
              <w:left w:val="single" w:sz="4" w:space="0" w:color="auto"/>
              <w:bottom w:val="single" w:sz="4" w:space="0" w:color="auto"/>
              <w:right w:val="single" w:sz="4" w:space="0" w:color="auto"/>
            </w:tcBorders>
            <w:vAlign w:val="center"/>
          </w:tcPr>
          <w:p w14:paraId="78874E18" w14:textId="77777777" w:rsidR="00111160" w:rsidRPr="00111160" w:rsidRDefault="00111160" w:rsidP="00111160">
            <w:pPr>
              <w:ind w:left="-57" w:right="-57"/>
              <w:jc w:val="center"/>
              <w:rPr>
                <w:rFonts w:ascii="Simplified Arabic" w:hAnsi="Simplified Arabic" w:cs="Simplified Arabic"/>
                <w:b/>
                <w:bCs/>
                <w:noProof w:val="0"/>
                <w:color w:val="000000"/>
                <w:sz w:val="12"/>
                <w:szCs w:val="12"/>
                <w:rtl/>
              </w:rPr>
            </w:pPr>
          </w:p>
        </w:tc>
        <w:tc>
          <w:tcPr>
            <w:tcW w:w="400" w:type="pct"/>
            <w:tcBorders>
              <w:top w:val="single" w:sz="4" w:space="0" w:color="auto"/>
              <w:left w:val="single" w:sz="4" w:space="0" w:color="auto"/>
              <w:bottom w:val="single" w:sz="4" w:space="0" w:color="auto"/>
              <w:right w:val="single" w:sz="4" w:space="0" w:color="auto"/>
            </w:tcBorders>
            <w:vAlign w:val="center"/>
          </w:tcPr>
          <w:p w14:paraId="114FB91E" w14:textId="77B871AC"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ذكور</w:t>
            </w:r>
          </w:p>
        </w:tc>
        <w:tc>
          <w:tcPr>
            <w:tcW w:w="341" w:type="pct"/>
            <w:tcBorders>
              <w:top w:val="single" w:sz="4" w:space="0" w:color="auto"/>
              <w:left w:val="single" w:sz="4" w:space="0" w:color="auto"/>
              <w:bottom w:val="single" w:sz="4" w:space="0" w:color="auto"/>
              <w:right w:val="single" w:sz="4" w:space="0" w:color="auto"/>
            </w:tcBorders>
            <w:vAlign w:val="center"/>
          </w:tcPr>
          <w:p w14:paraId="3A7D5F0F" w14:textId="34EA2C95"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إناث</w:t>
            </w:r>
          </w:p>
        </w:tc>
        <w:tc>
          <w:tcPr>
            <w:tcW w:w="421" w:type="pct"/>
            <w:tcBorders>
              <w:top w:val="single" w:sz="4" w:space="0" w:color="auto"/>
              <w:left w:val="single" w:sz="4" w:space="0" w:color="auto"/>
              <w:bottom w:val="single" w:sz="4" w:space="0" w:color="auto"/>
              <w:right w:val="single" w:sz="4" w:space="0" w:color="auto"/>
            </w:tcBorders>
            <w:vAlign w:val="center"/>
          </w:tcPr>
          <w:p w14:paraId="71FFE0C3" w14:textId="77777777"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 xml:space="preserve">كلا </w:t>
            </w:r>
          </w:p>
          <w:p w14:paraId="76B48DE6" w14:textId="005E9899"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الجنسين</w:t>
            </w:r>
          </w:p>
        </w:tc>
        <w:tc>
          <w:tcPr>
            <w:tcW w:w="401" w:type="pct"/>
            <w:tcBorders>
              <w:top w:val="single" w:sz="4" w:space="0" w:color="auto"/>
              <w:left w:val="single" w:sz="4" w:space="0" w:color="auto"/>
              <w:bottom w:val="single" w:sz="4" w:space="0" w:color="auto"/>
              <w:right w:val="single" w:sz="4" w:space="0" w:color="auto"/>
            </w:tcBorders>
            <w:vAlign w:val="center"/>
          </w:tcPr>
          <w:p w14:paraId="07B4AD64" w14:textId="47A93A0A"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ذكور</w:t>
            </w:r>
          </w:p>
        </w:tc>
        <w:tc>
          <w:tcPr>
            <w:tcW w:w="341" w:type="pct"/>
            <w:tcBorders>
              <w:top w:val="single" w:sz="4" w:space="0" w:color="auto"/>
              <w:left w:val="single" w:sz="4" w:space="0" w:color="auto"/>
              <w:bottom w:val="single" w:sz="4" w:space="0" w:color="auto"/>
              <w:right w:val="single" w:sz="4" w:space="0" w:color="auto"/>
            </w:tcBorders>
            <w:vAlign w:val="center"/>
          </w:tcPr>
          <w:p w14:paraId="396C7A1E" w14:textId="09B1D8D7"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إناث</w:t>
            </w:r>
          </w:p>
        </w:tc>
        <w:tc>
          <w:tcPr>
            <w:tcW w:w="421" w:type="pct"/>
            <w:tcBorders>
              <w:top w:val="single" w:sz="4" w:space="0" w:color="auto"/>
              <w:left w:val="single" w:sz="4" w:space="0" w:color="auto"/>
              <w:bottom w:val="single" w:sz="4" w:space="0" w:color="auto"/>
              <w:right w:val="single" w:sz="4" w:space="0" w:color="auto"/>
            </w:tcBorders>
            <w:vAlign w:val="center"/>
          </w:tcPr>
          <w:p w14:paraId="3745D33B" w14:textId="77777777"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 xml:space="preserve">كلا </w:t>
            </w:r>
          </w:p>
          <w:p w14:paraId="1195B1DC" w14:textId="0CC559C6"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الجنسين</w:t>
            </w:r>
          </w:p>
        </w:tc>
        <w:tc>
          <w:tcPr>
            <w:tcW w:w="341" w:type="pct"/>
            <w:tcBorders>
              <w:top w:val="single" w:sz="4" w:space="0" w:color="auto"/>
              <w:left w:val="single" w:sz="4" w:space="0" w:color="auto"/>
              <w:bottom w:val="single" w:sz="4" w:space="0" w:color="auto"/>
              <w:right w:val="single" w:sz="4" w:space="0" w:color="auto"/>
            </w:tcBorders>
            <w:vAlign w:val="center"/>
          </w:tcPr>
          <w:p w14:paraId="36D4FA0C" w14:textId="66ACCFA5"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ذكور</w:t>
            </w:r>
          </w:p>
        </w:tc>
        <w:tc>
          <w:tcPr>
            <w:tcW w:w="341" w:type="pct"/>
            <w:tcBorders>
              <w:top w:val="single" w:sz="4" w:space="0" w:color="auto"/>
              <w:left w:val="single" w:sz="4" w:space="0" w:color="auto"/>
              <w:bottom w:val="single" w:sz="4" w:space="0" w:color="auto"/>
              <w:right w:val="single" w:sz="4" w:space="0" w:color="auto"/>
            </w:tcBorders>
            <w:vAlign w:val="center"/>
          </w:tcPr>
          <w:p w14:paraId="23896FE2" w14:textId="34465D3A"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إناث</w:t>
            </w:r>
          </w:p>
        </w:tc>
        <w:tc>
          <w:tcPr>
            <w:tcW w:w="422" w:type="pct"/>
            <w:tcBorders>
              <w:top w:val="single" w:sz="4" w:space="0" w:color="auto"/>
              <w:left w:val="single" w:sz="4" w:space="0" w:color="auto"/>
              <w:bottom w:val="single" w:sz="4" w:space="0" w:color="auto"/>
              <w:right w:val="single" w:sz="4" w:space="0" w:color="auto"/>
            </w:tcBorders>
            <w:vAlign w:val="center"/>
          </w:tcPr>
          <w:p w14:paraId="04CE8A2D" w14:textId="77777777"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 xml:space="preserve">كلا </w:t>
            </w:r>
          </w:p>
          <w:p w14:paraId="6A95FC8D" w14:textId="0297879D"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الجنسين</w:t>
            </w:r>
          </w:p>
        </w:tc>
        <w:tc>
          <w:tcPr>
            <w:tcW w:w="341" w:type="pct"/>
            <w:tcBorders>
              <w:top w:val="single" w:sz="4" w:space="0" w:color="auto"/>
              <w:left w:val="single" w:sz="4" w:space="0" w:color="auto"/>
              <w:bottom w:val="single" w:sz="4" w:space="0" w:color="auto"/>
              <w:right w:val="single" w:sz="4" w:space="0" w:color="auto"/>
            </w:tcBorders>
            <w:vAlign w:val="center"/>
          </w:tcPr>
          <w:p w14:paraId="1706AA0E" w14:textId="77777777"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ذكور</w:t>
            </w:r>
          </w:p>
        </w:tc>
        <w:tc>
          <w:tcPr>
            <w:tcW w:w="341" w:type="pct"/>
            <w:tcBorders>
              <w:top w:val="single" w:sz="4" w:space="0" w:color="auto"/>
              <w:left w:val="single" w:sz="4" w:space="0" w:color="auto"/>
              <w:bottom w:val="single" w:sz="4" w:space="0" w:color="auto"/>
              <w:right w:val="single" w:sz="4" w:space="0" w:color="auto"/>
            </w:tcBorders>
            <w:vAlign w:val="center"/>
          </w:tcPr>
          <w:p w14:paraId="75B6A616" w14:textId="77777777"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إناث</w:t>
            </w:r>
          </w:p>
        </w:tc>
        <w:tc>
          <w:tcPr>
            <w:tcW w:w="422" w:type="pct"/>
            <w:tcBorders>
              <w:top w:val="single" w:sz="4" w:space="0" w:color="auto"/>
              <w:left w:val="single" w:sz="4" w:space="0" w:color="auto"/>
              <w:bottom w:val="single" w:sz="4" w:space="0" w:color="auto"/>
              <w:right w:val="single" w:sz="4" w:space="0" w:color="auto"/>
            </w:tcBorders>
            <w:vAlign w:val="center"/>
          </w:tcPr>
          <w:p w14:paraId="744DEEE1" w14:textId="77777777"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 xml:space="preserve">كلا </w:t>
            </w:r>
          </w:p>
          <w:p w14:paraId="7B0E935F" w14:textId="493794A2" w:rsidR="00111160" w:rsidRPr="004C538B" w:rsidRDefault="00111160" w:rsidP="00111160">
            <w:pPr>
              <w:ind w:left="-113" w:right="-113"/>
              <w:jc w:val="center"/>
              <w:rPr>
                <w:rFonts w:ascii="Simplified Arabic" w:hAnsi="Simplified Arabic" w:cs="Simplified Arabic"/>
                <w:b/>
                <w:bCs/>
                <w:noProof w:val="0"/>
                <w:color w:val="000000"/>
                <w:sz w:val="12"/>
                <w:szCs w:val="12"/>
                <w:rtl/>
              </w:rPr>
            </w:pPr>
            <w:r w:rsidRPr="004C538B">
              <w:rPr>
                <w:rFonts w:ascii="Simplified Arabic" w:hAnsi="Simplified Arabic" w:cs="Simplified Arabic"/>
                <w:b/>
                <w:bCs/>
                <w:noProof w:val="0"/>
                <w:color w:val="000000"/>
                <w:sz w:val="12"/>
                <w:szCs w:val="12"/>
                <w:rtl/>
              </w:rPr>
              <w:t>الجنسين</w:t>
            </w:r>
          </w:p>
        </w:tc>
      </w:tr>
      <w:tr w:rsidR="00111160" w:rsidRPr="004C538B" w14:paraId="72A82A30" w14:textId="77777777" w:rsidTr="00111160">
        <w:trPr>
          <w:trHeight w:val="227"/>
        </w:trPr>
        <w:tc>
          <w:tcPr>
            <w:tcW w:w="465" w:type="pct"/>
            <w:tcBorders>
              <w:top w:val="single" w:sz="4" w:space="0" w:color="auto"/>
              <w:left w:val="single" w:sz="4" w:space="0" w:color="auto"/>
              <w:bottom w:val="nil"/>
              <w:right w:val="single" w:sz="4" w:space="0" w:color="auto"/>
            </w:tcBorders>
            <w:vAlign w:val="center"/>
            <w:hideMark/>
          </w:tcPr>
          <w:p w14:paraId="0E68E429" w14:textId="77777777" w:rsidR="00111160" w:rsidRPr="00111160" w:rsidRDefault="00111160" w:rsidP="00363F0E">
            <w:pPr>
              <w:ind w:left="-57" w:right="-57"/>
              <w:rPr>
                <w:rFonts w:ascii="Simplified Arabic" w:hAnsi="Simplified Arabic" w:cs="Simplified Arabic"/>
                <w:noProof w:val="0"/>
                <w:color w:val="000000"/>
                <w:sz w:val="12"/>
                <w:szCs w:val="12"/>
              </w:rPr>
            </w:pPr>
            <w:r w:rsidRPr="00111160">
              <w:rPr>
                <w:rFonts w:ascii="Simplified Arabic" w:hAnsi="Simplified Arabic" w:cs="Simplified Arabic"/>
                <w:noProof w:val="0"/>
                <w:color w:val="000000"/>
                <w:sz w:val="12"/>
                <w:szCs w:val="12"/>
                <w:rtl/>
              </w:rPr>
              <w:t>0</w:t>
            </w:r>
          </w:p>
        </w:tc>
        <w:tc>
          <w:tcPr>
            <w:tcW w:w="400" w:type="pct"/>
            <w:tcBorders>
              <w:top w:val="single" w:sz="4" w:space="0" w:color="auto"/>
            </w:tcBorders>
            <w:noWrap/>
            <w:vAlign w:val="center"/>
            <w:hideMark/>
          </w:tcPr>
          <w:p w14:paraId="5E760CE7"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6.0</w:t>
            </w:r>
          </w:p>
        </w:tc>
        <w:tc>
          <w:tcPr>
            <w:tcW w:w="341" w:type="pct"/>
            <w:tcBorders>
              <w:top w:val="single" w:sz="4" w:space="0" w:color="auto"/>
            </w:tcBorders>
            <w:vAlign w:val="center"/>
          </w:tcPr>
          <w:p w14:paraId="71D9EE81" w14:textId="77777777" w:rsidR="00111160" w:rsidRPr="004C538B" w:rsidRDefault="00111160" w:rsidP="004C538B">
            <w:pPr>
              <w:ind w:right="-113"/>
              <w:rPr>
                <w:rFonts w:ascii="Simplified Arabic" w:hAnsi="Simplified Arabic" w:cs="Simplified Arabic"/>
                <w:noProof w:val="0"/>
                <w:color w:val="000000"/>
                <w:sz w:val="12"/>
                <w:szCs w:val="12"/>
                <w:rtl/>
              </w:rPr>
            </w:pPr>
            <w:r w:rsidRPr="004C538B">
              <w:rPr>
                <w:rFonts w:ascii="Simplified Arabic" w:hAnsi="Simplified Arabic" w:cs="Simplified Arabic"/>
                <w:noProof w:val="0"/>
                <w:color w:val="000000"/>
                <w:sz w:val="12"/>
                <w:szCs w:val="12"/>
                <w:rtl/>
              </w:rPr>
              <w:t>0.0</w:t>
            </w:r>
          </w:p>
        </w:tc>
        <w:tc>
          <w:tcPr>
            <w:tcW w:w="421" w:type="pct"/>
            <w:tcBorders>
              <w:top w:val="single" w:sz="4" w:space="0" w:color="auto"/>
            </w:tcBorders>
            <w:vAlign w:val="center"/>
          </w:tcPr>
          <w:p w14:paraId="509FBCFA"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3.0</w:t>
            </w:r>
          </w:p>
        </w:tc>
        <w:tc>
          <w:tcPr>
            <w:tcW w:w="401" w:type="pct"/>
            <w:tcBorders>
              <w:top w:val="single" w:sz="4" w:space="0" w:color="auto"/>
            </w:tcBorders>
            <w:noWrap/>
            <w:vAlign w:val="center"/>
            <w:hideMark/>
          </w:tcPr>
          <w:p w14:paraId="1B21B53D"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7.2</w:t>
            </w:r>
          </w:p>
        </w:tc>
        <w:tc>
          <w:tcPr>
            <w:tcW w:w="341" w:type="pct"/>
            <w:tcBorders>
              <w:top w:val="single" w:sz="4" w:space="0" w:color="auto"/>
            </w:tcBorders>
            <w:vAlign w:val="center"/>
          </w:tcPr>
          <w:p w14:paraId="7732A6A5"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3.7</w:t>
            </w:r>
          </w:p>
        </w:tc>
        <w:tc>
          <w:tcPr>
            <w:tcW w:w="421" w:type="pct"/>
            <w:tcBorders>
              <w:top w:val="single" w:sz="4" w:space="0" w:color="auto"/>
            </w:tcBorders>
            <w:vAlign w:val="center"/>
          </w:tcPr>
          <w:p w14:paraId="6D2FFEB3"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5.2</w:t>
            </w:r>
          </w:p>
        </w:tc>
        <w:tc>
          <w:tcPr>
            <w:tcW w:w="341" w:type="pct"/>
            <w:tcBorders>
              <w:top w:val="single" w:sz="4" w:space="0" w:color="auto"/>
            </w:tcBorders>
            <w:vAlign w:val="center"/>
          </w:tcPr>
          <w:p w14:paraId="654B157B"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21.8</w:t>
            </w:r>
          </w:p>
        </w:tc>
        <w:tc>
          <w:tcPr>
            <w:tcW w:w="341" w:type="pct"/>
            <w:tcBorders>
              <w:top w:val="single" w:sz="4" w:space="0" w:color="auto"/>
            </w:tcBorders>
            <w:vAlign w:val="center"/>
          </w:tcPr>
          <w:p w14:paraId="0C8404A6"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4.1</w:t>
            </w:r>
          </w:p>
        </w:tc>
        <w:tc>
          <w:tcPr>
            <w:tcW w:w="422" w:type="pct"/>
            <w:tcBorders>
              <w:top w:val="single" w:sz="4" w:space="0" w:color="auto"/>
            </w:tcBorders>
            <w:vAlign w:val="center"/>
          </w:tcPr>
          <w:p w14:paraId="3FB31C89"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12.9</w:t>
            </w:r>
          </w:p>
        </w:tc>
        <w:tc>
          <w:tcPr>
            <w:tcW w:w="341" w:type="pct"/>
            <w:tcBorders>
              <w:top w:val="single" w:sz="4" w:space="0" w:color="auto"/>
            </w:tcBorders>
            <w:vAlign w:val="center"/>
          </w:tcPr>
          <w:p w14:paraId="555A9181"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12.7</w:t>
            </w:r>
          </w:p>
        </w:tc>
        <w:tc>
          <w:tcPr>
            <w:tcW w:w="341" w:type="pct"/>
            <w:tcBorders>
              <w:top w:val="single" w:sz="4" w:space="0" w:color="auto"/>
            </w:tcBorders>
            <w:vAlign w:val="center"/>
          </w:tcPr>
          <w:p w14:paraId="0E8CE49F" w14:textId="1F4D8B69"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tl/>
              </w:rPr>
              <w:t>0.0</w:t>
            </w:r>
          </w:p>
        </w:tc>
        <w:tc>
          <w:tcPr>
            <w:tcW w:w="422" w:type="pct"/>
            <w:tcBorders>
              <w:top w:val="single" w:sz="4" w:space="0" w:color="auto"/>
              <w:right w:val="single" w:sz="4" w:space="0" w:color="auto"/>
            </w:tcBorders>
            <w:vAlign w:val="center"/>
          </w:tcPr>
          <w:p w14:paraId="4E2B6AAC"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7.0</w:t>
            </w:r>
          </w:p>
        </w:tc>
      </w:tr>
      <w:tr w:rsidR="00111160" w:rsidRPr="004C538B" w14:paraId="4C9C4601" w14:textId="77777777" w:rsidTr="00111160">
        <w:trPr>
          <w:trHeight w:val="227"/>
        </w:trPr>
        <w:tc>
          <w:tcPr>
            <w:tcW w:w="465" w:type="pct"/>
            <w:tcBorders>
              <w:top w:val="nil"/>
              <w:left w:val="single" w:sz="4" w:space="0" w:color="auto"/>
              <w:bottom w:val="nil"/>
              <w:right w:val="single" w:sz="4" w:space="0" w:color="auto"/>
            </w:tcBorders>
            <w:vAlign w:val="center"/>
            <w:hideMark/>
          </w:tcPr>
          <w:p w14:paraId="38676E3F" w14:textId="77777777" w:rsidR="00111160" w:rsidRPr="00111160" w:rsidRDefault="00111160" w:rsidP="00363F0E">
            <w:pPr>
              <w:ind w:left="-57" w:right="-57"/>
              <w:rPr>
                <w:rFonts w:ascii="Simplified Arabic" w:hAnsi="Simplified Arabic" w:cs="Simplified Arabic"/>
                <w:noProof w:val="0"/>
                <w:color w:val="000000"/>
                <w:sz w:val="12"/>
                <w:szCs w:val="12"/>
              </w:rPr>
            </w:pPr>
            <w:r w:rsidRPr="00111160">
              <w:rPr>
                <w:rFonts w:ascii="Simplified Arabic" w:hAnsi="Simplified Arabic" w:cs="Simplified Arabic"/>
                <w:noProof w:val="0"/>
                <w:color w:val="000000"/>
                <w:sz w:val="12"/>
                <w:szCs w:val="12"/>
                <w:rtl/>
              </w:rPr>
              <w:t>1-6</w:t>
            </w:r>
          </w:p>
        </w:tc>
        <w:tc>
          <w:tcPr>
            <w:tcW w:w="400" w:type="pct"/>
            <w:noWrap/>
            <w:vAlign w:val="center"/>
            <w:hideMark/>
          </w:tcPr>
          <w:p w14:paraId="6C56627D"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13.1</w:t>
            </w:r>
          </w:p>
        </w:tc>
        <w:tc>
          <w:tcPr>
            <w:tcW w:w="341" w:type="pct"/>
            <w:vAlign w:val="center"/>
          </w:tcPr>
          <w:p w14:paraId="490D473A"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2.4</w:t>
            </w:r>
          </w:p>
        </w:tc>
        <w:tc>
          <w:tcPr>
            <w:tcW w:w="421" w:type="pct"/>
            <w:vAlign w:val="center"/>
          </w:tcPr>
          <w:p w14:paraId="1D72529D"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12.0</w:t>
            </w:r>
          </w:p>
        </w:tc>
        <w:tc>
          <w:tcPr>
            <w:tcW w:w="401" w:type="pct"/>
            <w:noWrap/>
            <w:vAlign w:val="center"/>
            <w:hideMark/>
          </w:tcPr>
          <w:p w14:paraId="45D82302"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18.1</w:t>
            </w:r>
          </w:p>
        </w:tc>
        <w:tc>
          <w:tcPr>
            <w:tcW w:w="341" w:type="pct"/>
            <w:vAlign w:val="center"/>
          </w:tcPr>
          <w:p w14:paraId="0FC3D2A1"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3.7</w:t>
            </w:r>
          </w:p>
        </w:tc>
        <w:tc>
          <w:tcPr>
            <w:tcW w:w="421" w:type="pct"/>
            <w:vAlign w:val="center"/>
          </w:tcPr>
          <w:p w14:paraId="6674283A"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16.8</w:t>
            </w:r>
          </w:p>
        </w:tc>
        <w:tc>
          <w:tcPr>
            <w:tcW w:w="341" w:type="pct"/>
            <w:vAlign w:val="center"/>
          </w:tcPr>
          <w:p w14:paraId="11382CB0"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36.6</w:t>
            </w:r>
          </w:p>
        </w:tc>
        <w:tc>
          <w:tcPr>
            <w:tcW w:w="341" w:type="pct"/>
            <w:vAlign w:val="center"/>
          </w:tcPr>
          <w:p w14:paraId="331719D4"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6.4</w:t>
            </w:r>
          </w:p>
        </w:tc>
        <w:tc>
          <w:tcPr>
            <w:tcW w:w="422" w:type="pct"/>
            <w:vAlign w:val="center"/>
          </w:tcPr>
          <w:p w14:paraId="1846B535"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34.4</w:t>
            </w:r>
          </w:p>
        </w:tc>
        <w:tc>
          <w:tcPr>
            <w:tcW w:w="341" w:type="pct"/>
            <w:vAlign w:val="center"/>
          </w:tcPr>
          <w:p w14:paraId="6BA267E6"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34</w:t>
            </w:r>
          </w:p>
        </w:tc>
        <w:tc>
          <w:tcPr>
            <w:tcW w:w="341" w:type="pct"/>
            <w:vAlign w:val="center"/>
          </w:tcPr>
          <w:p w14:paraId="5078E4DB"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3.2</w:t>
            </w:r>
          </w:p>
        </w:tc>
        <w:tc>
          <w:tcPr>
            <w:tcW w:w="422" w:type="pct"/>
            <w:tcBorders>
              <w:right w:val="single" w:sz="4" w:space="0" w:color="auto"/>
            </w:tcBorders>
            <w:vAlign w:val="center"/>
          </w:tcPr>
          <w:p w14:paraId="48F07A9A"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31.1</w:t>
            </w:r>
          </w:p>
        </w:tc>
      </w:tr>
      <w:tr w:rsidR="00111160" w:rsidRPr="004C538B" w14:paraId="728FC804" w14:textId="77777777" w:rsidTr="00111160">
        <w:trPr>
          <w:trHeight w:val="227"/>
        </w:trPr>
        <w:tc>
          <w:tcPr>
            <w:tcW w:w="465" w:type="pct"/>
            <w:tcBorders>
              <w:top w:val="nil"/>
              <w:left w:val="single" w:sz="4" w:space="0" w:color="auto"/>
              <w:bottom w:val="nil"/>
              <w:right w:val="single" w:sz="4" w:space="0" w:color="auto"/>
            </w:tcBorders>
            <w:vAlign w:val="center"/>
            <w:hideMark/>
          </w:tcPr>
          <w:p w14:paraId="223668F6" w14:textId="77777777" w:rsidR="00111160" w:rsidRPr="00111160" w:rsidRDefault="00111160" w:rsidP="00363F0E">
            <w:pPr>
              <w:ind w:left="-57" w:right="-57"/>
              <w:rPr>
                <w:rFonts w:ascii="Simplified Arabic" w:hAnsi="Simplified Arabic" w:cs="Simplified Arabic"/>
                <w:noProof w:val="0"/>
                <w:color w:val="000000"/>
                <w:sz w:val="12"/>
                <w:szCs w:val="12"/>
              </w:rPr>
            </w:pPr>
            <w:r w:rsidRPr="00111160">
              <w:rPr>
                <w:rFonts w:ascii="Simplified Arabic" w:hAnsi="Simplified Arabic" w:cs="Simplified Arabic"/>
                <w:noProof w:val="0"/>
                <w:color w:val="000000"/>
                <w:sz w:val="12"/>
                <w:szCs w:val="12"/>
                <w:rtl/>
              </w:rPr>
              <w:t>7-9</w:t>
            </w:r>
          </w:p>
        </w:tc>
        <w:tc>
          <w:tcPr>
            <w:tcW w:w="400" w:type="pct"/>
            <w:noWrap/>
            <w:vAlign w:val="center"/>
            <w:hideMark/>
          </w:tcPr>
          <w:p w14:paraId="62B89B75"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13.6</w:t>
            </w:r>
          </w:p>
        </w:tc>
        <w:tc>
          <w:tcPr>
            <w:tcW w:w="341" w:type="pct"/>
            <w:vAlign w:val="center"/>
          </w:tcPr>
          <w:p w14:paraId="5F30CC04"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4.7</w:t>
            </w:r>
          </w:p>
        </w:tc>
        <w:tc>
          <w:tcPr>
            <w:tcW w:w="421" w:type="pct"/>
            <w:vAlign w:val="center"/>
          </w:tcPr>
          <w:p w14:paraId="6E0FA099"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13.0</w:t>
            </w:r>
          </w:p>
        </w:tc>
        <w:tc>
          <w:tcPr>
            <w:tcW w:w="401" w:type="pct"/>
            <w:noWrap/>
            <w:vAlign w:val="center"/>
            <w:hideMark/>
          </w:tcPr>
          <w:p w14:paraId="6891040B" w14:textId="77777777" w:rsidR="00111160" w:rsidRPr="004C538B" w:rsidRDefault="00111160" w:rsidP="004C538B">
            <w:pPr>
              <w:ind w:right="-113"/>
              <w:rPr>
                <w:rFonts w:ascii="Simplified Arabic" w:hAnsi="Simplified Arabic" w:cs="Simplified Arabic"/>
                <w:noProof w:val="0"/>
                <w:color w:val="000000"/>
                <w:sz w:val="12"/>
                <w:szCs w:val="12"/>
                <w:rtl/>
              </w:rPr>
            </w:pPr>
            <w:r w:rsidRPr="004C538B">
              <w:rPr>
                <w:rFonts w:ascii="Simplified Arabic" w:hAnsi="Simplified Arabic" w:cs="Simplified Arabic"/>
                <w:noProof w:val="0"/>
                <w:color w:val="000000"/>
                <w:sz w:val="12"/>
                <w:szCs w:val="12"/>
              </w:rPr>
              <w:t>21.0</w:t>
            </w:r>
          </w:p>
        </w:tc>
        <w:tc>
          <w:tcPr>
            <w:tcW w:w="341" w:type="pct"/>
            <w:vAlign w:val="center"/>
          </w:tcPr>
          <w:p w14:paraId="1E54FA95"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3.0</w:t>
            </w:r>
          </w:p>
        </w:tc>
        <w:tc>
          <w:tcPr>
            <w:tcW w:w="421" w:type="pct"/>
            <w:vAlign w:val="center"/>
          </w:tcPr>
          <w:p w14:paraId="3D1DDEC6"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20.0</w:t>
            </w:r>
          </w:p>
        </w:tc>
        <w:tc>
          <w:tcPr>
            <w:tcW w:w="341" w:type="pct"/>
            <w:vAlign w:val="center"/>
          </w:tcPr>
          <w:p w14:paraId="3DF8380F"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37.1</w:t>
            </w:r>
          </w:p>
        </w:tc>
        <w:tc>
          <w:tcPr>
            <w:tcW w:w="341" w:type="pct"/>
            <w:vAlign w:val="center"/>
          </w:tcPr>
          <w:p w14:paraId="768B6107"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6.0</w:t>
            </w:r>
          </w:p>
        </w:tc>
        <w:tc>
          <w:tcPr>
            <w:tcW w:w="422" w:type="pct"/>
            <w:vAlign w:val="center"/>
          </w:tcPr>
          <w:p w14:paraId="5C16319E"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35.5</w:t>
            </w:r>
          </w:p>
        </w:tc>
        <w:tc>
          <w:tcPr>
            <w:tcW w:w="341" w:type="pct"/>
            <w:vAlign w:val="center"/>
          </w:tcPr>
          <w:p w14:paraId="5A7A5FC6"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35.4</w:t>
            </w:r>
          </w:p>
        </w:tc>
        <w:tc>
          <w:tcPr>
            <w:tcW w:w="341" w:type="pct"/>
            <w:vAlign w:val="center"/>
          </w:tcPr>
          <w:p w14:paraId="23B925EB"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15.1</w:t>
            </w:r>
          </w:p>
        </w:tc>
        <w:tc>
          <w:tcPr>
            <w:tcW w:w="422" w:type="pct"/>
            <w:tcBorders>
              <w:right w:val="single" w:sz="4" w:space="0" w:color="auto"/>
            </w:tcBorders>
            <w:vAlign w:val="center"/>
          </w:tcPr>
          <w:p w14:paraId="10F06CEF"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34.3</w:t>
            </w:r>
          </w:p>
        </w:tc>
      </w:tr>
      <w:tr w:rsidR="00111160" w:rsidRPr="004C538B" w14:paraId="2C4F0D05" w14:textId="77777777" w:rsidTr="00111160">
        <w:trPr>
          <w:trHeight w:val="227"/>
        </w:trPr>
        <w:tc>
          <w:tcPr>
            <w:tcW w:w="465" w:type="pct"/>
            <w:tcBorders>
              <w:top w:val="nil"/>
              <w:left w:val="single" w:sz="4" w:space="0" w:color="auto"/>
              <w:bottom w:val="nil"/>
              <w:right w:val="single" w:sz="4" w:space="0" w:color="auto"/>
            </w:tcBorders>
            <w:vAlign w:val="center"/>
            <w:hideMark/>
          </w:tcPr>
          <w:p w14:paraId="10F92E54" w14:textId="77777777" w:rsidR="00111160" w:rsidRPr="00111160" w:rsidRDefault="00111160" w:rsidP="00363F0E">
            <w:pPr>
              <w:ind w:left="-57" w:right="-57"/>
              <w:rPr>
                <w:rFonts w:ascii="Simplified Arabic" w:hAnsi="Simplified Arabic" w:cs="Simplified Arabic"/>
                <w:noProof w:val="0"/>
                <w:color w:val="000000"/>
                <w:sz w:val="12"/>
                <w:szCs w:val="12"/>
              </w:rPr>
            </w:pPr>
            <w:r w:rsidRPr="00111160">
              <w:rPr>
                <w:rFonts w:ascii="Simplified Arabic" w:hAnsi="Simplified Arabic" w:cs="Simplified Arabic"/>
                <w:noProof w:val="0"/>
                <w:color w:val="000000"/>
                <w:sz w:val="12"/>
                <w:szCs w:val="12"/>
                <w:rtl/>
              </w:rPr>
              <w:t>10-12</w:t>
            </w:r>
          </w:p>
        </w:tc>
        <w:tc>
          <w:tcPr>
            <w:tcW w:w="400" w:type="pct"/>
            <w:noWrap/>
            <w:vAlign w:val="center"/>
            <w:hideMark/>
          </w:tcPr>
          <w:p w14:paraId="177AB61D"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11.4</w:t>
            </w:r>
          </w:p>
        </w:tc>
        <w:tc>
          <w:tcPr>
            <w:tcW w:w="341" w:type="pct"/>
            <w:vAlign w:val="center"/>
          </w:tcPr>
          <w:p w14:paraId="59A9444F"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10.5</w:t>
            </w:r>
          </w:p>
        </w:tc>
        <w:tc>
          <w:tcPr>
            <w:tcW w:w="421" w:type="pct"/>
            <w:vAlign w:val="center"/>
          </w:tcPr>
          <w:p w14:paraId="4DAE795E"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11.3</w:t>
            </w:r>
          </w:p>
        </w:tc>
        <w:tc>
          <w:tcPr>
            <w:tcW w:w="401" w:type="pct"/>
            <w:noWrap/>
            <w:vAlign w:val="center"/>
            <w:hideMark/>
          </w:tcPr>
          <w:p w14:paraId="3972EFDA"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19.2</w:t>
            </w:r>
          </w:p>
        </w:tc>
        <w:tc>
          <w:tcPr>
            <w:tcW w:w="341" w:type="pct"/>
            <w:vAlign w:val="center"/>
          </w:tcPr>
          <w:p w14:paraId="09685CD5"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9.9</w:t>
            </w:r>
          </w:p>
        </w:tc>
        <w:tc>
          <w:tcPr>
            <w:tcW w:w="421" w:type="pct"/>
            <w:vAlign w:val="center"/>
          </w:tcPr>
          <w:p w14:paraId="03BE1AAB"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18.6</w:t>
            </w:r>
          </w:p>
        </w:tc>
        <w:tc>
          <w:tcPr>
            <w:tcW w:w="341" w:type="pct"/>
            <w:vAlign w:val="center"/>
          </w:tcPr>
          <w:p w14:paraId="2F11C9F2"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35.8</w:t>
            </w:r>
          </w:p>
        </w:tc>
        <w:tc>
          <w:tcPr>
            <w:tcW w:w="341" w:type="pct"/>
            <w:vAlign w:val="center"/>
          </w:tcPr>
          <w:p w14:paraId="587D08C0"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15.9</w:t>
            </w:r>
          </w:p>
        </w:tc>
        <w:tc>
          <w:tcPr>
            <w:tcW w:w="422" w:type="pct"/>
            <w:vAlign w:val="center"/>
          </w:tcPr>
          <w:p w14:paraId="4FC5A4A9"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34.5</w:t>
            </w:r>
          </w:p>
        </w:tc>
        <w:tc>
          <w:tcPr>
            <w:tcW w:w="341" w:type="pct"/>
            <w:vAlign w:val="center"/>
          </w:tcPr>
          <w:p w14:paraId="6C4ACB59"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30.1</w:t>
            </w:r>
          </w:p>
        </w:tc>
        <w:tc>
          <w:tcPr>
            <w:tcW w:w="341" w:type="pct"/>
            <w:vAlign w:val="center"/>
          </w:tcPr>
          <w:p w14:paraId="0C67FB03"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15.5</w:t>
            </w:r>
          </w:p>
        </w:tc>
        <w:tc>
          <w:tcPr>
            <w:tcW w:w="422" w:type="pct"/>
            <w:tcBorders>
              <w:right w:val="single" w:sz="4" w:space="0" w:color="auto"/>
            </w:tcBorders>
            <w:vAlign w:val="center"/>
          </w:tcPr>
          <w:p w14:paraId="0C15684D"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29.1</w:t>
            </w:r>
          </w:p>
        </w:tc>
      </w:tr>
      <w:tr w:rsidR="00111160" w:rsidRPr="004C538B" w14:paraId="2F0A389B" w14:textId="77777777" w:rsidTr="00111160">
        <w:trPr>
          <w:trHeight w:val="227"/>
        </w:trPr>
        <w:tc>
          <w:tcPr>
            <w:tcW w:w="465" w:type="pct"/>
            <w:tcBorders>
              <w:top w:val="nil"/>
              <w:left w:val="single" w:sz="4" w:space="0" w:color="auto"/>
              <w:bottom w:val="nil"/>
              <w:right w:val="single" w:sz="4" w:space="0" w:color="auto"/>
            </w:tcBorders>
            <w:vAlign w:val="center"/>
            <w:hideMark/>
          </w:tcPr>
          <w:p w14:paraId="6FB33162" w14:textId="77777777" w:rsidR="00111160" w:rsidRPr="00111160" w:rsidRDefault="00111160" w:rsidP="00363F0E">
            <w:pPr>
              <w:ind w:left="-57" w:right="-57"/>
              <w:rPr>
                <w:rFonts w:ascii="Simplified Arabic" w:hAnsi="Simplified Arabic" w:cs="Simplified Arabic"/>
                <w:noProof w:val="0"/>
                <w:color w:val="000000"/>
                <w:sz w:val="12"/>
                <w:szCs w:val="12"/>
              </w:rPr>
            </w:pPr>
            <w:r w:rsidRPr="00111160">
              <w:rPr>
                <w:rFonts w:ascii="Simplified Arabic" w:hAnsi="Simplified Arabic" w:cs="Simplified Arabic"/>
                <w:noProof w:val="0"/>
                <w:color w:val="000000"/>
                <w:sz w:val="12"/>
                <w:szCs w:val="12"/>
                <w:rtl/>
              </w:rPr>
              <w:t>13+</w:t>
            </w:r>
          </w:p>
        </w:tc>
        <w:tc>
          <w:tcPr>
            <w:tcW w:w="400" w:type="pct"/>
            <w:noWrap/>
            <w:vAlign w:val="center"/>
            <w:hideMark/>
          </w:tcPr>
          <w:p w14:paraId="77C46924"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6.5</w:t>
            </w:r>
          </w:p>
        </w:tc>
        <w:tc>
          <w:tcPr>
            <w:tcW w:w="341" w:type="pct"/>
            <w:vAlign w:val="center"/>
          </w:tcPr>
          <w:p w14:paraId="45027227"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29.0</w:t>
            </w:r>
          </w:p>
        </w:tc>
        <w:tc>
          <w:tcPr>
            <w:tcW w:w="421" w:type="pct"/>
            <w:vAlign w:val="center"/>
          </w:tcPr>
          <w:p w14:paraId="09E2278D"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15.3</w:t>
            </w:r>
          </w:p>
        </w:tc>
        <w:tc>
          <w:tcPr>
            <w:tcW w:w="401" w:type="pct"/>
            <w:noWrap/>
            <w:vAlign w:val="center"/>
            <w:hideMark/>
          </w:tcPr>
          <w:p w14:paraId="4413F67B"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10.1</w:t>
            </w:r>
          </w:p>
        </w:tc>
        <w:tc>
          <w:tcPr>
            <w:tcW w:w="341" w:type="pct"/>
            <w:vAlign w:val="center"/>
          </w:tcPr>
          <w:p w14:paraId="4CE3B79B"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29.5</w:t>
            </w:r>
          </w:p>
        </w:tc>
        <w:tc>
          <w:tcPr>
            <w:tcW w:w="421" w:type="pct"/>
            <w:vAlign w:val="center"/>
          </w:tcPr>
          <w:p w14:paraId="570796DD"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17.7</w:t>
            </w:r>
          </w:p>
        </w:tc>
        <w:tc>
          <w:tcPr>
            <w:tcW w:w="341" w:type="pct"/>
            <w:vAlign w:val="center"/>
          </w:tcPr>
          <w:p w14:paraId="59338928"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20.1</w:t>
            </w:r>
          </w:p>
        </w:tc>
        <w:tc>
          <w:tcPr>
            <w:tcW w:w="341" w:type="pct"/>
            <w:vAlign w:val="center"/>
          </w:tcPr>
          <w:p w14:paraId="29219A73"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35.0</w:t>
            </w:r>
          </w:p>
        </w:tc>
        <w:tc>
          <w:tcPr>
            <w:tcW w:w="422" w:type="pct"/>
            <w:vAlign w:val="center"/>
          </w:tcPr>
          <w:p w14:paraId="092EFC3B"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26.1</w:t>
            </w:r>
          </w:p>
        </w:tc>
        <w:tc>
          <w:tcPr>
            <w:tcW w:w="341" w:type="pct"/>
            <w:vAlign w:val="center"/>
          </w:tcPr>
          <w:p w14:paraId="6A8F1DBA"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19.8</w:t>
            </w:r>
          </w:p>
        </w:tc>
        <w:tc>
          <w:tcPr>
            <w:tcW w:w="341" w:type="pct"/>
            <w:vAlign w:val="center"/>
          </w:tcPr>
          <w:p w14:paraId="0F744E8D"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34</w:t>
            </w:r>
          </w:p>
        </w:tc>
        <w:tc>
          <w:tcPr>
            <w:tcW w:w="422" w:type="pct"/>
            <w:tcBorders>
              <w:right w:val="single" w:sz="4" w:space="0" w:color="auto"/>
            </w:tcBorders>
            <w:vAlign w:val="center"/>
          </w:tcPr>
          <w:p w14:paraId="7BF632DD" w14:textId="77777777" w:rsidR="00111160" w:rsidRPr="004C538B" w:rsidRDefault="00111160" w:rsidP="004C538B">
            <w:pPr>
              <w:ind w:right="-113"/>
              <w:rPr>
                <w:rFonts w:ascii="Simplified Arabic" w:hAnsi="Simplified Arabic" w:cs="Simplified Arabic"/>
                <w:noProof w:val="0"/>
                <w:color w:val="000000"/>
                <w:sz w:val="12"/>
                <w:szCs w:val="12"/>
              </w:rPr>
            </w:pPr>
            <w:r w:rsidRPr="004C538B">
              <w:rPr>
                <w:rFonts w:ascii="Simplified Arabic" w:hAnsi="Simplified Arabic" w:cs="Simplified Arabic"/>
                <w:noProof w:val="0"/>
                <w:color w:val="000000"/>
                <w:sz w:val="12"/>
                <w:szCs w:val="12"/>
              </w:rPr>
              <w:t>25.6</w:t>
            </w:r>
          </w:p>
        </w:tc>
      </w:tr>
      <w:tr w:rsidR="00111160" w:rsidRPr="004C538B" w14:paraId="6D69C81C" w14:textId="77777777" w:rsidTr="00111160">
        <w:trPr>
          <w:trHeight w:val="227"/>
        </w:trPr>
        <w:tc>
          <w:tcPr>
            <w:tcW w:w="465" w:type="pct"/>
            <w:tcBorders>
              <w:top w:val="nil"/>
              <w:left w:val="single" w:sz="4" w:space="0" w:color="auto"/>
              <w:bottom w:val="single" w:sz="4" w:space="0" w:color="auto"/>
              <w:right w:val="single" w:sz="4" w:space="0" w:color="auto"/>
            </w:tcBorders>
            <w:vAlign w:val="center"/>
            <w:hideMark/>
          </w:tcPr>
          <w:p w14:paraId="362A5093" w14:textId="77777777" w:rsidR="00111160" w:rsidRPr="00111160" w:rsidRDefault="00111160" w:rsidP="00363F0E">
            <w:pPr>
              <w:ind w:left="-57" w:right="-57"/>
              <w:rPr>
                <w:rFonts w:ascii="Simplified Arabic" w:hAnsi="Simplified Arabic" w:cs="Simplified Arabic"/>
                <w:b/>
                <w:bCs/>
                <w:noProof w:val="0"/>
                <w:color w:val="000000"/>
                <w:sz w:val="12"/>
                <w:szCs w:val="12"/>
              </w:rPr>
            </w:pPr>
            <w:r w:rsidRPr="00111160">
              <w:rPr>
                <w:rFonts w:ascii="Simplified Arabic" w:hAnsi="Simplified Arabic" w:cs="Simplified Arabic"/>
                <w:b/>
                <w:bCs/>
                <w:noProof w:val="0"/>
                <w:color w:val="000000"/>
                <w:sz w:val="12"/>
                <w:szCs w:val="12"/>
                <w:rtl/>
              </w:rPr>
              <w:t>المجموع</w:t>
            </w:r>
          </w:p>
        </w:tc>
        <w:tc>
          <w:tcPr>
            <w:tcW w:w="400" w:type="pct"/>
            <w:tcBorders>
              <w:bottom w:val="single" w:sz="4" w:space="0" w:color="auto"/>
            </w:tcBorders>
            <w:noWrap/>
            <w:vAlign w:val="center"/>
            <w:hideMark/>
          </w:tcPr>
          <w:p w14:paraId="254232D3"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10.6</w:t>
            </w:r>
          </w:p>
        </w:tc>
        <w:tc>
          <w:tcPr>
            <w:tcW w:w="341" w:type="pct"/>
            <w:tcBorders>
              <w:bottom w:val="single" w:sz="4" w:space="0" w:color="auto"/>
            </w:tcBorders>
            <w:vAlign w:val="center"/>
          </w:tcPr>
          <w:p w14:paraId="77A482B8"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23.7</w:t>
            </w:r>
          </w:p>
        </w:tc>
        <w:tc>
          <w:tcPr>
            <w:tcW w:w="421" w:type="pct"/>
            <w:tcBorders>
              <w:bottom w:val="single" w:sz="4" w:space="0" w:color="auto"/>
            </w:tcBorders>
            <w:vAlign w:val="center"/>
          </w:tcPr>
          <w:p w14:paraId="7D37C447"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13.1</w:t>
            </w:r>
          </w:p>
        </w:tc>
        <w:tc>
          <w:tcPr>
            <w:tcW w:w="401" w:type="pct"/>
            <w:tcBorders>
              <w:bottom w:val="single" w:sz="4" w:space="0" w:color="auto"/>
            </w:tcBorders>
            <w:noWrap/>
            <w:vAlign w:val="center"/>
            <w:hideMark/>
          </w:tcPr>
          <w:p w14:paraId="5F71C650"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16.9</w:t>
            </w:r>
          </w:p>
        </w:tc>
        <w:tc>
          <w:tcPr>
            <w:tcW w:w="341" w:type="pct"/>
            <w:tcBorders>
              <w:bottom w:val="single" w:sz="4" w:space="0" w:color="auto"/>
            </w:tcBorders>
            <w:vAlign w:val="center"/>
          </w:tcPr>
          <w:p w14:paraId="2AD1C1E8"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24.4</w:t>
            </w:r>
          </w:p>
        </w:tc>
        <w:tc>
          <w:tcPr>
            <w:tcW w:w="421" w:type="pct"/>
            <w:tcBorders>
              <w:bottom w:val="single" w:sz="4" w:space="0" w:color="auto"/>
            </w:tcBorders>
            <w:vAlign w:val="center"/>
          </w:tcPr>
          <w:p w14:paraId="4C08A8C3"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18.3</w:t>
            </w:r>
          </w:p>
        </w:tc>
        <w:tc>
          <w:tcPr>
            <w:tcW w:w="341" w:type="pct"/>
            <w:tcBorders>
              <w:bottom w:val="single" w:sz="4" w:space="0" w:color="auto"/>
            </w:tcBorders>
            <w:vAlign w:val="center"/>
          </w:tcPr>
          <w:p w14:paraId="033F259F"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31.7</w:t>
            </w:r>
          </w:p>
        </w:tc>
        <w:tc>
          <w:tcPr>
            <w:tcW w:w="341" w:type="pct"/>
            <w:tcBorders>
              <w:bottom w:val="single" w:sz="4" w:space="0" w:color="auto"/>
            </w:tcBorders>
            <w:vAlign w:val="center"/>
          </w:tcPr>
          <w:p w14:paraId="28930401"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30.1</w:t>
            </w:r>
          </w:p>
        </w:tc>
        <w:tc>
          <w:tcPr>
            <w:tcW w:w="422" w:type="pct"/>
            <w:tcBorders>
              <w:bottom w:val="single" w:sz="4" w:space="0" w:color="auto"/>
            </w:tcBorders>
            <w:vAlign w:val="center"/>
          </w:tcPr>
          <w:p w14:paraId="2B0D5988"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31.4</w:t>
            </w:r>
          </w:p>
        </w:tc>
        <w:tc>
          <w:tcPr>
            <w:tcW w:w="341" w:type="pct"/>
            <w:tcBorders>
              <w:bottom w:val="single" w:sz="4" w:space="0" w:color="auto"/>
            </w:tcBorders>
            <w:vAlign w:val="center"/>
          </w:tcPr>
          <w:p w14:paraId="3A30859B"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28.5</w:t>
            </w:r>
          </w:p>
        </w:tc>
        <w:tc>
          <w:tcPr>
            <w:tcW w:w="341" w:type="pct"/>
            <w:tcBorders>
              <w:bottom w:val="single" w:sz="4" w:space="0" w:color="auto"/>
            </w:tcBorders>
            <w:vAlign w:val="center"/>
          </w:tcPr>
          <w:p w14:paraId="728264EC"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29.7</w:t>
            </w:r>
          </w:p>
        </w:tc>
        <w:tc>
          <w:tcPr>
            <w:tcW w:w="422" w:type="pct"/>
            <w:tcBorders>
              <w:bottom w:val="single" w:sz="4" w:space="0" w:color="auto"/>
              <w:right w:val="single" w:sz="4" w:space="0" w:color="auto"/>
            </w:tcBorders>
            <w:vAlign w:val="center"/>
          </w:tcPr>
          <w:p w14:paraId="0F6694DE" w14:textId="77777777" w:rsidR="00111160" w:rsidRPr="004C538B" w:rsidRDefault="00111160" w:rsidP="004C538B">
            <w:pPr>
              <w:ind w:right="-113"/>
              <w:rPr>
                <w:rFonts w:ascii="Simplified Arabic" w:hAnsi="Simplified Arabic" w:cs="Simplified Arabic"/>
                <w:b/>
                <w:bCs/>
                <w:noProof w:val="0"/>
                <w:color w:val="000000"/>
                <w:sz w:val="12"/>
                <w:szCs w:val="12"/>
              </w:rPr>
            </w:pPr>
            <w:r w:rsidRPr="004C538B">
              <w:rPr>
                <w:rFonts w:ascii="Simplified Arabic" w:hAnsi="Simplified Arabic" w:cs="Simplified Arabic"/>
                <w:b/>
                <w:bCs/>
                <w:noProof w:val="0"/>
                <w:color w:val="000000"/>
                <w:sz w:val="12"/>
                <w:szCs w:val="12"/>
              </w:rPr>
              <w:t>28.7</w:t>
            </w:r>
          </w:p>
        </w:tc>
      </w:tr>
    </w:tbl>
    <w:p w14:paraId="0E2ED49C" w14:textId="77777777" w:rsidR="00363F0E" w:rsidRPr="00B43E4D" w:rsidRDefault="00363F0E" w:rsidP="00363F0E">
      <w:pPr>
        <w:ind w:left="56"/>
        <w:jc w:val="center"/>
        <w:rPr>
          <w:rFonts w:ascii="Simplified Arabic" w:hAnsi="Simplified Arabic" w:cs="Simplified Arabic"/>
          <w:b/>
          <w:bCs/>
          <w:noProof w:val="0"/>
          <w:color w:val="000000"/>
          <w:sz w:val="16"/>
          <w:szCs w:val="16"/>
          <w:rtl/>
        </w:rPr>
      </w:pPr>
    </w:p>
    <w:p w14:paraId="359F10A8" w14:textId="77777777" w:rsidR="00363F0E" w:rsidRPr="00B43E4D" w:rsidRDefault="00363F0E" w:rsidP="00363F0E">
      <w:pPr>
        <w:ind w:left="56"/>
        <w:jc w:val="center"/>
        <w:rPr>
          <w:rFonts w:ascii="Simplified Arabic" w:hAnsi="Simplified Arabic" w:cs="Simplified Arabic"/>
          <w:b/>
          <w:bCs/>
          <w:noProof w:val="0"/>
          <w:color w:val="000000"/>
          <w:sz w:val="16"/>
          <w:szCs w:val="16"/>
          <w:rtl/>
        </w:rPr>
      </w:pPr>
    </w:p>
    <w:p w14:paraId="324EC869" w14:textId="77777777" w:rsidR="00363F0E" w:rsidRPr="00B43E4D" w:rsidRDefault="00363F0E" w:rsidP="00363F0E">
      <w:pPr>
        <w:ind w:left="56"/>
        <w:jc w:val="center"/>
        <w:rPr>
          <w:rFonts w:ascii="Simplified Arabic" w:hAnsi="Simplified Arabic" w:cs="Simplified Arabic"/>
          <w:b/>
          <w:bCs/>
          <w:noProof w:val="0"/>
          <w:color w:val="000000"/>
          <w:sz w:val="16"/>
          <w:szCs w:val="16"/>
          <w:rtl/>
        </w:rPr>
      </w:pPr>
      <w:r w:rsidRPr="00B43E4D">
        <w:rPr>
          <w:rFonts w:ascii="Simplified Arabic" w:hAnsi="Simplified Arabic" w:cs="Simplified Arabic"/>
          <w:b/>
          <w:bCs/>
          <w:noProof w:val="0"/>
          <w:color w:val="000000"/>
          <w:sz w:val="16"/>
          <w:szCs w:val="16"/>
          <w:rtl/>
        </w:rPr>
        <w:t>معدل</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البطالة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بين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المشاركين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في</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القوى</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العاملة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(15</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سنة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فأكثر)</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في</w:t>
      </w:r>
      <w:r>
        <w:rPr>
          <w:rFonts w:ascii="Simplified Arabic" w:hAnsi="Simplified Arabic" w:cs="Simplified Arabic"/>
          <w:b/>
          <w:bCs/>
          <w:noProof w:val="0"/>
          <w:color w:val="000000"/>
          <w:sz w:val="16"/>
          <w:szCs w:val="16"/>
          <w:rtl/>
        </w:rPr>
        <w:t xml:space="preserve"> الضفة الغربية </w:t>
      </w:r>
      <w:r w:rsidRPr="00B43E4D">
        <w:rPr>
          <w:rFonts w:ascii="Simplified Arabic" w:hAnsi="Simplified Arabic" w:cs="Simplified Arabic"/>
          <w:b/>
          <w:bCs/>
          <w:noProof w:val="0"/>
          <w:color w:val="000000"/>
          <w:sz w:val="16"/>
          <w:szCs w:val="16"/>
          <w:rtl/>
        </w:rPr>
        <w:t>حسب</w:t>
      </w:r>
      <w:r>
        <w:rPr>
          <w:rFonts w:ascii="Simplified Arabic" w:hAnsi="Simplified Arabic" w:cs="Simplified Arabic"/>
          <w:b/>
          <w:bCs/>
          <w:noProof w:val="0"/>
          <w:color w:val="000000"/>
          <w:sz w:val="16"/>
          <w:szCs w:val="16"/>
          <w:rtl/>
        </w:rPr>
        <w:t xml:space="preserve"> </w:t>
      </w:r>
    </w:p>
    <w:p w14:paraId="136B33A6" w14:textId="77777777" w:rsidR="00363F0E" w:rsidRPr="00B43E4D" w:rsidRDefault="00363F0E" w:rsidP="00363F0E">
      <w:pPr>
        <w:ind w:left="56"/>
        <w:jc w:val="center"/>
        <w:rPr>
          <w:rFonts w:ascii="Simplified Arabic" w:hAnsi="Simplified Arabic" w:cs="Simplified Arabic"/>
          <w:b/>
          <w:bCs/>
          <w:noProof w:val="0"/>
          <w:color w:val="000000"/>
          <w:sz w:val="16"/>
          <w:szCs w:val="16"/>
          <w:rtl/>
        </w:rPr>
      </w:pPr>
      <w:r w:rsidRPr="00B43E4D">
        <w:rPr>
          <w:rFonts w:ascii="Simplified Arabic" w:hAnsi="Simplified Arabic" w:cs="Simplified Arabic"/>
          <w:b/>
          <w:bCs/>
          <w:noProof w:val="0"/>
          <w:color w:val="000000"/>
          <w:sz w:val="16"/>
          <w:szCs w:val="16"/>
          <w:rtl/>
        </w:rPr>
        <w:t>الفئات</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العمرية،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202</w:t>
      </w:r>
      <w:r>
        <w:rPr>
          <w:rFonts w:ascii="Simplified Arabic" w:hAnsi="Simplified Arabic" w:cs="Simplified Arabic" w:hint="cs"/>
          <w:b/>
          <w:bCs/>
          <w:noProof w:val="0"/>
          <w:color w:val="000000"/>
          <w:sz w:val="16"/>
          <w:szCs w:val="16"/>
          <w:rtl/>
        </w:rPr>
        <w:t>5</w:t>
      </w:r>
    </w:p>
    <w:p w14:paraId="12A91012" w14:textId="3002C79E" w:rsidR="00363F0E" w:rsidRPr="00B43E4D" w:rsidRDefault="00363F0E" w:rsidP="00363F0E">
      <w:pPr>
        <w:jc w:val="center"/>
        <w:rPr>
          <w:rFonts w:ascii="Simplified Arabic" w:hAnsi="Simplified Arabic" w:cs="Simplified Arabic"/>
          <w:b/>
          <w:bCs/>
          <w:noProof w:val="0"/>
          <w:color w:val="000000"/>
          <w:sz w:val="16"/>
          <w:szCs w:val="16"/>
          <w:rtl/>
        </w:rPr>
      </w:pPr>
      <w:r w:rsidRPr="008B6ABB">
        <w:rPr>
          <w:rFonts w:ascii="Simplified Arabic" w:hAnsi="Simplified Arabic" w:cs="Simplified Arabic"/>
          <w:color w:val="000000"/>
          <w:sz w:val="12"/>
          <w:szCs w:val="12"/>
          <w:bdr w:val="single" w:sz="4" w:space="0" w:color="auto"/>
        </w:rPr>
        <w:drawing>
          <wp:inline distT="0" distB="0" distL="0" distR="0" wp14:anchorId="4172F7B4" wp14:editId="6068872A">
            <wp:extent cx="3293059" cy="1553845"/>
            <wp:effectExtent l="0" t="0" r="0" b="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ADA2ED2" w14:textId="77777777" w:rsidR="00363F0E" w:rsidRPr="00B43E4D" w:rsidRDefault="00363F0E" w:rsidP="00363F0E">
      <w:pPr>
        <w:ind w:left="56"/>
        <w:jc w:val="center"/>
        <w:rPr>
          <w:rFonts w:ascii="Simplified Arabic" w:hAnsi="Simplified Arabic" w:cs="Simplified Arabic"/>
          <w:b/>
          <w:bCs/>
          <w:noProof w:val="0"/>
          <w:color w:val="000000"/>
          <w:sz w:val="16"/>
          <w:szCs w:val="16"/>
          <w:rtl/>
        </w:rPr>
      </w:pPr>
    </w:p>
    <w:p w14:paraId="1F43158B" w14:textId="77777777" w:rsidR="00363F0E" w:rsidRDefault="00363F0E" w:rsidP="00363F0E">
      <w:pPr>
        <w:ind w:left="56"/>
        <w:jc w:val="center"/>
        <w:rPr>
          <w:rFonts w:ascii="Simplified Arabic" w:hAnsi="Simplified Arabic" w:cs="Simplified Arabic"/>
          <w:b/>
          <w:bCs/>
          <w:noProof w:val="0"/>
          <w:color w:val="000000"/>
          <w:sz w:val="16"/>
          <w:szCs w:val="16"/>
          <w:rtl/>
        </w:rPr>
      </w:pPr>
    </w:p>
    <w:p w14:paraId="6B9E34A9" w14:textId="77777777" w:rsidR="00363F0E" w:rsidRDefault="00363F0E" w:rsidP="00363F0E">
      <w:pPr>
        <w:ind w:left="56"/>
        <w:jc w:val="center"/>
        <w:rPr>
          <w:rFonts w:ascii="Simplified Arabic" w:hAnsi="Simplified Arabic" w:cs="Simplified Arabic"/>
          <w:b/>
          <w:bCs/>
          <w:noProof w:val="0"/>
          <w:color w:val="000000"/>
          <w:sz w:val="16"/>
          <w:szCs w:val="16"/>
          <w:rtl/>
        </w:rPr>
      </w:pPr>
    </w:p>
    <w:p w14:paraId="2F5715F5" w14:textId="77777777" w:rsidR="00363F0E" w:rsidRDefault="00363F0E" w:rsidP="00363F0E">
      <w:pPr>
        <w:ind w:left="56"/>
        <w:jc w:val="center"/>
        <w:rPr>
          <w:rFonts w:ascii="Simplified Arabic" w:hAnsi="Simplified Arabic" w:cs="Simplified Arabic"/>
          <w:b/>
          <w:bCs/>
          <w:noProof w:val="0"/>
          <w:color w:val="000000"/>
          <w:sz w:val="16"/>
          <w:szCs w:val="16"/>
          <w:rtl/>
        </w:rPr>
      </w:pPr>
    </w:p>
    <w:p w14:paraId="3AF21479" w14:textId="77777777" w:rsidR="00363F0E" w:rsidRPr="00B43E4D" w:rsidRDefault="00363F0E" w:rsidP="00363F0E">
      <w:pPr>
        <w:ind w:left="56"/>
        <w:jc w:val="center"/>
        <w:rPr>
          <w:rFonts w:ascii="Simplified Arabic" w:hAnsi="Simplified Arabic" w:cs="Simplified Arabic"/>
          <w:b/>
          <w:bCs/>
          <w:noProof w:val="0"/>
          <w:color w:val="000000"/>
          <w:sz w:val="16"/>
          <w:szCs w:val="16"/>
          <w:rtl/>
        </w:rPr>
      </w:pPr>
    </w:p>
    <w:p w14:paraId="74082FD5" w14:textId="1B606D47" w:rsidR="00363F0E" w:rsidRPr="00B43E4D" w:rsidRDefault="00363F0E" w:rsidP="00DF7A12">
      <w:pPr>
        <w:ind w:left="56"/>
        <w:jc w:val="center"/>
        <w:rPr>
          <w:rFonts w:ascii="Simplified Arabic" w:hAnsi="Simplified Arabic" w:cs="Simplified Arabic"/>
          <w:b/>
          <w:bCs/>
          <w:noProof w:val="0"/>
          <w:color w:val="000000"/>
          <w:sz w:val="16"/>
          <w:szCs w:val="16"/>
          <w:rtl/>
        </w:rPr>
      </w:pPr>
      <w:r w:rsidRPr="00B43E4D">
        <w:rPr>
          <w:rFonts w:ascii="Simplified Arabic" w:hAnsi="Simplified Arabic" w:cs="Simplified Arabic"/>
          <w:b/>
          <w:bCs/>
          <w:noProof w:val="0"/>
          <w:color w:val="000000"/>
          <w:sz w:val="16"/>
          <w:szCs w:val="16"/>
          <w:rtl/>
        </w:rPr>
        <w:t>التوزيع</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النسبي</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للعاملين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(15</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سنة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فأكثر)</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في</w:t>
      </w:r>
      <w:r>
        <w:rPr>
          <w:rFonts w:ascii="Simplified Arabic" w:hAnsi="Simplified Arabic" w:cs="Simplified Arabic"/>
          <w:b/>
          <w:bCs/>
          <w:noProof w:val="0"/>
          <w:color w:val="000000"/>
          <w:sz w:val="16"/>
          <w:szCs w:val="16"/>
          <w:rtl/>
        </w:rPr>
        <w:t xml:space="preserve"> الضفة الغربية </w:t>
      </w:r>
      <w:r w:rsidRPr="00B43E4D">
        <w:rPr>
          <w:rFonts w:ascii="Simplified Arabic" w:hAnsi="Simplified Arabic" w:cs="Simplified Arabic"/>
          <w:b/>
          <w:bCs/>
          <w:noProof w:val="0"/>
          <w:color w:val="000000"/>
          <w:sz w:val="16"/>
          <w:szCs w:val="16"/>
          <w:rtl/>
        </w:rPr>
        <w:t>حسب</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النشاط</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الاقتصادي،</w:t>
      </w:r>
      <w:r>
        <w:rPr>
          <w:rFonts w:ascii="Simplified Arabic" w:hAnsi="Simplified Arabic" w:cs="Simplified Arabic"/>
          <w:b/>
          <w:bCs/>
          <w:noProof w:val="0"/>
          <w:color w:val="000000"/>
          <w:sz w:val="16"/>
          <w:szCs w:val="16"/>
          <w:rtl/>
        </w:rPr>
        <w:t xml:space="preserve"> 202</w:t>
      </w:r>
      <w:r w:rsidR="00DF7A12">
        <w:rPr>
          <w:rFonts w:ascii="Simplified Arabic" w:hAnsi="Simplified Arabic" w:cs="Simplified Arabic" w:hint="cs"/>
          <w:b/>
          <w:bCs/>
          <w:noProof w:val="0"/>
          <w:color w:val="000000"/>
          <w:sz w:val="16"/>
          <w:szCs w:val="16"/>
          <w:rtl/>
        </w:rPr>
        <w:t>1</w:t>
      </w:r>
      <w:r w:rsidRPr="00B43E4D">
        <w:rPr>
          <w:rFonts w:ascii="Simplified Arabic" w:hAnsi="Simplified Arabic" w:cs="Simplified Arabic"/>
          <w:b/>
          <w:bCs/>
          <w:noProof w:val="0"/>
          <w:color w:val="000000"/>
          <w:sz w:val="16"/>
          <w:szCs w:val="16"/>
          <w:rtl/>
        </w:rPr>
        <w:t>-</w:t>
      </w:r>
      <w:r>
        <w:rPr>
          <w:rFonts w:ascii="Simplified Arabic" w:hAnsi="Simplified Arabic" w:cs="Simplified Arabic"/>
          <w:b/>
          <w:bCs/>
          <w:noProof w:val="0"/>
          <w:color w:val="000000"/>
          <w:sz w:val="16"/>
          <w:szCs w:val="16"/>
          <w:rtl/>
        </w:rPr>
        <w:t>202</w:t>
      </w:r>
      <w:r>
        <w:rPr>
          <w:rFonts w:ascii="Simplified Arabic" w:hAnsi="Simplified Arabic" w:cs="Simplified Arabic" w:hint="cs"/>
          <w:b/>
          <w:bCs/>
          <w:noProof w:val="0"/>
          <w:color w:val="000000"/>
          <w:sz w:val="16"/>
          <w:szCs w:val="16"/>
          <w:rtl/>
        </w:rPr>
        <w:t>5</w:t>
      </w:r>
    </w:p>
    <w:tbl>
      <w:tblPr>
        <w:tblpPr w:leftFromText="180" w:rightFromText="180" w:vertAnchor="text" w:horzAnchor="margin" w:tblpXSpec="center" w:tblpY="66"/>
        <w:tblW w:w="5000" w:type="pct"/>
        <w:tblBorders>
          <w:top w:val="single" w:sz="4" w:space="0" w:color="auto"/>
          <w:bottom w:val="single" w:sz="4" w:space="0" w:color="auto"/>
        </w:tblBorders>
        <w:tblCellMar>
          <w:left w:w="0" w:type="dxa"/>
          <w:right w:w="0" w:type="dxa"/>
        </w:tblCellMar>
        <w:tblLook w:val="0000" w:firstRow="0" w:lastRow="0" w:firstColumn="0" w:lastColumn="0" w:noHBand="0" w:noVBand="0"/>
      </w:tblPr>
      <w:tblGrid>
        <w:gridCol w:w="712"/>
        <w:gridCol w:w="712"/>
        <w:gridCol w:w="714"/>
        <w:gridCol w:w="715"/>
        <w:gridCol w:w="716"/>
        <w:gridCol w:w="1864"/>
      </w:tblGrid>
      <w:tr w:rsidR="00DF7A12" w:rsidRPr="00B43E4D" w14:paraId="3D2AD3D8" w14:textId="77777777" w:rsidTr="00DF7A12">
        <w:trPr>
          <w:trHeight w:val="227"/>
        </w:trPr>
        <w:tc>
          <w:tcPr>
            <w:tcW w:w="656" w:type="pct"/>
            <w:tcBorders>
              <w:top w:val="single" w:sz="4" w:space="0" w:color="auto"/>
              <w:left w:val="single" w:sz="4" w:space="0" w:color="auto"/>
              <w:bottom w:val="single" w:sz="4" w:space="0" w:color="auto"/>
              <w:right w:val="single" w:sz="4" w:space="0" w:color="auto"/>
            </w:tcBorders>
            <w:vAlign w:val="center"/>
          </w:tcPr>
          <w:p w14:paraId="79200253" w14:textId="77777777" w:rsidR="00DF7A12" w:rsidRDefault="00DF7A12" w:rsidP="00363F0E">
            <w:pPr>
              <w:jc w:val="center"/>
              <w:rPr>
                <w:rFonts w:ascii="Simplified Arabic" w:hAnsi="Simplified Arabic" w:cs="Simplified Arabic"/>
                <w:b/>
                <w:bCs/>
                <w:noProof w:val="0"/>
                <w:color w:val="000000"/>
                <w:sz w:val="12"/>
                <w:szCs w:val="12"/>
                <w:rtl/>
              </w:rPr>
            </w:pPr>
            <w:r>
              <w:rPr>
                <w:rFonts w:ascii="Simplified Arabic" w:hAnsi="Simplified Arabic" w:cs="Simplified Arabic" w:hint="cs"/>
                <w:b/>
                <w:bCs/>
                <w:noProof w:val="0"/>
                <w:color w:val="000000"/>
                <w:sz w:val="12"/>
                <w:szCs w:val="12"/>
                <w:rtl/>
              </w:rPr>
              <w:t>2025</w:t>
            </w:r>
          </w:p>
        </w:tc>
        <w:tc>
          <w:tcPr>
            <w:tcW w:w="655" w:type="pct"/>
            <w:tcBorders>
              <w:top w:val="single" w:sz="4" w:space="0" w:color="auto"/>
              <w:left w:val="single" w:sz="4" w:space="0" w:color="auto"/>
              <w:bottom w:val="single" w:sz="4" w:space="0" w:color="auto"/>
              <w:right w:val="single" w:sz="4" w:space="0" w:color="auto"/>
            </w:tcBorders>
            <w:vAlign w:val="center"/>
          </w:tcPr>
          <w:p w14:paraId="5C062568" w14:textId="77777777" w:rsidR="00DF7A12" w:rsidRPr="00B43E4D" w:rsidRDefault="00DF7A12" w:rsidP="00363F0E">
            <w:pPr>
              <w:jc w:val="center"/>
              <w:rPr>
                <w:rFonts w:ascii="Simplified Arabic" w:hAnsi="Simplified Arabic" w:cs="Simplified Arabic"/>
                <w:b/>
                <w:bCs/>
                <w:noProof w:val="0"/>
                <w:color w:val="000000"/>
                <w:sz w:val="12"/>
                <w:szCs w:val="12"/>
                <w:rtl/>
              </w:rPr>
            </w:pPr>
            <w:r>
              <w:rPr>
                <w:rFonts w:ascii="Simplified Arabic" w:hAnsi="Simplified Arabic" w:cs="Simplified Arabic"/>
                <w:b/>
                <w:bCs/>
                <w:noProof w:val="0"/>
                <w:color w:val="000000"/>
                <w:sz w:val="12"/>
                <w:szCs w:val="12"/>
                <w:rtl/>
              </w:rPr>
              <w:t>2024</w:t>
            </w:r>
          </w:p>
        </w:tc>
        <w:tc>
          <w:tcPr>
            <w:tcW w:w="657" w:type="pct"/>
            <w:tcBorders>
              <w:top w:val="single" w:sz="4" w:space="0" w:color="auto"/>
              <w:left w:val="single" w:sz="4" w:space="0" w:color="auto"/>
              <w:bottom w:val="single" w:sz="4" w:space="0" w:color="auto"/>
              <w:right w:val="single" w:sz="4" w:space="0" w:color="auto"/>
            </w:tcBorders>
            <w:vAlign w:val="center"/>
          </w:tcPr>
          <w:p w14:paraId="72D5FF57" w14:textId="77777777" w:rsidR="00DF7A12" w:rsidRPr="00B43E4D" w:rsidRDefault="00DF7A12" w:rsidP="00363F0E">
            <w:pPr>
              <w:jc w:val="center"/>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202</w:t>
            </w:r>
            <w:r>
              <w:rPr>
                <w:rFonts w:ascii="Simplified Arabic" w:hAnsi="Simplified Arabic" w:cs="Simplified Arabic"/>
                <w:b/>
                <w:bCs/>
                <w:noProof w:val="0"/>
                <w:color w:val="000000"/>
                <w:sz w:val="12"/>
                <w:szCs w:val="12"/>
                <w:rtl/>
              </w:rPr>
              <w:t>3</w:t>
            </w:r>
          </w:p>
        </w:tc>
        <w:tc>
          <w:tcPr>
            <w:tcW w:w="658" w:type="pct"/>
            <w:tcBorders>
              <w:top w:val="single" w:sz="4" w:space="0" w:color="auto"/>
              <w:left w:val="single" w:sz="4" w:space="0" w:color="auto"/>
              <w:bottom w:val="single" w:sz="4" w:space="0" w:color="auto"/>
              <w:right w:val="single" w:sz="4" w:space="0" w:color="auto"/>
            </w:tcBorders>
            <w:vAlign w:val="center"/>
          </w:tcPr>
          <w:p w14:paraId="16B1906A" w14:textId="77777777" w:rsidR="00DF7A12" w:rsidRPr="00B43E4D" w:rsidRDefault="00DF7A12" w:rsidP="00363F0E">
            <w:pPr>
              <w:jc w:val="center"/>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2022</w:t>
            </w:r>
          </w:p>
        </w:tc>
        <w:tc>
          <w:tcPr>
            <w:tcW w:w="659" w:type="pct"/>
            <w:tcBorders>
              <w:top w:val="single" w:sz="4" w:space="0" w:color="auto"/>
              <w:left w:val="single" w:sz="4" w:space="0" w:color="auto"/>
              <w:bottom w:val="single" w:sz="4" w:space="0" w:color="auto"/>
              <w:right w:val="single" w:sz="4" w:space="0" w:color="auto"/>
            </w:tcBorders>
            <w:vAlign w:val="center"/>
          </w:tcPr>
          <w:p w14:paraId="34FDE3E3" w14:textId="77777777" w:rsidR="00DF7A12" w:rsidRPr="00B43E4D" w:rsidRDefault="00DF7A12" w:rsidP="00363F0E">
            <w:pPr>
              <w:jc w:val="center"/>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2021</w:t>
            </w:r>
          </w:p>
        </w:tc>
        <w:tc>
          <w:tcPr>
            <w:tcW w:w="1715" w:type="pct"/>
            <w:tcBorders>
              <w:top w:val="single" w:sz="4" w:space="0" w:color="auto"/>
              <w:left w:val="single" w:sz="4" w:space="0" w:color="auto"/>
              <w:bottom w:val="single" w:sz="4" w:space="0" w:color="auto"/>
              <w:right w:val="single" w:sz="4" w:space="0" w:color="auto"/>
            </w:tcBorders>
            <w:vAlign w:val="center"/>
          </w:tcPr>
          <w:p w14:paraId="574996CB" w14:textId="77777777" w:rsidR="00DF7A12" w:rsidRPr="00B43E4D" w:rsidRDefault="00DF7A12" w:rsidP="00363F0E">
            <w:pPr>
              <w:pStyle w:val="Heading5"/>
              <w:rPr>
                <w:rFonts w:ascii="Simplified Arabic" w:eastAsia="Arial Unicode MS"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النشاط</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الاقتصادي</w:t>
            </w:r>
          </w:p>
        </w:tc>
      </w:tr>
      <w:tr w:rsidR="00DF7A12" w:rsidRPr="00B43E4D" w14:paraId="4ADB1FE4" w14:textId="77777777" w:rsidTr="00DF7A12">
        <w:trPr>
          <w:trHeight w:val="227"/>
        </w:trPr>
        <w:tc>
          <w:tcPr>
            <w:tcW w:w="656" w:type="pct"/>
            <w:tcBorders>
              <w:top w:val="single" w:sz="4" w:space="0" w:color="auto"/>
              <w:left w:val="single" w:sz="4" w:space="0" w:color="auto"/>
              <w:bottom w:val="nil"/>
              <w:right w:val="nil"/>
            </w:tcBorders>
            <w:vAlign w:val="center"/>
          </w:tcPr>
          <w:p w14:paraId="2F0DE71A" w14:textId="77777777" w:rsidR="00DF7A12" w:rsidRPr="006A7FC3" w:rsidRDefault="00DF7A12" w:rsidP="00363F0E">
            <w:pPr>
              <w:ind w:left="57" w:right="57"/>
              <w:rPr>
                <w:rFonts w:ascii="Simplified Arabic" w:hAnsi="Simplified Arabic" w:cs="Simplified Arabic"/>
                <w:noProof w:val="0"/>
                <w:color w:val="000000"/>
                <w:sz w:val="12"/>
                <w:szCs w:val="12"/>
              </w:rPr>
            </w:pPr>
            <w:r w:rsidRPr="006A7FC3">
              <w:rPr>
                <w:rFonts w:ascii="Simplified Arabic" w:hAnsi="Simplified Arabic" w:cs="Simplified Arabic"/>
                <w:noProof w:val="0"/>
                <w:color w:val="000000"/>
                <w:sz w:val="12"/>
                <w:szCs w:val="12"/>
              </w:rPr>
              <w:t>6.6</w:t>
            </w:r>
          </w:p>
        </w:tc>
        <w:tc>
          <w:tcPr>
            <w:tcW w:w="655" w:type="pct"/>
            <w:tcBorders>
              <w:top w:val="single" w:sz="4" w:space="0" w:color="auto"/>
              <w:left w:val="nil"/>
              <w:bottom w:val="nil"/>
              <w:right w:val="nil"/>
            </w:tcBorders>
            <w:vAlign w:val="center"/>
          </w:tcPr>
          <w:p w14:paraId="43679DEC" w14:textId="77777777" w:rsidR="00DF7A12" w:rsidRPr="00FC427B" w:rsidRDefault="00DF7A12" w:rsidP="00363F0E">
            <w:pPr>
              <w:ind w:left="57" w:right="57"/>
              <w:rPr>
                <w:rFonts w:ascii="Simplified Arabic" w:hAnsi="Simplified Arabic" w:cs="Simplified Arabic"/>
                <w:noProof w:val="0"/>
                <w:color w:val="000000"/>
                <w:sz w:val="12"/>
                <w:szCs w:val="12"/>
              </w:rPr>
            </w:pPr>
            <w:r w:rsidRPr="00FC427B">
              <w:rPr>
                <w:rFonts w:ascii="Simplified Arabic" w:hAnsi="Simplified Arabic" w:cs="Simplified Arabic"/>
                <w:noProof w:val="0"/>
                <w:color w:val="000000"/>
                <w:sz w:val="12"/>
                <w:szCs w:val="12"/>
              </w:rPr>
              <w:t>6.8</w:t>
            </w:r>
          </w:p>
        </w:tc>
        <w:tc>
          <w:tcPr>
            <w:tcW w:w="657" w:type="pct"/>
            <w:tcBorders>
              <w:top w:val="single" w:sz="4" w:space="0" w:color="auto"/>
              <w:left w:val="nil"/>
              <w:bottom w:val="nil"/>
              <w:right w:val="nil"/>
            </w:tcBorders>
            <w:vAlign w:val="center"/>
          </w:tcPr>
          <w:p w14:paraId="79223987" w14:textId="77777777" w:rsidR="00DF7A12" w:rsidRPr="00D057F8" w:rsidRDefault="00DF7A12" w:rsidP="00363F0E">
            <w:pPr>
              <w:ind w:left="57" w:right="57"/>
              <w:rPr>
                <w:rFonts w:ascii="Simplified Arabic" w:hAnsi="Simplified Arabic" w:cs="Simplified Arabic"/>
                <w:noProof w:val="0"/>
                <w:color w:val="000000"/>
                <w:sz w:val="12"/>
                <w:szCs w:val="12"/>
              </w:rPr>
            </w:pPr>
            <w:r w:rsidRPr="00D057F8">
              <w:rPr>
                <w:rFonts w:ascii="Simplified Arabic" w:hAnsi="Simplified Arabic" w:cs="Simplified Arabic"/>
                <w:noProof w:val="0"/>
                <w:color w:val="000000"/>
                <w:sz w:val="12"/>
                <w:szCs w:val="12"/>
              </w:rPr>
              <w:t>6.1</w:t>
            </w:r>
          </w:p>
        </w:tc>
        <w:tc>
          <w:tcPr>
            <w:tcW w:w="658" w:type="pct"/>
            <w:tcBorders>
              <w:top w:val="single" w:sz="4" w:space="0" w:color="auto"/>
              <w:left w:val="nil"/>
              <w:bottom w:val="nil"/>
              <w:right w:val="nil"/>
            </w:tcBorders>
            <w:vAlign w:val="center"/>
          </w:tcPr>
          <w:p w14:paraId="3105E53B"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6.0</w:t>
            </w:r>
          </w:p>
        </w:tc>
        <w:tc>
          <w:tcPr>
            <w:tcW w:w="659" w:type="pct"/>
            <w:tcBorders>
              <w:top w:val="single" w:sz="4" w:space="0" w:color="auto"/>
              <w:left w:val="nil"/>
              <w:bottom w:val="nil"/>
              <w:right w:val="nil"/>
            </w:tcBorders>
            <w:vAlign w:val="center"/>
          </w:tcPr>
          <w:p w14:paraId="4A37E592"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6.9</w:t>
            </w:r>
          </w:p>
        </w:tc>
        <w:tc>
          <w:tcPr>
            <w:tcW w:w="1715" w:type="pct"/>
            <w:tcBorders>
              <w:top w:val="single" w:sz="4" w:space="0" w:color="auto"/>
              <w:left w:val="single" w:sz="4" w:space="0" w:color="auto"/>
              <w:bottom w:val="nil"/>
              <w:right w:val="single" w:sz="4" w:space="0" w:color="auto"/>
            </w:tcBorders>
            <w:vAlign w:val="center"/>
          </w:tcPr>
          <w:p w14:paraId="02171707" w14:textId="77777777" w:rsidR="00DF7A12" w:rsidRPr="00B43E4D" w:rsidRDefault="00DF7A12" w:rsidP="00363F0E">
            <w:pPr>
              <w:ind w:firstLine="52"/>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الزراعة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والحراجة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وصيد</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الأسماك</w:t>
            </w:r>
          </w:p>
        </w:tc>
      </w:tr>
      <w:tr w:rsidR="00DF7A12" w:rsidRPr="00B43E4D" w14:paraId="29D8C2D9" w14:textId="77777777" w:rsidTr="00DF7A12">
        <w:trPr>
          <w:trHeight w:val="227"/>
        </w:trPr>
        <w:tc>
          <w:tcPr>
            <w:tcW w:w="656" w:type="pct"/>
            <w:tcBorders>
              <w:top w:val="nil"/>
              <w:left w:val="single" w:sz="4" w:space="0" w:color="auto"/>
              <w:bottom w:val="nil"/>
              <w:right w:val="nil"/>
            </w:tcBorders>
            <w:vAlign w:val="center"/>
          </w:tcPr>
          <w:p w14:paraId="53633815" w14:textId="77777777" w:rsidR="00DF7A12" w:rsidRPr="006A7FC3" w:rsidRDefault="00DF7A12" w:rsidP="00363F0E">
            <w:pPr>
              <w:ind w:left="57" w:right="57"/>
              <w:rPr>
                <w:rFonts w:ascii="Simplified Arabic" w:hAnsi="Simplified Arabic" w:cs="Simplified Arabic"/>
                <w:noProof w:val="0"/>
                <w:color w:val="000000"/>
                <w:sz w:val="12"/>
                <w:szCs w:val="12"/>
              </w:rPr>
            </w:pPr>
            <w:r w:rsidRPr="006A7FC3">
              <w:rPr>
                <w:rFonts w:ascii="Simplified Arabic" w:hAnsi="Simplified Arabic" w:cs="Simplified Arabic"/>
                <w:noProof w:val="0"/>
                <w:color w:val="000000"/>
                <w:sz w:val="12"/>
                <w:szCs w:val="12"/>
              </w:rPr>
              <w:t>14.9</w:t>
            </w:r>
          </w:p>
        </w:tc>
        <w:tc>
          <w:tcPr>
            <w:tcW w:w="655" w:type="pct"/>
            <w:tcBorders>
              <w:top w:val="nil"/>
              <w:left w:val="nil"/>
              <w:bottom w:val="nil"/>
              <w:right w:val="nil"/>
            </w:tcBorders>
            <w:vAlign w:val="center"/>
          </w:tcPr>
          <w:p w14:paraId="206B6EB3" w14:textId="77777777" w:rsidR="00DF7A12" w:rsidRPr="00FC427B" w:rsidRDefault="00DF7A12" w:rsidP="00363F0E">
            <w:pPr>
              <w:ind w:left="57" w:right="57"/>
              <w:rPr>
                <w:rFonts w:ascii="Simplified Arabic" w:hAnsi="Simplified Arabic" w:cs="Simplified Arabic"/>
                <w:noProof w:val="0"/>
                <w:color w:val="000000"/>
                <w:sz w:val="12"/>
                <w:szCs w:val="12"/>
              </w:rPr>
            </w:pPr>
            <w:r w:rsidRPr="00FC427B">
              <w:rPr>
                <w:rFonts w:ascii="Simplified Arabic" w:hAnsi="Simplified Arabic" w:cs="Simplified Arabic"/>
                <w:noProof w:val="0"/>
                <w:color w:val="000000"/>
                <w:sz w:val="12"/>
                <w:szCs w:val="12"/>
              </w:rPr>
              <w:t>15.2</w:t>
            </w:r>
          </w:p>
        </w:tc>
        <w:tc>
          <w:tcPr>
            <w:tcW w:w="657" w:type="pct"/>
            <w:tcBorders>
              <w:top w:val="nil"/>
              <w:left w:val="nil"/>
              <w:bottom w:val="nil"/>
              <w:right w:val="nil"/>
            </w:tcBorders>
            <w:vAlign w:val="center"/>
          </w:tcPr>
          <w:p w14:paraId="5482802C" w14:textId="77777777" w:rsidR="00DF7A12" w:rsidRPr="00D057F8" w:rsidRDefault="00DF7A12" w:rsidP="00363F0E">
            <w:pPr>
              <w:ind w:left="57" w:right="57"/>
              <w:rPr>
                <w:rFonts w:ascii="Simplified Arabic" w:hAnsi="Simplified Arabic" w:cs="Simplified Arabic"/>
                <w:noProof w:val="0"/>
                <w:color w:val="000000"/>
                <w:sz w:val="12"/>
                <w:szCs w:val="12"/>
              </w:rPr>
            </w:pPr>
            <w:r w:rsidRPr="00D057F8">
              <w:rPr>
                <w:rFonts w:ascii="Simplified Arabic" w:hAnsi="Simplified Arabic" w:cs="Simplified Arabic"/>
                <w:noProof w:val="0"/>
                <w:color w:val="000000"/>
                <w:sz w:val="12"/>
                <w:szCs w:val="12"/>
              </w:rPr>
              <w:t>14.2</w:t>
            </w:r>
          </w:p>
        </w:tc>
        <w:tc>
          <w:tcPr>
            <w:tcW w:w="658" w:type="pct"/>
            <w:tcBorders>
              <w:top w:val="nil"/>
              <w:left w:val="nil"/>
              <w:bottom w:val="nil"/>
              <w:right w:val="nil"/>
            </w:tcBorders>
            <w:vAlign w:val="center"/>
          </w:tcPr>
          <w:p w14:paraId="2D7C0C33"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14.8</w:t>
            </w:r>
          </w:p>
        </w:tc>
        <w:tc>
          <w:tcPr>
            <w:tcW w:w="659" w:type="pct"/>
            <w:tcBorders>
              <w:top w:val="nil"/>
              <w:left w:val="nil"/>
              <w:bottom w:val="nil"/>
              <w:right w:val="nil"/>
            </w:tcBorders>
            <w:vAlign w:val="center"/>
          </w:tcPr>
          <w:p w14:paraId="0AECCFCE"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14.5</w:t>
            </w:r>
          </w:p>
        </w:tc>
        <w:tc>
          <w:tcPr>
            <w:tcW w:w="1715" w:type="pct"/>
            <w:tcBorders>
              <w:top w:val="nil"/>
              <w:left w:val="single" w:sz="4" w:space="0" w:color="auto"/>
              <w:bottom w:val="nil"/>
              <w:right w:val="single" w:sz="4" w:space="0" w:color="auto"/>
            </w:tcBorders>
            <w:vAlign w:val="center"/>
          </w:tcPr>
          <w:p w14:paraId="4C5D1418" w14:textId="77777777" w:rsidR="00DF7A12" w:rsidRPr="00B43E4D" w:rsidRDefault="00DF7A12" w:rsidP="00363F0E">
            <w:pPr>
              <w:ind w:firstLine="52"/>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التعدين</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والمحاجر</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والصناعة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التحويلية</w:t>
            </w:r>
          </w:p>
        </w:tc>
      </w:tr>
      <w:tr w:rsidR="00DF7A12" w:rsidRPr="00B43E4D" w14:paraId="460475ED" w14:textId="77777777" w:rsidTr="00DF7A12">
        <w:trPr>
          <w:trHeight w:val="227"/>
        </w:trPr>
        <w:tc>
          <w:tcPr>
            <w:tcW w:w="656" w:type="pct"/>
            <w:tcBorders>
              <w:top w:val="nil"/>
              <w:left w:val="single" w:sz="4" w:space="0" w:color="auto"/>
              <w:bottom w:val="nil"/>
              <w:right w:val="nil"/>
            </w:tcBorders>
            <w:vAlign w:val="center"/>
          </w:tcPr>
          <w:p w14:paraId="7BB7C869" w14:textId="77777777" w:rsidR="00DF7A12" w:rsidRPr="006A7FC3" w:rsidRDefault="00DF7A12" w:rsidP="00363F0E">
            <w:pPr>
              <w:ind w:left="57" w:right="57"/>
              <w:rPr>
                <w:rFonts w:ascii="Simplified Arabic" w:hAnsi="Simplified Arabic" w:cs="Simplified Arabic"/>
                <w:noProof w:val="0"/>
                <w:color w:val="000000"/>
                <w:sz w:val="12"/>
                <w:szCs w:val="12"/>
              </w:rPr>
            </w:pPr>
            <w:r w:rsidRPr="006A7FC3">
              <w:rPr>
                <w:rFonts w:ascii="Simplified Arabic" w:hAnsi="Simplified Arabic" w:cs="Simplified Arabic"/>
                <w:noProof w:val="0"/>
                <w:color w:val="000000"/>
                <w:sz w:val="12"/>
                <w:szCs w:val="12"/>
              </w:rPr>
              <w:t>13.5</w:t>
            </w:r>
          </w:p>
        </w:tc>
        <w:tc>
          <w:tcPr>
            <w:tcW w:w="655" w:type="pct"/>
            <w:tcBorders>
              <w:top w:val="nil"/>
              <w:left w:val="nil"/>
              <w:bottom w:val="nil"/>
              <w:right w:val="nil"/>
            </w:tcBorders>
            <w:vAlign w:val="center"/>
          </w:tcPr>
          <w:p w14:paraId="54904C38" w14:textId="77777777" w:rsidR="00DF7A12" w:rsidRPr="00FC427B" w:rsidRDefault="00DF7A12" w:rsidP="00363F0E">
            <w:pPr>
              <w:ind w:left="57" w:right="57"/>
              <w:rPr>
                <w:rFonts w:ascii="Simplified Arabic" w:hAnsi="Simplified Arabic" w:cs="Simplified Arabic"/>
                <w:noProof w:val="0"/>
                <w:color w:val="000000"/>
                <w:sz w:val="12"/>
                <w:szCs w:val="12"/>
              </w:rPr>
            </w:pPr>
            <w:r w:rsidRPr="00FC427B">
              <w:rPr>
                <w:rFonts w:ascii="Simplified Arabic" w:hAnsi="Simplified Arabic" w:cs="Simplified Arabic"/>
                <w:noProof w:val="0"/>
                <w:color w:val="000000"/>
                <w:sz w:val="12"/>
                <w:szCs w:val="12"/>
              </w:rPr>
              <w:t>11.8</w:t>
            </w:r>
          </w:p>
        </w:tc>
        <w:tc>
          <w:tcPr>
            <w:tcW w:w="657" w:type="pct"/>
            <w:tcBorders>
              <w:top w:val="nil"/>
              <w:left w:val="nil"/>
              <w:bottom w:val="nil"/>
              <w:right w:val="nil"/>
            </w:tcBorders>
            <w:vAlign w:val="center"/>
          </w:tcPr>
          <w:p w14:paraId="3EC8E5B9" w14:textId="77777777" w:rsidR="00DF7A12" w:rsidRPr="00D057F8" w:rsidRDefault="00DF7A12" w:rsidP="00363F0E">
            <w:pPr>
              <w:ind w:left="57" w:right="57"/>
              <w:rPr>
                <w:rFonts w:ascii="Simplified Arabic" w:hAnsi="Simplified Arabic" w:cs="Simplified Arabic"/>
                <w:noProof w:val="0"/>
                <w:color w:val="000000"/>
                <w:sz w:val="12"/>
                <w:szCs w:val="12"/>
              </w:rPr>
            </w:pPr>
            <w:r w:rsidRPr="00D057F8">
              <w:rPr>
                <w:rFonts w:ascii="Simplified Arabic" w:hAnsi="Simplified Arabic" w:cs="Simplified Arabic"/>
                <w:noProof w:val="0"/>
                <w:color w:val="000000"/>
                <w:sz w:val="12"/>
                <w:szCs w:val="12"/>
              </w:rPr>
              <w:t>20.9</w:t>
            </w:r>
          </w:p>
        </w:tc>
        <w:tc>
          <w:tcPr>
            <w:tcW w:w="658" w:type="pct"/>
            <w:tcBorders>
              <w:top w:val="nil"/>
              <w:left w:val="nil"/>
              <w:bottom w:val="nil"/>
              <w:right w:val="nil"/>
            </w:tcBorders>
            <w:vAlign w:val="center"/>
          </w:tcPr>
          <w:p w14:paraId="3C21BAD5"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23.3</w:t>
            </w:r>
          </w:p>
        </w:tc>
        <w:tc>
          <w:tcPr>
            <w:tcW w:w="659" w:type="pct"/>
            <w:tcBorders>
              <w:top w:val="nil"/>
              <w:left w:val="nil"/>
              <w:bottom w:val="nil"/>
              <w:right w:val="nil"/>
            </w:tcBorders>
            <w:vAlign w:val="center"/>
          </w:tcPr>
          <w:p w14:paraId="750941EF"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23.8</w:t>
            </w:r>
          </w:p>
        </w:tc>
        <w:tc>
          <w:tcPr>
            <w:tcW w:w="1715" w:type="pct"/>
            <w:tcBorders>
              <w:top w:val="nil"/>
              <w:left w:val="single" w:sz="4" w:space="0" w:color="auto"/>
              <w:bottom w:val="nil"/>
              <w:right w:val="single" w:sz="4" w:space="0" w:color="auto"/>
            </w:tcBorders>
            <w:vAlign w:val="center"/>
          </w:tcPr>
          <w:p w14:paraId="7438E70B" w14:textId="77777777" w:rsidR="00DF7A12" w:rsidRPr="00B43E4D" w:rsidRDefault="00DF7A12" w:rsidP="00363F0E">
            <w:pPr>
              <w:ind w:firstLine="52"/>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البناء</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والتشييد</w:t>
            </w:r>
          </w:p>
        </w:tc>
      </w:tr>
      <w:tr w:rsidR="00DF7A12" w:rsidRPr="00B43E4D" w14:paraId="20210C04" w14:textId="77777777" w:rsidTr="00DF7A12">
        <w:trPr>
          <w:trHeight w:val="227"/>
        </w:trPr>
        <w:tc>
          <w:tcPr>
            <w:tcW w:w="656" w:type="pct"/>
            <w:tcBorders>
              <w:top w:val="nil"/>
              <w:left w:val="single" w:sz="4" w:space="0" w:color="auto"/>
              <w:bottom w:val="nil"/>
              <w:right w:val="nil"/>
            </w:tcBorders>
            <w:vAlign w:val="center"/>
          </w:tcPr>
          <w:p w14:paraId="342CD25A" w14:textId="77777777" w:rsidR="00DF7A12" w:rsidRPr="006A7FC3" w:rsidRDefault="00DF7A12" w:rsidP="00363F0E">
            <w:pPr>
              <w:ind w:left="57" w:right="57"/>
              <w:rPr>
                <w:rFonts w:ascii="Simplified Arabic" w:hAnsi="Simplified Arabic" w:cs="Simplified Arabic"/>
                <w:noProof w:val="0"/>
                <w:color w:val="000000"/>
                <w:sz w:val="12"/>
                <w:szCs w:val="12"/>
              </w:rPr>
            </w:pPr>
            <w:r w:rsidRPr="006A7FC3">
              <w:rPr>
                <w:rFonts w:ascii="Simplified Arabic" w:hAnsi="Simplified Arabic" w:cs="Simplified Arabic"/>
                <w:noProof w:val="0"/>
                <w:color w:val="000000"/>
                <w:sz w:val="12"/>
                <w:szCs w:val="12"/>
              </w:rPr>
              <w:t>25.6</w:t>
            </w:r>
          </w:p>
        </w:tc>
        <w:tc>
          <w:tcPr>
            <w:tcW w:w="655" w:type="pct"/>
            <w:tcBorders>
              <w:top w:val="nil"/>
              <w:left w:val="nil"/>
              <w:bottom w:val="nil"/>
              <w:right w:val="nil"/>
            </w:tcBorders>
            <w:vAlign w:val="center"/>
          </w:tcPr>
          <w:p w14:paraId="368E8496" w14:textId="77777777" w:rsidR="00DF7A12" w:rsidRPr="00FC427B" w:rsidRDefault="00DF7A12" w:rsidP="00363F0E">
            <w:pPr>
              <w:ind w:left="57" w:right="57"/>
              <w:rPr>
                <w:rFonts w:ascii="Simplified Arabic" w:hAnsi="Simplified Arabic" w:cs="Simplified Arabic"/>
                <w:noProof w:val="0"/>
                <w:color w:val="000000"/>
                <w:sz w:val="12"/>
                <w:szCs w:val="12"/>
              </w:rPr>
            </w:pPr>
            <w:r w:rsidRPr="00FC427B">
              <w:rPr>
                <w:rFonts w:ascii="Simplified Arabic" w:hAnsi="Simplified Arabic" w:cs="Simplified Arabic"/>
                <w:noProof w:val="0"/>
                <w:color w:val="000000"/>
                <w:sz w:val="12"/>
                <w:szCs w:val="12"/>
              </w:rPr>
              <w:t>24.8</w:t>
            </w:r>
          </w:p>
        </w:tc>
        <w:tc>
          <w:tcPr>
            <w:tcW w:w="657" w:type="pct"/>
            <w:tcBorders>
              <w:top w:val="nil"/>
              <w:left w:val="nil"/>
              <w:bottom w:val="nil"/>
              <w:right w:val="nil"/>
            </w:tcBorders>
            <w:vAlign w:val="center"/>
          </w:tcPr>
          <w:p w14:paraId="148149AF" w14:textId="77777777" w:rsidR="00DF7A12" w:rsidRPr="00D057F8" w:rsidRDefault="00DF7A12" w:rsidP="00363F0E">
            <w:pPr>
              <w:ind w:left="57" w:right="57"/>
              <w:rPr>
                <w:rFonts w:ascii="Simplified Arabic" w:hAnsi="Simplified Arabic" w:cs="Simplified Arabic"/>
                <w:noProof w:val="0"/>
                <w:color w:val="000000"/>
                <w:sz w:val="12"/>
                <w:szCs w:val="12"/>
              </w:rPr>
            </w:pPr>
            <w:r w:rsidRPr="00D057F8">
              <w:rPr>
                <w:rFonts w:ascii="Simplified Arabic" w:hAnsi="Simplified Arabic" w:cs="Simplified Arabic"/>
                <w:noProof w:val="0"/>
                <w:color w:val="000000"/>
                <w:sz w:val="12"/>
                <w:szCs w:val="12"/>
              </w:rPr>
              <w:t>22.8</w:t>
            </w:r>
          </w:p>
        </w:tc>
        <w:tc>
          <w:tcPr>
            <w:tcW w:w="658" w:type="pct"/>
            <w:tcBorders>
              <w:top w:val="nil"/>
              <w:left w:val="nil"/>
              <w:bottom w:val="nil"/>
              <w:right w:val="nil"/>
            </w:tcBorders>
            <w:vAlign w:val="center"/>
          </w:tcPr>
          <w:p w14:paraId="3EF47439"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22.4</w:t>
            </w:r>
          </w:p>
        </w:tc>
        <w:tc>
          <w:tcPr>
            <w:tcW w:w="659" w:type="pct"/>
            <w:tcBorders>
              <w:top w:val="nil"/>
              <w:left w:val="nil"/>
              <w:bottom w:val="nil"/>
              <w:right w:val="nil"/>
            </w:tcBorders>
            <w:vAlign w:val="center"/>
          </w:tcPr>
          <w:p w14:paraId="431B8AA5"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22.3</w:t>
            </w:r>
          </w:p>
        </w:tc>
        <w:tc>
          <w:tcPr>
            <w:tcW w:w="1715" w:type="pct"/>
            <w:tcBorders>
              <w:top w:val="nil"/>
              <w:left w:val="single" w:sz="4" w:space="0" w:color="auto"/>
              <w:bottom w:val="nil"/>
              <w:right w:val="single" w:sz="4" w:space="0" w:color="auto"/>
            </w:tcBorders>
            <w:vAlign w:val="center"/>
          </w:tcPr>
          <w:p w14:paraId="0669B3BD" w14:textId="77777777" w:rsidR="00DF7A12" w:rsidRPr="00B43E4D" w:rsidRDefault="00DF7A12" w:rsidP="00363F0E">
            <w:pPr>
              <w:ind w:firstLine="52"/>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التجارة</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والمطاعم</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والفنادق</w:t>
            </w:r>
          </w:p>
        </w:tc>
      </w:tr>
      <w:tr w:rsidR="00DF7A12" w:rsidRPr="00B43E4D" w14:paraId="6D46CFB5" w14:textId="77777777" w:rsidTr="00DF7A12">
        <w:trPr>
          <w:trHeight w:val="227"/>
        </w:trPr>
        <w:tc>
          <w:tcPr>
            <w:tcW w:w="656" w:type="pct"/>
            <w:tcBorders>
              <w:top w:val="nil"/>
              <w:left w:val="single" w:sz="4" w:space="0" w:color="auto"/>
              <w:bottom w:val="nil"/>
              <w:right w:val="nil"/>
            </w:tcBorders>
            <w:vAlign w:val="center"/>
          </w:tcPr>
          <w:p w14:paraId="2ED6AB54" w14:textId="77777777" w:rsidR="00DF7A12" w:rsidRPr="006A7FC3" w:rsidRDefault="00DF7A12" w:rsidP="00363F0E">
            <w:pPr>
              <w:ind w:left="57" w:right="57"/>
              <w:rPr>
                <w:rFonts w:ascii="Simplified Arabic" w:hAnsi="Simplified Arabic" w:cs="Simplified Arabic"/>
                <w:noProof w:val="0"/>
                <w:color w:val="000000"/>
                <w:sz w:val="12"/>
                <w:szCs w:val="12"/>
              </w:rPr>
            </w:pPr>
            <w:r w:rsidRPr="006A7FC3">
              <w:rPr>
                <w:rFonts w:ascii="Simplified Arabic" w:hAnsi="Simplified Arabic" w:cs="Simplified Arabic"/>
                <w:noProof w:val="0"/>
                <w:color w:val="000000"/>
                <w:sz w:val="12"/>
                <w:szCs w:val="12"/>
              </w:rPr>
              <w:t>6.2</w:t>
            </w:r>
          </w:p>
        </w:tc>
        <w:tc>
          <w:tcPr>
            <w:tcW w:w="655" w:type="pct"/>
            <w:tcBorders>
              <w:top w:val="nil"/>
              <w:left w:val="nil"/>
              <w:bottom w:val="nil"/>
              <w:right w:val="nil"/>
            </w:tcBorders>
            <w:vAlign w:val="center"/>
          </w:tcPr>
          <w:p w14:paraId="7C777FFE" w14:textId="77777777" w:rsidR="00DF7A12" w:rsidRPr="00FC427B" w:rsidRDefault="00DF7A12" w:rsidP="00363F0E">
            <w:pPr>
              <w:ind w:left="57" w:right="57"/>
              <w:rPr>
                <w:rFonts w:ascii="Simplified Arabic" w:hAnsi="Simplified Arabic" w:cs="Simplified Arabic"/>
                <w:noProof w:val="0"/>
                <w:color w:val="000000"/>
                <w:sz w:val="12"/>
                <w:szCs w:val="12"/>
              </w:rPr>
            </w:pPr>
            <w:r w:rsidRPr="00FC427B">
              <w:rPr>
                <w:rFonts w:ascii="Simplified Arabic" w:hAnsi="Simplified Arabic" w:cs="Simplified Arabic"/>
                <w:noProof w:val="0"/>
                <w:color w:val="000000"/>
                <w:sz w:val="12"/>
                <w:szCs w:val="12"/>
              </w:rPr>
              <w:t>6.6</w:t>
            </w:r>
          </w:p>
        </w:tc>
        <w:tc>
          <w:tcPr>
            <w:tcW w:w="657" w:type="pct"/>
            <w:tcBorders>
              <w:top w:val="nil"/>
              <w:left w:val="nil"/>
              <w:bottom w:val="nil"/>
              <w:right w:val="nil"/>
            </w:tcBorders>
            <w:vAlign w:val="center"/>
          </w:tcPr>
          <w:p w14:paraId="0F76223F" w14:textId="77777777" w:rsidR="00DF7A12" w:rsidRPr="00D057F8" w:rsidRDefault="00DF7A12" w:rsidP="00363F0E">
            <w:pPr>
              <w:ind w:left="57" w:right="57"/>
              <w:rPr>
                <w:rFonts w:ascii="Simplified Arabic" w:hAnsi="Simplified Arabic" w:cs="Simplified Arabic"/>
                <w:noProof w:val="0"/>
                <w:color w:val="000000"/>
                <w:sz w:val="12"/>
                <w:szCs w:val="12"/>
              </w:rPr>
            </w:pPr>
            <w:r w:rsidRPr="00D057F8">
              <w:rPr>
                <w:rFonts w:ascii="Simplified Arabic" w:hAnsi="Simplified Arabic" w:cs="Simplified Arabic"/>
                <w:noProof w:val="0"/>
                <w:color w:val="000000"/>
                <w:sz w:val="12"/>
                <w:szCs w:val="12"/>
              </w:rPr>
              <w:t>5.3</w:t>
            </w:r>
          </w:p>
        </w:tc>
        <w:tc>
          <w:tcPr>
            <w:tcW w:w="658" w:type="pct"/>
            <w:tcBorders>
              <w:top w:val="nil"/>
              <w:left w:val="nil"/>
              <w:bottom w:val="nil"/>
              <w:right w:val="nil"/>
            </w:tcBorders>
            <w:vAlign w:val="center"/>
          </w:tcPr>
          <w:p w14:paraId="420C7ED0"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4.6</w:t>
            </w:r>
          </w:p>
        </w:tc>
        <w:tc>
          <w:tcPr>
            <w:tcW w:w="659" w:type="pct"/>
            <w:tcBorders>
              <w:top w:val="nil"/>
              <w:left w:val="nil"/>
              <w:bottom w:val="nil"/>
              <w:right w:val="nil"/>
            </w:tcBorders>
            <w:vAlign w:val="center"/>
          </w:tcPr>
          <w:p w14:paraId="7469C6AE"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4.8</w:t>
            </w:r>
          </w:p>
        </w:tc>
        <w:tc>
          <w:tcPr>
            <w:tcW w:w="1715" w:type="pct"/>
            <w:tcBorders>
              <w:top w:val="nil"/>
              <w:left w:val="single" w:sz="4" w:space="0" w:color="auto"/>
              <w:bottom w:val="nil"/>
              <w:right w:val="single" w:sz="4" w:space="0" w:color="auto"/>
            </w:tcBorders>
            <w:vAlign w:val="center"/>
          </w:tcPr>
          <w:p w14:paraId="79953CB4" w14:textId="77777777" w:rsidR="00DF7A12" w:rsidRPr="00B43E4D" w:rsidRDefault="00DF7A12" w:rsidP="00363F0E">
            <w:pPr>
              <w:ind w:firstLine="52"/>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النقل</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والتخزين</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والاتصالات</w:t>
            </w:r>
          </w:p>
        </w:tc>
      </w:tr>
      <w:tr w:rsidR="00DF7A12" w:rsidRPr="00B43E4D" w14:paraId="7302B8D5" w14:textId="77777777" w:rsidTr="00DF7A12">
        <w:trPr>
          <w:trHeight w:val="227"/>
        </w:trPr>
        <w:tc>
          <w:tcPr>
            <w:tcW w:w="656" w:type="pct"/>
            <w:tcBorders>
              <w:top w:val="nil"/>
              <w:left w:val="single" w:sz="4" w:space="0" w:color="auto"/>
              <w:bottom w:val="nil"/>
              <w:right w:val="nil"/>
            </w:tcBorders>
            <w:vAlign w:val="center"/>
          </w:tcPr>
          <w:p w14:paraId="509B3895" w14:textId="77777777" w:rsidR="00DF7A12" w:rsidRPr="006A7FC3" w:rsidRDefault="00DF7A12" w:rsidP="00363F0E">
            <w:pPr>
              <w:ind w:left="57" w:right="57"/>
              <w:rPr>
                <w:rFonts w:ascii="Simplified Arabic" w:hAnsi="Simplified Arabic" w:cs="Simplified Arabic"/>
                <w:noProof w:val="0"/>
                <w:color w:val="000000"/>
                <w:sz w:val="12"/>
                <w:szCs w:val="12"/>
              </w:rPr>
            </w:pPr>
            <w:r w:rsidRPr="006A7FC3">
              <w:rPr>
                <w:rFonts w:ascii="Simplified Arabic" w:hAnsi="Simplified Arabic" w:cs="Simplified Arabic"/>
                <w:noProof w:val="0"/>
                <w:color w:val="000000"/>
                <w:sz w:val="12"/>
                <w:szCs w:val="12"/>
              </w:rPr>
              <w:t>33.2</w:t>
            </w:r>
          </w:p>
        </w:tc>
        <w:tc>
          <w:tcPr>
            <w:tcW w:w="655" w:type="pct"/>
            <w:tcBorders>
              <w:top w:val="nil"/>
              <w:left w:val="nil"/>
              <w:bottom w:val="nil"/>
              <w:right w:val="nil"/>
            </w:tcBorders>
            <w:vAlign w:val="center"/>
          </w:tcPr>
          <w:p w14:paraId="6DD68045" w14:textId="77777777" w:rsidR="00DF7A12" w:rsidRPr="00FC427B" w:rsidRDefault="00DF7A12" w:rsidP="00363F0E">
            <w:pPr>
              <w:ind w:left="57" w:right="57"/>
              <w:rPr>
                <w:rFonts w:ascii="Simplified Arabic" w:hAnsi="Simplified Arabic" w:cs="Simplified Arabic"/>
                <w:noProof w:val="0"/>
                <w:color w:val="000000"/>
                <w:sz w:val="12"/>
                <w:szCs w:val="12"/>
              </w:rPr>
            </w:pPr>
            <w:r w:rsidRPr="00FC427B">
              <w:rPr>
                <w:rFonts w:ascii="Simplified Arabic" w:hAnsi="Simplified Arabic" w:cs="Simplified Arabic"/>
                <w:noProof w:val="0"/>
                <w:color w:val="000000"/>
                <w:sz w:val="12"/>
                <w:szCs w:val="12"/>
              </w:rPr>
              <w:t>34.8</w:t>
            </w:r>
          </w:p>
        </w:tc>
        <w:tc>
          <w:tcPr>
            <w:tcW w:w="657" w:type="pct"/>
            <w:tcBorders>
              <w:top w:val="nil"/>
              <w:left w:val="nil"/>
              <w:bottom w:val="nil"/>
              <w:right w:val="nil"/>
            </w:tcBorders>
            <w:vAlign w:val="center"/>
          </w:tcPr>
          <w:p w14:paraId="5903D698" w14:textId="77777777" w:rsidR="00DF7A12" w:rsidRPr="00D057F8" w:rsidRDefault="00DF7A12" w:rsidP="00363F0E">
            <w:pPr>
              <w:ind w:left="57" w:right="57"/>
              <w:rPr>
                <w:rFonts w:ascii="Simplified Arabic" w:hAnsi="Simplified Arabic" w:cs="Simplified Arabic"/>
                <w:noProof w:val="0"/>
                <w:color w:val="000000"/>
                <w:sz w:val="12"/>
                <w:szCs w:val="12"/>
              </w:rPr>
            </w:pPr>
            <w:r w:rsidRPr="00D057F8">
              <w:rPr>
                <w:rFonts w:ascii="Simplified Arabic" w:hAnsi="Simplified Arabic" w:cs="Simplified Arabic"/>
                <w:noProof w:val="0"/>
                <w:color w:val="000000"/>
                <w:sz w:val="12"/>
                <w:szCs w:val="12"/>
              </w:rPr>
              <w:t>30.7</w:t>
            </w:r>
          </w:p>
        </w:tc>
        <w:tc>
          <w:tcPr>
            <w:tcW w:w="658" w:type="pct"/>
            <w:tcBorders>
              <w:top w:val="nil"/>
              <w:left w:val="nil"/>
              <w:bottom w:val="nil"/>
              <w:right w:val="nil"/>
            </w:tcBorders>
            <w:vAlign w:val="center"/>
          </w:tcPr>
          <w:p w14:paraId="034C650E"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28.</w:t>
            </w:r>
            <w:r>
              <w:rPr>
                <w:rFonts w:ascii="Simplified Arabic" w:hAnsi="Simplified Arabic" w:cs="Simplified Arabic"/>
                <w:noProof w:val="0"/>
                <w:color w:val="000000"/>
                <w:sz w:val="12"/>
                <w:szCs w:val="12"/>
              </w:rPr>
              <w:t>9</w:t>
            </w:r>
          </w:p>
        </w:tc>
        <w:tc>
          <w:tcPr>
            <w:tcW w:w="659" w:type="pct"/>
            <w:tcBorders>
              <w:top w:val="nil"/>
              <w:left w:val="nil"/>
              <w:bottom w:val="nil"/>
              <w:right w:val="nil"/>
            </w:tcBorders>
            <w:vAlign w:val="center"/>
          </w:tcPr>
          <w:p w14:paraId="24CD89C7" w14:textId="77777777" w:rsidR="00DF7A12" w:rsidRPr="00EA5DBB" w:rsidRDefault="00DF7A12" w:rsidP="00363F0E">
            <w:pPr>
              <w:ind w:left="57" w:right="57"/>
              <w:rPr>
                <w:rFonts w:ascii="Simplified Arabic" w:hAnsi="Simplified Arabic" w:cs="Simplified Arabic"/>
                <w:noProof w:val="0"/>
                <w:color w:val="000000"/>
                <w:sz w:val="12"/>
                <w:szCs w:val="12"/>
              </w:rPr>
            </w:pPr>
            <w:r w:rsidRPr="00EA5DBB">
              <w:rPr>
                <w:rFonts w:ascii="Simplified Arabic" w:hAnsi="Simplified Arabic" w:cs="Simplified Arabic"/>
                <w:noProof w:val="0"/>
                <w:color w:val="000000"/>
                <w:sz w:val="12"/>
                <w:szCs w:val="12"/>
              </w:rPr>
              <w:t>27.</w:t>
            </w:r>
            <w:r>
              <w:rPr>
                <w:rFonts w:ascii="Simplified Arabic" w:hAnsi="Simplified Arabic" w:cs="Simplified Arabic"/>
                <w:noProof w:val="0"/>
                <w:color w:val="000000"/>
                <w:sz w:val="12"/>
                <w:szCs w:val="12"/>
              </w:rPr>
              <w:t>7</w:t>
            </w:r>
          </w:p>
        </w:tc>
        <w:tc>
          <w:tcPr>
            <w:tcW w:w="1715" w:type="pct"/>
            <w:tcBorders>
              <w:top w:val="nil"/>
              <w:left w:val="single" w:sz="4" w:space="0" w:color="auto"/>
              <w:bottom w:val="nil"/>
              <w:right w:val="single" w:sz="4" w:space="0" w:color="auto"/>
            </w:tcBorders>
            <w:vAlign w:val="center"/>
          </w:tcPr>
          <w:p w14:paraId="2624F61F" w14:textId="77777777" w:rsidR="00DF7A12" w:rsidRPr="00B43E4D" w:rsidRDefault="00DF7A12" w:rsidP="00363F0E">
            <w:pPr>
              <w:ind w:firstLine="52"/>
              <w:rPr>
                <w:rFonts w:ascii="Simplified Arabic" w:hAnsi="Simplified Arabic" w:cs="Simplified Arabic"/>
                <w:noProof w:val="0"/>
                <w:color w:val="000000"/>
                <w:sz w:val="12"/>
                <w:szCs w:val="12"/>
                <w:rtl/>
              </w:rPr>
            </w:pPr>
            <w:r w:rsidRPr="00B43E4D">
              <w:rPr>
                <w:rFonts w:ascii="Simplified Arabic" w:hAnsi="Simplified Arabic" w:cs="Simplified Arabic"/>
                <w:noProof w:val="0"/>
                <w:color w:val="000000"/>
                <w:sz w:val="12"/>
                <w:szCs w:val="12"/>
                <w:rtl/>
              </w:rPr>
              <w:t>الخدمات</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والفروع</w:t>
            </w:r>
            <w:r>
              <w:rPr>
                <w:rFonts w:ascii="Simplified Arabic" w:hAnsi="Simplified Arabic" w:cs="Simplified Arabic"/>
                <w:noProof w:val="0"/>
                <w:color w:val="000000"/>
                <w:sz w:val="12"/>
                <w:szCs w:val="12"/>
                <w:rtl/>
              </w:rPr>
              <w:t xml:space="preserve"> </w:t>
            </w:r>
            <w:r w:rsidRPr="00B43E4D">
              <w:rPr>
                <w:rFonts w:ascii="Simplified Arabic" w:hAnsi="Simplified Arabic" w:cs="Simplified Arabic"/>
                <w:noProof w:val="0"/>
                <w:color w:val="000000"/>
                <w:sz w:val="12"/>
                <w:szCs w:val="12"/>
                <w:rtl/>
              </w:rPr>
              <w:t>الأخرى</w:t>
            </w:r>
          </w:p>
        </w:tc>
      </w:tr>
      <w:tr w:rsidR="00DF7A12" w:rsidRPr="00B43E4D" w14:paraId="17F9ABCF" w14:textId="77777777" w:rsidTr="00DF7A12">
        <w:trPr>
          <w:trHeight w:val="227"/>
        </w:trPr>
        <w:tc>
          <w:tcPr>
            <w:tcW w:w="656" w:type="pct"/>
            <w:tcBorders>
              <w:top w:val="nil"/>
              <w:left w:val="single" w:sz="4" w:space="0" w:color="auto"/>
              <w:bottom w:val="single" w:sz="4" w:space="0" w:color="auto"/>
              <w:right w:val="nil"/>
            </w:tcBorders>
            <w:vAlign w:val="center"/>
          </w:tcPr>
          <w:p w14:paraId="4A79BEB6" w14:textId="77777777" w:rsidR="00DF7A12" w:rsidRDefault="00DF7A12" w:rsidP="00363F0E">
            <w:pPr>
              <w:ind w:left="57" w:right="57"/>
              <w:rPr>
                <w:rFonts w:ascii="Simplified Arabic" w:hAnsi="Simplified Arabic" w:cs="Simplified Arabic"/>
                <w:b/>
                <w:bCs/>
                <w:noProof w:val="0"/>
                <w:color w:val="000000"/>
                <w:sz w:val="12"/>
                <w:szCs w:val="12"/>
                <w:rtl/>
              </w:rPr>
            </w:pPr>
            <w:r>
              <w:rPr>
                <w:rFonts w:ascii="Simplified Arabic" w:hAnsi="Simplified Arabic" w:cs="Simplified Arabic" w:hint="cs"/>
                <w:b/>
                <w:bCs/>
                <w:noProof w:val="0"/>
                <w:color w:val="000000"/>
                <w:sz w:val="12"/>
                <w:szCs w:val="12"/>
                <w:rtl/>
              </w:rPr>
              <w:t>100</w:t>
            </w:r>
          </w:p>
        </w:tc>
        <w:tc>
          <w:tcPr>
            <w:tcW w:w="655" w:type="pct"/>
            <w:tcBorders>
              <w:top w:val="nil"/>
              <w:left w:val="nil"/>
              <w:bottom w:val="single" w:sz="4" w:space="0" w:color="auto"/>
              <w:right w:val="nil"/>
            </w:tcBorders>
            <w:vAlign w:val="center"/>
          </w:tcPr>
          <w:p w14:paraId="3B96255B" w14:textId="77777777" w:rsidR="00DF7A12" w:rsidRPr="00B43E4D" w:rsidRDefault="00DF7A12" w:rsidP="00363F0E">
            <w:pPr>
              <w:ind w:left="57" w:right="57"/>
              <w:rPr>
                <w:rFonts w:ascii="Simplified Arabic" w:hAnsi="Simplified Arabic" w:cs="Simplified Arabic"/>
                <w:b/>
                <w:bCs/>
                <w:noProof w:val="0"/>
                <w:color w:val="000000"/>
                <w:sz w:val="12"/>
                <w:szCs w:val="12"/>
                <w:rtl/>
              </w:rPr>
            </w:pPr>
            <w:r>
              <w:rPr>
                <w:rFonts w:ascii="Simplified Arabic" w:hAnsi="Simplified Arabic" w:cs="Simplified Arabic"/>
                <w:b/>
                <w:bCs/>
                <w:noProof w:val="0"/>
                <w:color w:val="000000"/>
                <w:sz w:val="12"/>
                <w:szCs w:val="12"/>
                <w:rtl/>
              </w:rPr>
              <w:t>100</w:t>
            </w:r>
          </w:p>
        </w:tc>
        <w:tc>
          <w:tcPr>
            <w:tcW w:w="657" w:type="pct"/>
            <w:tcBorders>
              <w:top w:val="nil"/>
              <w:left w:val="nil"/>
              <w:bottom w:val="single" w:sz="4" w:space="0" w:color="auto"/>
              <w:right w:val="nil"/>
            </w:tcBorders>
            <w:vAlign w:val="center"/>
          </w:tcPr>
          <w:p w14:paraId="0A23FAB7" w14:textId="77777777" w:rsidR="00DF7A12" w:rsidRPr="00B43E4D" w:rsidRDefault="00DF7A12" w:rsidP="00363F0E">
            <w:pPr>
              <w:ind w:left="57" w:right="57"/>
              <w:rPr>
                <w:rFonts w:ascii="Simplified Arabic" w:hAnsi="Simplified Arabic" w:cs="Simplified Arabic"/>
                <w:b/>
                <w:bCs/>
                <w:noProof w:val="0"/>
                <w:color w:val="000000"/>
                <w:sz w:val="12"/>
                <w:szCs w:val="12"/>
              </w:rPr>
            </w:pPr>
            <w:r w:rsidRPr="00B43E4D">
              <w:rPr>
                <w:rFonts w:ascii="Simplified Arabic" w:hAnsi="Simplified Arabic" w:cs="Simplified Arabic"/>
                <w:b/>
                <w:bCs/>
                <w:noProof w:val="0"/>
                <w:color w:val="000000"/>
                <w:sz w:val="12"/>
                <w:szCs w:val="12"/>
                <w:rtl/>
              </w:rPr>
              <w:t>100</w:t>
            </w:r>
          </w:p>
        </w:tc>
        <w:tc>
          <w:tcPr>
            <w:tcW w:w="658" w:type="pct"/>
            <w:tcBorders>
              <w:top w:val="nil"/>
              <w:left w:val="nil"/>
              <w:bottom w:val="single" w:sz="4" w:space="0" w:color="auto"/>
              <w:right w:val="nil"/>
            </w:tcBorders>
            <w:vAlign w:val="center"/>
          </w:tcPr>
          <w:p w14:paraId="2155EC1D" w14:textId="77777777" w:rsidR="00DF7A12" w:rsidRPr="00B43E4D" w:rsidRDefault="00DF7A12" w:rsidP="00363F0E">
            <w:pPr>
              <w:ind w:left="57" w:right="57"/>
              <w:rPr>
                <w:rFonts w:ascii="Simplified Arabic" w:hAnsi="Simplified Arabic" w:cs="Simplified Arabic"/>
                <w:b/>
                <w:bCs/>
                <w:noProof w:val="0"/>
                <w:color w:val="000000"/>
                <w:sz w:val="12"/>
                <w:szCs w:val="12"/>
              </w:rPr>
            </w:pPr>
            <w:r w:rsidRPr="00B43E4D">
              <w:rPr>
                <w:rFonts w:ascii="Simplified Arabic" w:hAnsi="Simplified Arabic" w:cs="Simplified Arabic"/>
                <w:b/>
                <w:bCs/>
                <w:noProof w:val="0"/>
                <w:color w:val="000000"/>
                <w:sz w:val="12"/>
                <w:szCs w:val="12"/>
                <w:rtl/>
              </w:rPr>
              <w:t>100</w:t>
            </w:r>
          </w:p>
        </w:tc>
        <w:tc>
          <w:tcPr>
            <w:tcW w:w="659" w:type="pct"/>
            <w:tcBorders>
              <w:top w:val="nil"/>
              <w:left w:val="nil"/>
              <w:bottom w:val="single" w:sz="4" w:space="0" w:color="auto"/>
              <w:right w:val="nil"/>
            </w:tcBorders>
            <w:vAlign w:val="center"/>
          </w:tcPr>
          <w:p w14:paraId="784FDFC3" w14:textId="77777777" w:rsidR="00DF7A12" w:rsidRPr="00B43E4D" w:rsidRDefault="00DF7A12" w:rsidP="00363F0E">
            <w:pPr>
              <w:ind w:left="57" w:right="57"/>
              <w:rPr>
                <w:rFonts w:ascii="Simplified Arabic" w:hAnsi="Simplified Arabic" w:cs="Simplified Arabic"/>
                <w:b/>
                <w:bCs/>
                <w:noProof w:val="0"/>
                <w:color w:val="000000"/>
                <w:sz w:val="12"/>
                <w:szCs w:val="12"/>
              </w:rPr>
            </w:pPr>
            <w:r w:rsidRPr="00B43E4D">
              <w:rPr>
                <w:rFonts w:ascii="Simplified Arabic" w:hAnsi="Simplified Arabic" w:cs="Simplified Arabic"/>
                <w:b/>
                <w:bCs/>
                <w:noProof w:val="0"/>
                <w:color w:val="000000"/>
                <w:sz w:val="12"/>
                <w:szCs w:val="12"/>
                <w:rtl/>
              </w:rPr>
              <w:t>100</w:t>
            </w:r>
          </w:p>
        </w:tc>
        <w:tc>
          <w:tcPr>
            <w:tcW w:w="1715" w:type="pct"/>
            <w:tcBorders>
              <w:top w:val="nil"/>
              <w:left w:val="single" w:sz="4" w:space="0" w:color="auto"/>
              <w:bottom w:val="single" w:sz="4" w:space="0" w:color="auto"/>
              <w:right w:val="single" w:sz="4" w:space="0" w:color="auto"/>
            </w:tcBorders>
            <w:vAlign w:val="center"/>
          </w:tcPr>
          <w:p w14:paraId="0990EDA6" w14:textId="77777777" w:rsidR="00DF7A12" w:rsidRPr="00B43E4D" w:rsidRDefault="00DF7A12" w:rsidP="00363F0E">
            <w:pPr>
              <w:ind w:firstLine="52"/>
              <w:rPr>
                <w:rFonts w:ascii="Simplified Arabic" w:hAnsi="Simplified Arabic" w:cs="Simplified Arabic"/>
                <w:b/>
                <w:bCs/>
                <w:noProof w:val="0"/>
                <w:color w:val="000000"/>
                <w:sz w:val="12"/>
                <w:szCs w:val="12"/>
                <w:rtl/>
              </w:rPr>
            </w:pPr>
            <w:r w:rsidRPr="00B43E4D">
              <w:rPr>
                <w:rFonts w:ascii="Simplified Arabic" w:hAnsi="Simplified Arabic" w:cs="Simplified Arabic"/>
                <w:b/>
                <w:bCs/>
                <w:noProof w:val="0"/>
                <w:color w:val="000000"/>
                <w:sz w:val="12"/>
                <w:szCs w:val="12"/>
                <w:rtl/>
              </w:rPr>
              <w:t>المجموع</w:t>
            </w:r>
          </w:p>
        </w:tc>
      </w:tr>
    </w:tbl>
    <w:p w14:paraId="6040E802" w14:textId="77777777" w:rsidR="00363F0E" w:rsidRPr="00B43E4D" w:rsidRDefault="00363F0E" w:rsidP="00363F0E">
      <w:pPr>
        <w:rPr>
          <w:rFonts w:ascii="Simplified Arabic" w:hAnsi="Simplified Arabic" w:cs="Simplified Arabic"/>
          <w:b/>
          <w:bCs/>
          <w:noProof w:val="0"/>
          <w:color w:val="000000"/>
          <w:sz w:val="18"/>
          <w:szCs w:val="18"/>
          <w:rtl/>
        </w:rPr>
      </w:pPr>
    </w:p>
    <w:p w14:paraId="35117D54" w14:textId="77777777" w:rsidR="00363F0E" w:rsidRPr="00B43E4D" w:rsidRDefault="00363F0E" w:rsidP="00363F0E">
      <w:pPr>
        <w:bidi w:val="0"/>
        <w:rPr>
          <w:rFonts w:ascii="Simplified Arabic" w:hAnsi="Simplified Arabic" w:cs="Simplified Arabic"/>
          <w:b/>
          <w:bCs/>
          <w:noProof w:val="0"/>
          <w:color w:val="000000"/>
          <w:sz w:val="16"/>
          <w:szCs w:val="16"/>
        </w:rPr>
      </w:pPr>
    </w:p>
    <w:p w14:paraId="7B01C8DE" w14:textId="5A742A07" w:rsidR="00363F0E" w:rsidRPr="00B43E4D" w:rsidRDefault="00363F0E" w:rsidP="00DF7A12">
      <w:pPr>
        <w:ind w:left="56"/>
        <w:jc w:val="center"/>
        <w:rPr>
          <w:rFonts w:ascii="Simplified Arabic" w:hAnsi="Simplified Arabic" w:cs="Simplified Arabic"/>
          <w:b/>
          <w:bCs/>
          <w:noProof w:val="0"/>
          <w:color w:val="000000"/>
          <w:sz w:val="16"/>
          <w:szCs w:val="16"/>
        </w:rPr>
      </w:pPr>
      <w:r w:rsidRPr="00B43E4D">
        <w:rPr>
          <w:rFonts w:ascii="Simplified Arabic" w:hAnsi="Simplified Arabic" w:cs="Simplified Arabic"/>
          <w:b/>
          <w:bCs/>
          <w:noProof w:val="0"/>
          <w:color w:val="000000"/>
          <w:sz w:val="16"/>
          <w:szCs w:val="16"/>
          <w:rtl/>
        </w:rPr>
        <w:t>التوزيع</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النسبي</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للعاملين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(15</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سنة</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فأكثر)</w:t>
      </w:r>
      <w:r>
        <w:rPr>
          <w:rFonts w:ascii="Simplified Arabic" w:hAnsi="Simplified Arabic" w:cs="Simplified Arabic"/>
          <w:b/>
          <w:bCs/>
          <w:noProof w:val="0"/>
          <w:color w:val="000000"/>
          <w:sz w:val="16"/>
          <w:szCs w:val="16"/>
          <w:rtl/>
        </w:rPr>
        <w:t xml:space="preserve"> من الضفة الغربية </w:t>
      </w:r>
      <w:r w:rsidRPr="00B43E4D">
        <w:rPr>
          <w:rFonts w:ascii="Simplified Arabic" w:hAnsi="Simplified Arabic" w:cs="Simplified Arabic"/>
          <w:b/>
          <w:bCs/>
          <w:noProof w:val="0"/>
          <w:color w:val="000000"/>
          <w:sz w:val="16"/>
          <w:szCs w:val="16"/>
          <w:rtl/>
        </w:rPr>
        <w:t>حسب</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مكان</w:t>
      </w:r>
      <w:r>
        <w:rPr>
          <w:rFonts w:ascii="Simplified Arabic" w:hAnsi="Simplified Arabic" w:cs="Simplified Arabic"/>
          <w:b/>
          <w:bCs/>
          <w:noProof w:val="0"/>
          <w:color w:val="000000"/>
          <w:sz w:val="16"/>
          <w:szCs w:val="16"/>
          <w:rtl/>
        </w:rPr>
        <w:t xml:space="preserve"> </w:t>
      </w:r>
      <w:r w:rsidRPr="00B43E4D">
        <w:rPr>
          <w:rFonts w:ascii="Simplified Arabic" w:hAnsi="Simplified Arabic" w:cs="Simplified Arabic"/>
          <w:b/>
          <w:bCs/>
          <w:noProof w:val="0"/>
          <w:color w:val="000000"/>
          <w:sz w:val="16"/>
          <w:szCs w:val="16"/>
          <w:rtl/>
        </w:rPr>
        <w:t>العمل،</w:t>
      </w:r>
      <w:r>
        <w:rPr>
          <w:rFonts w:ascii="Simplified Arabic" w:hAnsi="Simplified Arabic" w:cs="Simplified Arabic"/>
          <w:b/>
          <w:bCs/>
          <w:noProof w:val="0"/>
          <w:color w:val="000000"/>
          <w:sz w:val="16"/>
          <w:szCs w:val="16"/>
          <w:rtl/>
        </w:rPr>
        <w:t xml:space="preserve"> 202</w:t>
      </w:r>
      <w:r w:rsidR="00DF7A12">
        <w:rPr>
          <w:rFonts w:ascii="Simplified Arabic" w:hAnsi="Simplified Arabic" w:cs="Simplified Arabic" w:hint="cs"/>
          <w:b/>
          <w:bCs/>
          <w:noProof w:val="0"/>
          <w:color w:val="000000"/>
          <w:sz w:val="16"/>
          <w:szCs w:val="16"/>
          <w:rtl/>
        </w:rPr>
        <w:t>1</w:t>
      </w:r>
      <w:r w:rsidRPr="00B43E4D">
        <w:rPr>
          <w:rFonts w:ascii="Simplified Arabic" w:hAnsi="Simplified Arabic" w:cs="Simplified Arabic"/>
          <w:b/>
          <w:bCs/>
          <w:noProof w:val="0"/>
          <w:color w:val="000000"/>
          <w:sz w:val="16"/>
          <w:szCs w:val="16"/>
          <w:rtl/>
        </w:rPr>
        <w:t>-202</w:t>
      </w:r>
      <w:r>
        <w:rPr>
          <w:rFonts w:ascii="Simplified Arabic" w:hAnsi="Simplified Arabic" w:cs="Simplified Arabic" w:hint="cs"/>
          <w:b/>
          <w:bCs/>
          <w:noProof w:val="0"/>
          <w:color w:val="000000"/>
          <w:sz w:val="16"/>
          <w:szCs w:val="16"/>
          <w:rtl/>
        </w:rPr>
        <w:t>5</w:t>
      </w:r>
    </w:p>
    <w:tbl>
      <w:tblPr>
        <w:bidiVisual/>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7"/>
      </w:tblGrid>
      <w:tr w:rsidR="00363F0E" w:rsidRPr="00B43E4D" w14:paraId="75226486" w14:textId="77777777" w:rsidTr="00363F0E">
        <w:tc>
          <w:tcPr>
            <w:tcW w:w="5433" w:type="dxa"/>
          </w:tcPr>
          <w:p w14:paraId="0E83E62F" w14:textId="5996A201" w:rsidR="00363F0E" w:rsidRPr="00556B6A" w:rsidRDefault="00363F0E" w:rsidP="00363F0E">
            <w:pPr>
              <w:jc w:val="center"/>
              <w:rPr>
                <w:rFonts w:ascii="Simplified Arabic" w:hAnsi="Simplified Arabic" w:cs="Simplified Arabic"/>
                <w:b/>
                <w:bCs/>
                <w:noProof w:val="0"/>
                <w:color w:val="000000"/>
                <w:sz w:val="16"/>
                <w:szCs w:val="16"/>
                <w:rtl/>
              </w:rPr>
            </w:pPr>
            <w:r w:rsidRPr="008B6ABB">
              <w:rPr>
                <w:rFonts w:ascii="Simplified Arabic" w:hAnsi="Simplified Arabic" w:cs="Simplified Arabic"/>
                <w:b/>
                <w:bCs/>
                <w:color w:val="000000"/>
                <w:sz w:val="16"/>
                <w:szCs w:val="16"/>
              </w:rPr>
              <w:drawing>
                <wp:inline distT="0" distB="0" distL="0" distR="0" wp14:anchorId="72958E14" wp14:editId="6329E044">
                  <wp:extent cx="3298344" cy="1765300"/>
                  <wp:effectExtent l="0" t="0" r="0" b="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474F953B" w14:textId="77777777" w:rsidR="00160E17" w:rsidRPr="001D226B" w:rsidRDefault="00160E17" w:rsidP="00160E17">
      <w:pPr>
        <w:bidi w:val="0"/>
        <w:rPr>
          <w:rFonts w:ascii="Simplified Arabic" w:hAnsi="Simplified Arabic" w:cs="Simplified Arabic"/>
          <w:b/>
          <w:bCs/>
          <w:noProof w:val="0"/>
          <w:sz w:val="40"/>
          <w:szCs w:val="40"/>
        </w:rPr>
      </w:pPr>
    </w:p>
    <w:p w14:paraId="531CC0D0" w14:textId="77777777" w:rsidR="00160E17" w:rsidRPr="001D226B" w:rsidRDefault="00160E17" w:rsidP="00160E17">
      <w:pPr>
        <w:pStyle w:val="Heading1"/>
        <w:bidi w:val="0"/>
        <w:jc w:val="center"/>
        <w:rPr>
          <w:rFonts w:ascii="Simplified Arabic" w:hAnsi="Simplified Arabic" w:cs="Simplified Arabic"/>
          <w:noProof w:val="0"/>
          <w:sz w:val="40"/>
          <w:szCs w:val="40"/>
        </w:rPr>
      </w:pPr>
    </w:p>
    <w:p w14:paraId="111DD73D" w14:textId="77777777" w:rsidR="00160E17" w:rsidRPr="001D226B" w:rsidRDefault="00160E17" w:rsidP="00160E17">
      <w:pPr>
        <w:pStyle w:val="Heading1"/>
        <w:bidi w:val="0"/>
        <w:jc w:val="center"/>
        <w:rPr>
          <w:rFonts w:ascii="Simplified Arabic" w:hAnsi="Simplified Arabic" w:cs="Simplified Arabic"/>
          <w:noProof w:val="0"/>
          <w:sz w:val="40"/>
          <w:szCs w:val="40"/>
        </w:rPr>
      </w:pPr>
    </w:p>
    <w:p w14:paraId="40D6F34F" w14:textId="77777777" w:rsidR="00160E17" w:rsidRPr="001D226B" w:rsidRDefault="00160E17" w:rsidP="00160E17">
      <w:pPr>
        <w:pStyle w:val="Heading1"/>
        <w:bidi w:val="0"/>
        <w:jc w:val="center"/>
        <w:rPr>
          <w:rFonts w:ascii="Simplified Arabic" w:hAnsi="Simplified Arabic" w:cs="Simplified Arabic"/>
          <w:noProof w:val="0"/>
          <w:sz w:val="40"/>
          <w:szCs w:val="40"/>
        </w:rPr>
      </w:pPr>
    </w:p>
    <w:p w14:paraId="114107BA" w14:textId="77777777" w:rsidR="00160E17" w:rsidRPr="001D226B" w:rsidRDefault="00160E17" w:rsidP="00160E17">
      <w:pPr>
        <w:pStyle w:val="Heading1"/>
        <w:bidi w:val="0"/>
        <w:jc w:val="center"/>
        <w:rPr>
          <w:rFonts w:ascii="Simplified Arabic" w:hAnsi="Simplified Arabic" w:cs="Simplified Arabic"/>
          <w:noProof w:val="0"/>
          <w:sz w:val="40"/>
          <w:szCs w:val="40"/>
        </w:rPr>
      </w:pPr>
    </w:p>
    <w:p w14:paraId="06D21EE0" w14:textId="77777777" w:rsidR="00160E17" w:rsidRPr="001D226B" w:rsidRDefault="00160E17" w:rsidP="00160E17">
      <w:pPr>
        <w:bidi w:val="0"/>
        <w:rPr>
          <w:rFonts w:ascii="Simplified Arabic" w:hAnsi="Simplified Arabic" w:cs="Simplified Arabic"/>
          <w:noProof w:val="0"/>
        </w:rPr>
      </w:pPr>
    </w:p>
    <w:p w14:paraId="45F7229C" w14:textId="77777777" w:rsidR="00160E17" w:rsidRPr="001D226B" w:rsidRDefault="00160E17" w:rsidP="00160E17">
      <w:pPr>
        <w:bidi w:val="0"/>
        <w:rPr>
          <w:rFonts w:ascii="Simplified Arabic" w:hAnsi="Simplified Arabic" w:cs="Simplified Arabic"/>
          <w:noProof w:val="0"/>
        </w:rPr>
      </w:pPr>
    </w:p>
    <w:p w14:paraId="0FB02E98" w14:textId="77777777" w:rsidR="009812DF" w:rsidRDefault="009812DF">
      <w:pPr>
        <w:bidi w:val="0"/>
        <w:rPr>
          <w:rFonts w:ascii="Simplified Arabic" w:hAnsi="Simplified Arabic" w:cs="Simplified Arabic"/>
          <w:b/>
          <w:bCs/>
          <w:noProof w:val="0"/>
          <w:sz w:val="28"/>
          <w:szCs w:val="28"/>
          <w:rtl/>
        </w:rPr>
      </w:pPr>
      <w:bookmarkStart w:id="16" w:name="_Toc190935743"/>
      <w:r>
        <w:rPr>
          <w:rFonts w:ascii="Simplified Arabic" w:hAnsi="Simplified Arabic" w:cs="Simplified Arabic"/>
          <w:noProof w:val="0"/>
          <w:sz w:val="28"/>
          <w:szCs w:val="28"/>
          <w:rtl/>
        </w:rPr>
        <w:br w:type="page"/>
      </w:r>
    </w:p>
    <w:p w14:paraId="2FDEDBBB" w14:textId="77777777" w:rsidR="009812DF" w:rsidRDefault="009812DF" w:rsidP="00160E17">
      <w:pPr>
        <w:pStyle w:val="Heading1"/>
        <w:jc w:val="center"/>
        <w:rPr>
          <w:rFonts w:ascii="Simplified Arabic" w:hAnsi="Simplified Arabic" w:cs="Simplified Arabic"/>
          <w:noProof w:val="0"/>
          <w:sz w:val="28"/>
          <w:szCs w:val="28"/>
        </w:rPr>
      </w:pPr>
    </w:p>
    <w:p w14:paraId="6B3648EE" w14:textId="77777777" w:rsidR="009812DF" w:rsidRDefault="009812DF" w:rsidP="00160E17">
      <w:pPr>
        <w:pStyle w:val="Heading1"/>
        <w:jc w:val="center"/>
        <w:rPr>
          <w:rFonts w:ascii="Simplified Arabic" w:hAnsi="Simplified Arabic" w:cs="Simplified Arabic"/>
          <w:noProof w:val="0"/>
          <w:sz w:val="28"/>
          <w:szCs w:val="28"/>
        </w:rPr>
      </w:pPr>
    </w:p>
    <w:p w14:paraId="11E2CE9C" w14:textId="77777777" w:rsidR="009812DF" w:rsidRDefault="009812DF" w:rsidP="00160E17">
      <w:pPr>
        <w:pStyle w:val="Heading1"/>
        <w:jc w:val="center"/>
        <w:rPr>
          <w:rFonts w:ascii="Simplified Arabic" w:hAnsi="Simplified Arabic" w:cs="Simplified Arabic"/>
          <w:noProof w:val="0"/>
          <w:sz w:val="28"/>
          <w:szCs w:val="28"/>
        </w:rPr>
      </w:pPr>
    </w:p>
    <w:p w14:paraId="143B69B1" w14:textId="77777777" w:rsidR="009812DF" w:rsidRDefault="009812DF" w:rsidP="00160E17">
      <w:pPr>
        <w:pStyle w:val="Heading1"/>
        <w:jc w:val="center"/>
        <w:rPr>
          <w:rFonts w:ascii="Simplified Arabic" w:hAnsi="Simplified Arabic" w:cs="Simplified Arabic"/>
          <w:noProof w:val="0"/>
          <w:sz w:val="28"/>
          <w:szCs w:val="28"/>
        </w:rPr>
      </w:pPr>
    </w:p>
    <w:p w14:paraId="4B9BA57D" w14:textId="77777777" w:rsidR="009812DF" w:rsidRDefault="009812DF" w:rsidP="00160E17">
      <w:pPr>
        <w:pStyle w:val="Heading1"/>
        <w:jc w:val="center"/>
        <w:rPr>
          <w:rFonts w:ascii="Simplified Arabic" w:hAnsi="Simplified Arabic" w:cs="Simplified Arabic"/>
          <w:noProof w:val="0"/>
          <w:sz w:val="28"/>
          <w:szCs w:val="28"/>
        </w:rPr>
      </w:pPr>
    </w:p>
    <w:p w14:paraId="7A689221" w14:textId="77777777" w:rsidR="009812DF" w:rsidRDefault="009812DF" w:rsidP="00160E17">
      <w:pPr>
        <w:pStyle w:val="Heading1"/>
        <w:jc w:val="center"/>
        <w:rPr>
          <w:rFonts w:ascii="Simplified Arabic" w:hAnsi="Simplified Arabic" w:cs="Simplified Arabic"/>
          <w:noProof w:val="0"/>
          <w:sz w:val="28"/>
          <w:szCs w:val="28"/>
        </w:rPr>
      </w:pPr>
    </w:p>
    <w:p w14:paraId="34F78D18" w14:textId="1B9D3E37" w:rsidR="00160E17" w:rsidRPr="001D226B" w:rsidRDefault="00160E17" w:rsidP="00160E17">
      <w:pPr>
        <w:pStyle w:val="Heading1"/>
        <w:jc w:val="center"/>
        <w:rPr>
          <w:rFonts w:ascii="Simplified Arabic" w:hAnsi="Simplified Arabic" w:cs="Simplified Arabic"/>
          <w:noProof w:val="0"/>
          <w:sz w:val="52"/>
          <w:szCs w:val="52"/>
          <w:rtl/>
        </w:rPr>
      </w:pPr>
      <w:bookmarkStart w:id="17" w:name="_Toc224557141"/>
      <w:r w:rsidRPr="001D226B">
        <w:rPr>
          <w:rFonts w:ascii="Simplified Arabic" w:hAnsi="Simplified Arabic" w:cs="Simplified Arabic"/>
          <w:noProof w:val="0"/>
          <w:sz w:val="28"/>
          <w:szCs w:val="28"/>
          <w:rtl/>
        </w:rPr>
        <w:t>معايير المعيشة</w:t>
      </w:r>
      <w:bookmarkEnd w:id="16"/>
      <w:bookmarkEnd w:id="17"/>
    </w:p>
    <w:p w14:paraId="17ECA411" w14:textId="77777777" w:rsidR="00160E17" w:rsidRPr="001D226B" w:rsidRDefault="00160E17" w:rsidP="00160E17">
      <w:pPr>
        <w:jc w:val="center"/>
        <w:rPr>
          <w:rFonts w:ascii="Simplified Arabic" w:hAnsi="Simplified Arabic" w:cs="Simplified Arabic"/>
          <w:b/>
          <w:bCs/>
          <w:noProof w:val="0"/>
          <w:sz w:val="16"/>
          <w:szCs w:val="16"/>
          <w:rtl/>
        </w:rPr>
      </w:pPr>
    </w:p>
    <w:p w14:paraId="6C5EEB8D" w14:textId="77777777" w:rsidR="00160E17" w:rsidRPr="001D226B" w:rsidRDefault="00160E17" w:rsidP="00160E17">
      <w:pPr>
        <w:jc w:val="center"/>
        <w:rPr>
          <w:rFonts w:ascii="Simplified Arabic" w:hAnsi="Simplified Arabic" w:cs="Simplified Arabic"/>
          <w:b/>
          <w:bCs/>
          <w:noProof w:val="0"/>
          <w:sz w:val="16"/>
          <w:szCs w:val="16"/>
          <w:rtl/>
        </w:rPr>
      </w:pPr>
    </w:p>
    <w:p w14:paraId="107F7617" w14:textId="77777777" w:rsidR="00160E17" w:rsidRPr="001D226B" w:rsidRDefault="00160E17" w:rsidP="00160E17">
      <w:pPr>
        <w:jc w:val="center"/>
        <w:rPr>
          <w:rFonts w:ascii="Simplified Arabic" w:hAnsi="Simplified Arabic" w:cs="Simplified Arabic"/>
          <w:b/>
          <w:bCs/>
          <w:noProof w:val="0"/>
          <w:sz w:val="16"/>
          <w:szCs w:val="16"/>
          <w:rtl/>
        </w:rPr>
      </w:pPr>
    </w:p>
    <w:p w14:paraId="04E1F932" w14:textId="77777777" w:rsidR="00160E17" w:rsidRPr="001D226B" w:rsidRDefault="00160E17" w:rsidP="00160E17">
      <w:pPr>
        <w:jc w:val="center"/>
        <w:rPr>
          <w:rFonts w:ascii="Simplified Arabic" w:hAnsi="Simplified Arabic" w:cs="Simplified Arabic"/>
          <w:b/>
          <w:bCs/>
          <w:noProof w:val="0"/>
          <w:sz w:val="16"/>
          <w:szCs w:val="16"/>
          <w:rtl/>
        </w:rPr>
      </w:pPr>
    </w:p>
    <w:p w14:paraId="6C21A66A" w14:textId="77777777" w:rsidR="00160E17" w:rsidRPr="001D226B" w:rsidRDefault="00160E17" w:rsidP="00160E17">
      <w:pPr>
        <w:jc w:val="center"/>
        <w:rPr>
          <w:rFonts w:ascii="Simplified Arabic" w:hAnsi="Simplified Arabic" w:cs="Simplified Arabic"/>
          <w:b/>
          <w:bCs/>
          <w:noProof w:val="0"/>
          <w:sz w:val="16"/>
          <w:szCs w:val="16"/>
          <w:rtl/>
        </w:rPr>
      </w:pPr>
    </w:p>
    <w:p w14:paraId="61FA13A3" w14:textId="77777777" w:rsidR="00160E17" w:rsidRPr="001D226B" w:rsidRDefault="00160E17" w:rsidP="00160E17">
      <w:pPr>
        <w:jc w:val="center"/>
        <w:rPr>
          <w:rFonts w:ascii="Simplified Arabic" w:hAnsi="Simplified Arabic" w:cs="Simplified Arabic"/>
          <w:b/>
          <w:bCs/>
          <w:noProof w:val="0"/>
          <w:sz w:val="16"/>
          <w:szCs w:val="16"/>
          <w:rtl/>
        </w:rPr>
      </w:pPr>
    </w:p>
    <w:p w14:paraId="51D03A0B" w14:textId="77777777" w:rsidR="00160E17" w:rsidRPr="001D226B" w:rsidRDefault="00160E17" w:rsidP="00160E17">
      <w:pPr>
        <w:jc w:val="center"/>
        <w:rPr>
          <w:rFonts w:ascii="Simplified Arabic" w:hAnsi="Simplified Arabic" w:cs="Simplified Arabic"/>
          <w:b/>
          <w:bCs/>
          <w:noProof w:val="0"/>
          <w:sz w:val="16"/>
          <w:szCs w:val="16"/>
          <w:rtl/>
        </w:rPr>
      </w:pPr>
    </w:p>
    <w:p w14:paraId="3C4F8C11" w14:textId="77777777" w:rsidR="00160E17" w:rsidRPr="001D226B" w:rsidRDefault="00160E17" w:rsidP="00160E17">
      <w:pPr>
        <w:jc w:val="center"/>
        <w:rPr>
          <w:rFonts w:ascii="Simplified Arabic" w:hAnsi="Simplified Arabic" w:cs="Simplified Arabic"/>
          <w:b/>
          <w:bCs/>
          <w:noProof w:val="0"/>
          <w:sz w:val="16"/>
          <w:szCs w:val="16"/>
          <w:rtl/>
        </w:rPr>
      </w:pPr>
    </w:p>
    <w:p w14:paraId="52BD3A5F" w14:textId="77777777" w:rsidR="00160E17" w:rsidRPr="001D226B" w:rsidRDefault="00160E17" w:rsidP="00160E17">
      <w:pPr>
        <w:bidi w:val="0"/>
        <w:rPr>
          <w:rFonts w:ascii="Simplified Arabic" w:hAnsi="Simplified Arabic" w:cs="Simplified Arabic"/>
          <w:b/>
          <w:bCs/>
          <w:noProof w:val="0"/>
          <w:sz w:val="16"/>
          <w:szCs w:val="16"/>
          <w:rtl/>
        </w:rPr>
      </w:pPr>
    </w:p>
    <w:p w14:paraId="40753251"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2E617145"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6B18252A" w14:textId="7845F1FD" w:rsidR="00160E17" w:rsidRPr="001D226B" w:rsidRDefault="00160E17" w:rsidP="00160E17">
      <w:pPr>
        <w:pStyle w:val="BodyText"/>
        <w:tabs>
          <w:tab w:val="num" w:pos="360"/>
        </w:tabs>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التوزيع النسبي لإنفاق الفرد في الضفة الغربية على مجموعات السلع والخدمات، 2023</w:t>
      </w:r>
    </w:p>
    <w:tbl>
      <w:tblPr>
        <w:tblStyle w:val="TableGrid"/>
        <w:tblpPr w:leftFromText="180" w:rightFromText="180" w:vertAnchor="text" w:tblpXSpec="center" w:tblpY="1"/>
        <w:tblOverlap w:val="never"/>
        <w:bidiVisual/>
        <w:tblW w:w="5511" w:type="dxa"/>
        <w:tblLook w:val="04A0" w:firstRow="1" w:lastRow="0" w:firstColumn="1" w:lastColumn="0" w:noHBand="0" w:noVBand="1"/>
      </w:tblPr>
      <w:tblGrid>
        <w:gridCol w:w="5646"/>
      </w:tblGrid>
      <w:tr w:rsidR="001D226B" w:rsidRPr="001D226B" w14:paraId="50D1007A" w14:textId="77777777" w:rsidTr="00C1658A">
        <w:trPr>
          <w:trHeight w:val="3536"/>
        </w:trPr>
        <w:tc>
          <w:tcPr>
            <w:tcW w:w="5511" w:type="dxa"/>
            <w:tcBorders>
              <w:bottom w:val="single" w:sz="4" w:space="0" w:color="auto"/>
            </w:tcBorders>
          </w:tcPr>
          <w:p w14:paraId="1856B100" w14:textId="77777777" w:rsidR="00160E17" w:rsidRPr="001D226B" w:rsidRDefault="00160E17" w:rsidP="00C1658A">
            <w:pPr>
              <w:rPr>
                <w:rFonts w:ascii="Simplified Arabic" w:hAnsi="Simplified Arabic" w:cs="Simplified Arabic"/>
                <w:b/>
                <w:bCs/>
                <w:noProof w:val="0"/>
                <w:sz w:val="10"/>
                <w:szCs w:val="10"/>
                <w:rtl/>
              </w:rPr>
            </w:pPr>
            <w:r w:rsidRPr="001D226B">
              <w:rPr>
                <w:rFonts w:ascii="Simplified Arabic" w:hAnsi="Simplified Arabic" w:cs="Simplified Arabic"/>
              </w:rPr>
              <w:drawing>
                <wp:anchor distT="0" distB="0" distL="114300" distR="114300" simplePos="0" relativeHeight="251660288" behindDoc="0" locked="0" layoutInCell="1" allowOverlap="1" wp14:anchorId="1D12BE6C" wp14:editId="4D6EF6D7">
                  <wp:simplePos x="0" y="0"/>
                  <wp:positionH relativeFrom="column">
                    <wp:posOffset>11010</wp:posOffset>
                  </wp:positionH>
                  <wp:positionV relativeFrom="paragraph">
                    <wp:posOffset>121069</wp:posOffset>
                  </wp:positionV>
                  <wp:extent cx="3440765" cy="2034540"/>
                  <wp:effectExtent l="0" t="0" r="7620" b="3810"/>
                  <wp:wrapSquare wrapText="bothSides"/>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p>
        </w:tc>
      </w:tr>
      <w:tr w:rsidR="001D226B" w:rsidRPr="001D226B" w14:paraId="4F2F8E0F" w14:textId="77777777" w:rsidTr="00C1658A">
        <w:trPr>
          <w:trHeight w:val="322"/>
        </w:trPr>
        <w:tc>
          <w:tcPr>
            <w:tcW w:w="5511" w:type="dxa"/>
            <w:tcBorders>
              <w:top w:val="single" w:sz="4" w:space="0" w:color="auto"/>
              <w:left w:val="nil"/>
              <w:bottom w:val="nil"/>
              <w:right w:val="nil"/>
            </w:tcBorders>
          </w:tcPr>
          <w:p w14:paraId="7D0C19FD" w14:textId="77777777" w:rsidR="00160E17" w:rsidRPr="001D226B" w:rsidRDefault="00160E17" w:rsidP="00C1658A">
            <w:pPr>
              <w:pStyle w:val="BodyText"/>
              <w:tabs>
                <w:tab w:val="num" w:pos="360"/>
              </w:tabs>
              <w:jc w:val="left"/>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*نفقات غير استهلاكية أخرى تشمل: الهدايا، ونفقات أفراح، والفوائد على القروض، ورسوم معاملات، وغرامات، وتأمينات.</w:t>
            </w:r>
          </w:p>
          <w:p w14:paraId="544DFEA9" w14:textId="77777777" w:rsidR="00160E17" w:rsidRPr="001D226B" w:rsidRDefault="00160E17" w:rsidP="00C1658A">
            <w:pPr>
              <w:rPr>
                <w:rFonts w:ascii="Simplified Arabic" w:hAnsi="Simplified Arabic" w:cs="Simplified Arabic"/>
                <w:noProof w:val="0"/>
              </w:rPr>
            </w:pPr>
            <w:r w:rsidRPr="001D226B">
              <w:rPr>
                <w:rFonts w:ascii="Simplified Arabic" w:hAnsi="Simplified Arabic" w:cs="Simplified Arabic"/>
                <w:noProof w:val="0"/>
                <w:sz w:val="10"/>
                <w:szCs w:val="10"/>
                <w:rtl/>
              </w:rPr>
              <w:t>**أخرى تشمل: ضرائب، والمشروبات الكحولية، والحماية الاجتماعية، وسلع وخدمات أخرى من غير الطعام.</w:t>
            </w:r>
          </w:p>
        </w:tc>
      </w:tr>
    </w:tbl>
    <w:p w14:paraId="6E69A82B" w14:textId="77777777" w:rsidR="00160E17" w:rsidRPr="001D226B" w:rsidRDefault="00160E17" w:rsidP="00160E17">
      <w:pPr>
        <w:pStyle w:val="BodyText"/>
        <w:tabs>
          <w:tab w:val="num" w:pos="360"/>
        </w:tabs>
        <w:jc w:val="center"/>
        <w:rPr>
          <w:rFonts w:ascii="Simplified Arabic" w:hAnsi="Simplified Arabic" w:cs="Simplified Arabic"/>
          <w:b/>
          <w:bCs/>
          <w:noProof w:val="0"/>
          <w:sz w:val="16"/>
          <w:szCs w:val="16"/>
          <w:rtl/>
        </w:rPr>
      </w:pPr>
    </w:p>
    <w:p w14:paraId="666567D7"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5B4D8470" w14:textId="77777777" w:rsidR="00160E17" w:rsidRPr="001D226B" w:rsidRDefault="00160E17" w:rsidP="00160E17">
      <w:pPr>
        <w:pStyle w:val="BodyText"/>
        <w:tabs>
          <w:tab w:val="num" w:pos="360"/>
        </w:tabs>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 xml:space="preserve">التوزيع النسبي لإنفاق الفرد في قطاع غزة على مجموعات السلع والخدمات، </w:t>
      </w:r>
    </w:p>
    <w:p w14:paraId="47DE94A7" w14:textId="77777777" w:rsidR="00160E17" w:rsidRPr="001D226B" w:rsidRDefault="00160E17" w:rsidP="00160E17">
      <w:pPr>
        <w:pStyle w:val="BodyText"/>
        <w:tabs>
          <w:tab w:val="num" w:pos="360"/>
        </w:tabs>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(الربع الأول – الربع الثالث، 2023)</w:t>
      </w:r>
    </w:p>
    <w:tbl>
      <w:tblPr>
        <w:tblStyle w:val="TableGrid"/>
        <w:bidiVisual/>
        <w:tblW w:w="0" w:type="auto"/>
        <w:tblLook w:val="04A0" w:firstRow="1" w:lastRow="0" w:firstColumn="1" w:lastColumn="0" w:noHBand="0" w:noVBand="1"/>
      </w:tblPr>
      <w:tblGrid>
        <w:gridCol w:w="5433"/>
      </w:tblGrid>
      <w:tr w:rsidR="001D226B" w:rsidRPr="001D226B" w14:paraId="4593109A" w14:textId="77777777" w:rsidTr="00C1658A">
        <w:trPr>
          <w:trHeight w:val="3449"/>
        </w:trPr>
        <w:tc>
          <w:tcPr>
            <w:tcW w:w="5433" w:type="dxa"/>
            <w:tcBorders>
              <w:bottom w:val="single" w:sz="4" w:space="0" w:color="auto"/>
            </w:tcBorders>
          </w:tcPr>
          <w:p w14:paraId="40F9ADF3" w14:textId="77777777" w:rsidR="00160E17" w:rsidRPr="001D226B" w:rsidRDefault="00160E17" w:rsidP="00C1658A">
            <w:pPr>
              <w:tabs>
                <w:tab w:val="left" w:pos="810"/>
                <w:tab w:val="left" w:pos="1249"/>
              </w:tabs>
              <w:rPr>
                <w:rFonts w:ascii="Simplified Arabic" w:hAnsi="Simplified Arabic" w:cs="Simplified Arabic"/>
                <w:noProof w:val="0"/>
                <w:sz w:val="14"/>
                <w:szCs w:val="14"/>
                <w:rtl/>
              </w:rPr>
            </w:pPr>
            <w:r w:rsidRPr="001D226B">
              <w:rPr>
                <w:rFonts w:ascii="Simplified Arabic" w:hAnsi="Simplified Arabic" w:cs="Simplified Arabic"/>
                <w:sz w:val="14"/>
                <w:szCs w:val="14"/>
              </w:rPr>
              <w:drawing>
                <wp:anchor distT="0" distB="0" distL="114300" distR="114300" simplePos="0" relativeHeight="251659264" behindDoc="0" locked="0" layoutInCell="1" allowOverlap="1" wp14:anchorId="2A54BE1C" wp14:editId="2769ED5E">
                  <wp:simplePos x="0" y="0"/>
                  <wp:positionH relativeFrom="column">
                    <wp:posOffset>10795</wp:posOffset>
                  </wp:positionH>
                  <wp:positionV relativeFrom="paragraph">
                    <wp:posOffset>139065</wp:posOffset>
                  </wp:positionV>
                  <wp:extent cx="3320415" cy="2174875"/>
                  <wp:effectExtent l="0" t="0" r="0" b="0"/>
                  <wp:wrapSquare wrapText="bothSides"/>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r w:rsidRPr="001D226B">
              <w:rPr>
                <w:rFonts w:ascii="Simplified Arabic" w:hAnsi="Simplified Arabic" w:cs="Simplified Arabic"/>
                <w:noProof w:val="0"/>
                <w:sz w:val="8"/>
                <w:szCs w:val="8"/>
                <w:rtl/>
              </w:rPr>
              <w:tab/>
            </w:r>
            <w:r w:rsidRPr="001D226B">
              <w:rPr>
                <w:rFonts w:ascii="Simplified Arabic" w:hAnsi="Simplified Arabic" w:cs="Simplified Arabic"/>
                <w:noProof w:val="0"/>
                <w:sz w:val="14"/>
                <w:szCs w:val="14"/>
                <w:rtl/>
              </w:rPr>
              <w:tab/>
            </w:r>
          </w:p>
        </w:tc>
      </w:tr>
      <w:tr w:rsidR="00160E17" w:rsidRPr="001D226B" w14:paraId="61BDEB53" w14:textId="77777777" w:rsidTr="00C1658A">
        <w:trPr>
          <w:trHeight w:val="404"/>
        </w:trPr>
        <w:tc>
          <w:tcPr>
            <w:tcW w:w="5433" w:type="dxa"/>
            <w:tcBorders>
              <w:top w:val="single" w:sz="4" w:space="0" w:color="auto"/>
              <w:left w:val="nil"/>
              <w:bottom w:val="nil"/>
              <w:right w:val="nil"/>
            </w:tcBorders>
          </w:tcPr>
          <w:p w14:paraId="35F0CF2B" w14:textId="77777777" w:rsidR="00160E17" w:rsidRPr="001D226B" w:rsidRDefault="00160E17" w:rsidP="00C1658A">
            <w:pPr>
              <w:pStyle w:val="BodyText"/>
              <w:tabs>
                <w:tab w:val="num" w:pos="360"/>
              </w:tabs>
              <w:jc w:val="left"/>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*نفقات غير استهلاكية أخرى تشمل: الهدايا، ونفقات أفراح، والفوائد على القروض، ورسوم معاملات، وغرامات، وتأمينات.</w:t>
            </w:r>
          </w:p>
          <w:p w14:paraId="72487BAF" w14:textId="77777777" w:rsidR="00160E17" w:rsidRPr="001D226B" w:rsidRDefault="00160E17" w:rsidP="00C1658A">
            <w:pPr>
              <w:tabs>
                <w:tab w:val="left" w:pos="810"/>
                <w:tab w:val="left" w:pos="1249"/>
              </w:tabs>
              <w:rPr>
                <w:rFonts w:ascii="Simplified Arabic" w:hAnsi="Simplified Arabic" w:cs="Simplified Arabic"/>
                <w:noProof w:val="0"/>
                <w:sz w:val="14"/>
                <w:szCs w:val="14"/>
              </w:rPr>
            </w:pPr>
            <w:r w:rsidRPr="001D226B">
              <w:rPr>
                <w:rFonts w:ascii="Simplified Arabic" w:hAnsi="Simplified Arabic" w:cs="Simplified Arabic"/>
                <w:noProof w:val="0"/>
                <w:sz w:val="10"/>
                <w:szCs w:val="10"/>
                <w:rtl/>
              </w:rPr>
              <w:t>**أخرى تشمل: ضرائب، والمشروبات الكحولية، والحماية الاجتماعية، وسلع وخدمات أخرى من غير الطعام.</w:t>
            </w:r>
          </w:p>
        </w:tc>
      </w:tr>
    </w:tbl>
    <w:p w14:paraId="4DF9A7A4" w14:textId="77777777" w:rsidR="00160E17" w:rsidRPr="001D226B" w:rsidRDefault="00160E17" w:rsidP="00160E17">
      <w:pPr>
        <w:rPr>
          <w:rFonts w:ascii="Simplified Arabic" w:hAnsi="Simplified Arabic" w:cs="Simplified Arabic"/>
          <w:b/>
          <w:bCs/>
          <w:noProof w:val="0"/>
          <w:sz w:val="14"/>
          <w:szCs w:val="14"/>
          <w:rtl/>
        </w:rPr>
      </w:pPr>
    </w:p>
    <w:p w14:paraId="7DA12C45" w14:textId="77777777" w:rsidR="00160E17" w:rsidRPr="001D226B" w:rsidRDefault="00160E17" w:rsidP="00160E17">
      <w:pPr>
        <w:rPr>
          <w:rFonts w:ascii="Simplified Arabic" w:hAnsi="Simplified Arabic" w:cs="Simplified Arabic"/>
          <w:b/>
          <w:bCs/>
          <w:noProof w:val="0"/>
          <w:sz w:val="14"/>
          <w:szCs w:val="14"/>
          <w:rtl/>
        </w:rPr>
      </w:pPr>
    </w:p>
    <w:p w14:paraId="2B2C5046" w14:textId="77777777" w:rsidR="00160E17" w:rsidRPr="001D226B" w:rsidRDefault="00160E17" w:rsidP="00160E17">
      <w:pPr>
        <w:bidi w:val="0"/>
        <w:rPr>
          <w:rFonts w:ascii="Simplified Arabic" w:hAnsi="Simplified Arabic" w:cs="Simplified Arabic"/>
          <w:b/>
          <w:bCs/>
          <w:noProof w:val="0"/>
          <w:sz w:val="14"/>
          <w:szCs w:val="14"/>
          <w:rtl/>
        </w:rPr>
      </w:pPr>
      <w:r w:rsidRPr="001D226B">
        <w:rPr>
          <w:rFonts w:ascii="Simplified Arabic" w:hAnsi="Simplified Arabic" w:cs="Simplified Arabic"/>
          <w:b/>
          <w:bCs/>
          <w:noProof w:val="0"/>
          <w:sz w:val="14"/>
          <w:szCs w:val="14"/>
          <w:rtl/>
        </w:rPr>
        <w:br w:type="page"/>
      </w:r>
    </w:p>
    <w:p w14:paraId="5E1054FC" w14:textId="77777777" w:rsidR="00160E17" w:rsidRPr="001D226B" w:rsidRDefault="00160E17" w:rsidP="00160E17">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 xml:space="preserve">نسبة الفقر والفقر المدقع بين الأفراد في قطاع غزة وفقاً لأنماط الاستهلاك الشهري </w:t>
      </w:r>
    </w:p>
    <w:p w14:paraId="3399334B" w14:textId="77777777" w:rsidR="00160E17" w:rsidRPr="001D226B" w:rsidRDefault="00160E17" w:rsidP="00160E17">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(2009-2011، 2017، 2023)</w:t>
      </w:r>
    </w:p>
    <w:tbl>
      <w:tblPr>
        <w:tblStyle w:val="TableGrid"/>
        <w:bidiVisual/>
        <w:tblW w:w="5000" w:type="pct"/>
        <w:jc w:val="center"/>
        <w:tblLook w:val="04A0" w:firstRow="1" w:lastRow="0" w:firstColumn="1" w:lastColumn="0" w:noHBand="0" w:noVBand="1"/>
      </w:tblPr>
      <w:tblGrid>
        <w:gridCol w:w="5433"/>
      </w:tblGrid>
      <w:tr w:rsidR="00160E17" w:rsidRPr="001D226B" w14:paraId="324FB679" w14:textId="77777777" w:rsidTr="00C1658A">
        <w:trPr>
          <w:jc w:val="center"/>
        </w:trPr>
        <w:tc>
          <w:tcPr>
            <w:tcW w:w="5000" w:type="pct"/>
          </w:tcPr>
          <w:p w14:paraId="1751A5BB" w14:textId="77777777" w:rsidR="00160E17" w:rsidRPr="001D226B" w:rsidRDefault="00160E17" w:rsidP="00C1658A">
            <w:pPr>
              <w:tabs>
                <w:tab w:val="left" w:pos="5273"/>
              </w:tabs>
              <w:jc w:val="lowKashida"/>
              <w:rPr>
                <w:rFonts w:ascii="Simplified Arabic" w:hAnsi="Simplified Arabic" w:cs="Simplified Arabic"/>
                <w:b/>
                <w:bCs/>
                <w:noProof w:val="0"/>
                <w:rtl/>
              </w:rPr>
            </w:pPr>
            <w:r w:rsidRPr="001D226B">
              <w:rPr>
                <w:rFonts w:ascii="Simplified Arabic" w:hAnsi="Simplified Arabic" w:cs="Simplified Arabic"/>
                <w:sz w:val="16"/>
                <w:szCs w:val="16"/>
              </w:rPr>
              <w:drawing>
                <wp:inline distT="0" distB="0" distL="0" distR="0" wp14:anchorId="047FE9AA" wp14:editId="25C4010C">
                  <wp:extent cx="3374390" cy="1622809"/>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37181AFF" w14:textId="77777777" w:rsidR="00160E17" w:rsidRPr="001D226B" w:rsidRDefault="00160E17" w:rsidP="00160E17">
      <w:pPr>
        <w:rPr>
          <w:rFonts w:ascii="Simplified Arabic" w:hAnsi="Simplified Arabic" w:cs="Simplified Arabic"/>
          <w:b/>
          <w:bCs/>
          <w:noProof w:val="0"/>
          <w:sz w:val="8"/>
          <w:szCs w:val="8"/>
          <w:rtl/>
        </w:rPr>
      </w:pPr>
    </w:p>
    <w:p w14:paraId="32D076B7" w14:textId="77777777" w:rsidR="00160E17" w:rsidRPr="001D226B" w:rsidRDefault="00160E17" w:rsidP="00160E17">
      <w:pPr>
        <w:ind w:left="-284" w:right="-426" w:hanging="142"/>
        <w:jc w:val="center"/>
        <w:rPr>
          <w:rFonts w:ascii="Simplified Arabic" w:hAnsi="Simplified Arabic" w:cs="Simplified Arabic"/>
          <w:b/>
          <w:bCs/>
          <w:noProof w:val="0"/>
          <w:sz w:val="4"/>
          <w:szCs w:val="4"/>
          <w:rtl/>
        </w:rPr>
      </w:pPr>
    </w:p>
    <w:p w14:paraId="0267084D" w14:textId="77777777" w:rsidR="00160E17" w:rsidRPr="001D226B" w:rsidRDefault="00160E17" w:rsidP="00160E17">
      <w:pPr>
        <w:ind w:left="-284" w:right="-426" w:hanging="142"/>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نسبة الفقر والفقر المدقع بين الأفراد في الضفة الغربية وفقاً لأنماط الاستهلاك الشهري</w:t>
      </w:r>
    </w:p>
    <w:p w14:paraId="45B61FD4" w14:textId="77777777" w:rsidR="00160E17" w:rsidRPr="001D226B" w:rsidRDefault="00160E17" w:rsidP="00160E17">
      <w:pPr>
        <w:ind w:left="-284" w:right="-426" w:hanging="142"/>
        <w:jc w:val="center"/>
        <w:rPr>
          <w:rFonts w:ascii="Simplified Arabic" w:hAnsi="Simplified Arabic" w:cs="Simplified Arabic"/>
          <w:noProof w:val="0"/>
          <w:sz w:val="16"/>
          <w:szCs w:val="16"/>
          <w:rtl/>
        </w:rPr>
      </w:pPr>
      <w:r w:rsidRPr="001D226B">
        <w:rPr>
          <w:rFonts w:ascii="Simplified Arabic" w:hAnsi="Simplified Arabic" w:cs="Simplified Arabic"/>
          <w:b/>
          <w:bCs/>
          <w:noProof w:val="0"/>
          <w:sz w:val="16"/>
          <w:szCs w:val="16"/>
          <w:rtl/>
        </w:rPr>
        <w:t>(2009-2011، 2017، 2023)</w:t>
      </w:r>
    </w:p>
    <w:tbl>
      <w:tblPr>
        <w:tblStyle w:val="TableGrid"/>
        <w:tblW w:w="4676" w:type="pct"/>
        <w:jc w:val="center"/>
        <w:tblLook w:val="04A0" w:firstRow="1" w:lastRow="0" w:firstColumn="1" w:lastColumn="0" w:noHBand="0" w:noVBand="1"/>
      </w:tblPr>
      <w:tblGrid>
        <w:gridCol w:w="5433"/>
      </w:tblGrid>
      <w:tr w:rsidR="001D226B" w:rsidRPr="001D226B" w14:paraId="6CA9EC5E" w14:textId="77777777" w:rsidTr="00C1658A">
        <w:trPr>
          <w:trHeight w:val="2259"/>
          <w:jc w:val="center"/>
        </w:trPr>
        <w:tc>
          <w:tcPr>
            <w:tcW w:w="5000" w:type="pct"/>
          </w:tcPr>
          <w:p w14:paraId="76EFE826" w14:textId="77777777" w:rsidR="00160E17" w:rsidRPr="001D226B" w:rsidRDefault="00160E17" w:rsidP="00C1658A">
            <w:pPr>
              <w:jc w:val="center"/>
              <w:rPr>
                <w:rFonts w:ascii="Simplified Arabic" w:hAnsi="Simplified Arabic" w:cs="Simplified Arabic"/>
                <w:b/>
                <w:bCs/>
                <w:noProof w:val="0"/>
              </w:rPr>
            </w:pPr>
            <w:r w:rsidRPr="001D226B">
              <w:rPr>
                <w:rFonts w:ascii="Simplified Arabic" w:hAnsi="Simplified Arabic" w:cs="Simplified Arabic"/>
                <w:sz w:val="16"/>
                <w:szCs w:val="16"/>
              </w:rPr>
              <w:drawing>
                <wp:inline distT="0" distB="0" distL="0" distR="0" wp14:anchorId="72FDC37B" wp14:editId="6B68F14A">
                  <wp:extent cx="3374390" cy="1698171"/>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4DDDC803"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xml:space="preserve">ملاحظة: لم نتمكن من نشر المؤشر على المستوى الوطني للعام 2023 بسبب عدم القدرة على جمع البيانات للربع الرابع من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2023 نتيجة للعدوان الإسرائيلي المستمر على قطاع غزة.</w:t>
      </w:r>
    </w:p>
    <w:p w14:paraId="504EEA4A" w14:textId="77777777" w:rsidR="00160E17" w:rsidRPr="001D226B" w:rsidRDefault="00160E17" w:rsidP="00160E17">
      <w:pPr>
        <w:rPr>
          <w:rFonts w:ascii="Simplified Arabic" w:hAnsi="Simplified Arabic" w:cs="Simplified Arabic"/>
          <w:noProof w:val="0"/>
          <w:sz w:val="10"/>
          <w:szCs w:val="10"/>
        </w:rPr>
      </w:pPr>
      <w:r w:rsidRPr="001D226B">
        <w:rPr>
          <w:rFonts w:ascii="Simplified Arabic" w:hAnsi="Simplified Arabic" w:cs="Simplified Arabic"/>
          <w:b/>
          <w:bCs/>
          <w:noProof w:val="0"/>
          <w:sz w:val="28"/>
          <w:szCs w:val="28"/>
        </w:rPr>
        <w:br w:type="page"/>
      </w:r>
    </w:p>
    <w:p w14:paraId="7E7EF27E" w14:textId="77777777" w:rsidR="00160E17" w:rsidRPr="001D226B" w:rsidRDefault="00160E17" w:rsidP="00160E17">
      <w:pPr>
        <w:bidi w:val="0"/>
        <w:rPr>
          <w:rFonts w:ascii="Simplified Arabic" w:hAnsi="Simplified Arabic" w:cs="Simplified Arabic"/>
          <w:b/>
          <w:bCs/>
          <w:noProof w:val="0"/>
          <w:sz w:val="28"/>
          <w:szCs w:val="28"/>
          <w:rtl/>
        </w:rPr>
      </w:pPr>
    </w:p>
    <w:p w14:paraId="6729D544" w14:textId="77777777" w:rsidR="00160E17" w:rsidRPr="001D226B" w:rsidRDefault="00160E17" w:rsidP="00160E17">
      <w:pPr>
        <w:pStyle w:val="Heading1"/>
        <w:bidi w:val="0"/>
        <w:jc w:val="center"/>
        <w:rPr>
          <w:rFonts w:ascii="Simplified Arabic" w:hAnsi="Simplified Arabic" w:cs="Simplified Arabic"/>
          <w:noProof w:val="0"/>
          <w:sz w:val="28"/>
          <w:szCs w:val="28"/>
          <w:rtl/>
        </w:rPr>
      </w:pPr>
    </w:p>
    <w:p w14:paraId="4AE77788" w14:textId="77777777" w:rsidR="00160E17" w:rsidRPr="001D226B" w:rsidRDefault="00160E17" w:rsidP="00160E17">
      <w:pPr>
        <w:pStyle w:val="Heading1"/>
        <w:bidi w:val="0"/>
        <w:jc w:val="center"/>
        <w:rPr>
          <w:rFonts w:ascii="Simplified Arabic" w:hAnsi="Simplified Arabic" w:cs="Simplified Arabic"/>
          <w:noProof w:val="0"/>
          <w:sz w:val="28"/>
          <w:szCs w:val="28"/>
          <w:rtl/>
        </w:rPr>
      </w:pPr>
    </w:p>
    <w:p w14:paraId="2CE1707A" w14:textId="77777777" w:rsidR="00160E17" w:rsidRPr="001D226B" w:rsidRDefault="00160E17" w:rsidP="00160E17">
      <w:pPr>
        <w:pStyle w:val="Heading1"/>
        <w:bidi w:val="0"/>
        <w:jc w:val="center"/>
        <w:rPr>
          <w:rFonts w:ascii="Simplified Arabic" w:hAnsi="Simplified Arabic" w:cs="Simplified Arabic"/>
          <w:noProof w:val="0"/>
          <w:sz w:val="28"/>
          <w:szCs w:val="28"/>
          <w:rtl/>
        </w:rPr>
      </w:pPr>
    </w:p>
    <w:p w14:paraId="5FA4CA84" w14:textId="77777777" w:rsidR="00160E17" w:rsidRPr="001D226B" w:rsidRDefault="00160E17" w:rsidP="00160E17">
      <w:pPr>
        <w:pStyle w:val="Heading1"/>
        <w:bidi w:val="0"/>
        <w:jc w:val="center"/>
        <w:rPr>
          <w:rFonts w:ascii="Simplified Arabic" w:hAnsi="Simplified Arabic" w:cs="Simplified Arabic"/>
          <w:noProof w:val="0"/>
          <w:sz w:val="28"/>
          <w:szCs w:val="28"/>
          <w:rtl/>
        </w:rPr>
      </w:pPr>
    </w:p>
    <w:p w14:paraId="4FFA0DC2" w14:textId="77777777" w:rsidR="00160E17" w:rsidRPr="001D226B" w:rsidRDefault="00160E17" w:rsidP="00160E17">
      <w:pPr>
        <w:pStyle w:val="Heading1"/>
        <w:bidi w:val="0"/>
        <w:jc w:val="center"/>
        <w:rPr>
          <w:rFonts w:ascii="Simplified Arabic" w:hAnsi="Simplified Arabic" w:cs="Simplified Arabic"/>
          <w:noProof w:val="0"/>
          <w:sz w:val="28"/>
          <w:szCs w:val="28"/>
          <w:rtl/>
        </w:rPr>
      </w:pPr>
    </w:p>
    <w:p w14:paraId="46EEA338" w14:textId="77777777" w:rsidR="00160E17" w:rsidRPr="001D226B" w:rsidRDefault="00160E17" w:rsidP="00160E17">
      <w:pPr>
        <w:pStyle w:val="Heading1"/>
        <w:bidi w:val="0"/>
        <w:jc w:val="center"/>
        <w:rPr>
          <w:rFonts w:ascii="Simplified Arabic" w:hAnsi="Simplified Arabic" w:cs="Simplified Arabic"/>
          <w:noProof w:val="0"/>
          <w:sz w:val="28"/>
          <w:szCs w:val="28"/>
          <w:rtl/>
        </w:rPr>
      </w:pPr>
    </w:p>
    <w:p w14:paraId="77987E13" w14:textId="77777777" w:rsidR="009812DF" w:rsidRDefault="009812DF">
      <w:pPr>
        <w:bidi w:val="0"/>
        <w:rPr>
          <w:rFonts w:ascii="Simplified Arabic" w:hAnsi="Simplified Arabic" w:cs="Simplified Arabic"/>
          <w:b/>
          <w:bCs/>
          <w:noProof w:val="0"/>
          <w:sz w:val="28"/>
          <w:szCs w:val="28"/>
          <w:rtl/>
        </w:rPr>
      </w:pPr>
      <w:bookmarkStart w:id="18" w:name="_Toc190935744"/>
      <w:r>
        <w:rPr>
          <w:rFonts w:ascii="Simplified Arabic" w:hAnsi="Simplified Arabic" w:cs="Simplified Arabic"/>
          <w:noProof w:val="0"/>
          <w:sz w:val="28"/>
          <w:szCs w:val="28"/>
          <w:rtl/>
        </w:rPr>
        <w:br w:type="page"/>
      </w:r>
    </w:p>
    <w:p w14:paraId="43065675" w14:textId="77777777" w:rsidR="009812DF" w:rsidRDefault="009812DF" w:rsidP="00160E17">
      <w:pPr>
        <w:pStyle w:val="Heading1"/>
        <w:jc w:val="center"/>
        <w:rPr>
          <w:rFonts w:ascii="Simplified Arabic" w:hAnsi="Simplified Arabic" w:cs="Simplified Arabic"/>
          <w:noProof w:val="0"/>
          <w:sz w:val="28"/>
          <w:szCs w:val="28"/>
        </w:rPr>
      </w:pPr>
    </w:p>
    <w:p w14:paraId="4C2CA898" w14:textId="77777777" w:rsidR="009812DF" w:rsidRDefault="009812DF" w:rsidP="00160E17">
      <w:pPr>
        <w:pStyle w:val="Heading1"/>
        <w:jc w:val="center"/>
        <w:rPr>
          <w:rFonts w:ascii="Simplified Arabic" w:hAnsi="Simplified Arabic" w:cs="Simplified Arabic"/>
          <w:noProof w:val="0"/>
          <w:sz w:val="28"/>
          <w:szCs w:val="28"/>
        </w:rPr>
      </w:pPr>
    </w:p>
    <w:p w14:paraId="350DD350" w14:textId="77777777" w:rsidR="009812DF" w:rsidRDefault="009812DF" w:rsidP="00160E17">
      <w:pPr>
        <w:pStyle w:val="Heading1"/>
        <w:jc w:val="center"/>
        <w:rPr>
          <w:rFonts w:ascii="Simplified Arabic" w:hAnsi="Simplified Arabic" w:cs="Simplified Arabic"/>
          <w:noProof w:val="0"/>
          <w:sz w:val="28"/>
          <w:szCs w:val="28"/>
        </w:rPr>
      </w:pPr>
    </w:p>
    <w:p w14:paraId="26ADE0DC" w14:textId="77777777" w:rsidR="009812DF" w:rsidRDefault="009812DF" w:rsidP="00160E17">
      <w:pPr>
        <w:pStyle w:val="Heading1"/>
        <w:jc w:val="center"/>
        <w:rPr>
          <w:rFonts w:ascii="Simplified Arabic" w:hAnsi="Simplified Arabic" w:cs="Simplified Arabic"/>
          <w:noProof w:val="0"/>
          <w:sz w:val="28"/>
          <w:szCs w:val="28"/>
        </w:rPr>
      </w:pPr>
    </w:p>
    <w:p w14:paraId="7F84A3B5" w14:textId="77777777" w:rsidR="009812DF" w:rsidRDefault="009812DF" w:rsidP="00160E17">
      <w:pPr>
        <w:pStyle w:val="Heading1"/>
        <w:jc w:val="center"/>
        <w:rPr>
          <w:rFonts w:ascii="Simplified Arabic" w:hAnsi="Simplified Arabic" w:cs="Simplified Arabic"/>
          <w:noProof w:val="0"/>
          <w:sz w:val="28"/>
          <w:szCs w:val="28"/>
        </w:rPr>
      </w:pPr>
    </w:p>
    <w:p w14:paraId="435C6AAF" w14:textId="77777777" w:rsidR="009812DF" w:rsidRDefault="009812DF" w:rsidP="00160E17">
      <w:pPr>
        <w:pStyle w:val="Heading1"/>
        <w:jc w:val="center"/>
        <w:rPr>
          <w:rFonts w:ascii="Simplified Arabic" w:hAnsi="Simplified Arabic" w:cs="Simplified Arabic"/>
          <w:noProof w:val="0"/>
          <w:sz w:val="28"/>
          <w:szCs w:val="28"/>
        </w:rPr>
      </w:pPr>
    </w:p>
    <w:p w14:paraId="25D14D73" w14:textId="77777777" w:rsidR="009812DF" w:rsidRDefault="009812DF" w:rsidP="00160E17">
      <w:pPr>
        <w:pStyle w:val="Heading1"/>
        <w:jc w:val="center"/>
        <w:rPr>
          <w:rFonts w:ascii="Simplified Arabic" w:hAnsi="Simplified Arabic" w:cs="Simplified Arabic"/>
          <w:noProof w:val="0"/>
          <w:sz w:val="28"/>
          <w:szCs w:val="28"/>
        </w:rPr>
      </w:pPr>
    </w:p>
    <w:p w14:paraId="4BF869B8" w14:textId="6505AD2C" w:rsidR="00160E17" w:rsidRPr="001D226B" w:rsidRDefault="00160E17" w:rsidP="00160E17">
      <w:pPr>
        <w:pStyle w:val="Heading1"/>
        <w:jc w:val="center"/>
        <w:rPr>
          <w:rFonts w:ascii="Simplified Arabic" w:hAnsi="Simplified Arabic" w:cs="Simplified Arabic"/>
          <w:noProof w:val="0"/>
          <w:sz w:val="52"/>
          <w:szCs w:val="52"/>
          <w:rtl/>
        </w:rPr>
      </w:pPr>
      <w:bookmarkStart w:id="19" w:name="_Toc224557142"/>
      <w:r w:rsidRPr="001D226B">
        <w:rPr>
          <w:rFonts w:ascii="Simplified Arabic" w:hAnsi="Simplified Arabic" w:cs="Simplified Arabic"/>
          <w:noProof w:val="0"/>
          <w:sz w:val="28"/>
          <w:szCs w:val="28"/>
          <w:rtl/>
        </w:rPr>
        <w:t>التعليم</w:t>
      </w:r>
      <w:bookmarkEnd w:id="18"/>
      <w:bookmarkEnd w:id="19"/>
    </w:p>
    <w:p w14:paraId="13FC9189" w14:textId="77777777" w:rsidR="00160E17" w:rsidRPr="001D226B" w:rsidRDefault="00160E17" w:rsidP="00160E17">
      <w:pPr>
        <w:jc w:val="center"/>
        <w:rPr>
          <w:rFonts w:ascii="Simplified Arabic" w:hAnsi="Simplified Arabic" w:cs="Simplified Arabic"/>
          <w:b/>
          <w:bCs/>
          <w:noProof w:val="0"/>
          <w:sz w:val="16"/>
          <w:szCs w:val="16"/>
          <w:rtl/>
        </w:rPr>
      </w:pPr>
    </w:p>
    <w:p w14:paraId="5B67F881" w14:textId="77777777" w:rsidR="00160E17" w:rsidRPr="001D226B" w:rsidRDefault="00160E17" w:rsidP="00160E17">
      <w:pPr>
        <w:jc w:val="center"/>
        <w:rPr>
          <w:rFonts w:ascii="Simplified Arabic" w:hAnsi="Simplified Arabic" w:cs="Simplified Arabic"/>
          <w:b/>
          <w:bCs/>
          <w:noProof w:val="0"/>
          <w:sz w:val="16"/>
          <w:szCs w:val="16"/>
          <w:rtl/>
        </w:rPr>
      </w:pPr>
    </w:p>
    <w:p w14:paraId="3EB54E7F" w14:textId="77777777" w:rsidR="00160E17" w:rsidRPr="001D226B" w:rsidRDefault="00160E17" w:rsidP="00160E17">
      <w:pPr>
        <w:jc w:val="center"/>
        <w:rPr>
          <w:rFonts w:ascii="Simplified Arabic" w:hAnsi="Simplified Arabic" w:cs="Simplified Arabic"/>
          <w:b/>
          <w:bCs/>
          <w:noProof w:val="0"/>
          <w:sz w:val="16"/>
          <w:szCs w:val="16"/>
          <w:rtl/>
        </w:rPr>
      </w:pPr>
    </w:p>
    <w:p w14:paraId="4C912B9D" w14:textId="77777777" w:rsidR="00160E17" w:rsidRPr="001D226B" w:rsidRDefault="00160E17" w:rsidP="00160E17">
      <w:pPr>
        <w:jc w:val="center"/>
        <w:rPr>
          <w:rFonts w:ascii="Simplified Arabic" w:hAnsi="Simplified Arabic" w:cs="Simplified Arabic"/>
          <w:b/>
          <w:bCs/>
          <w:noProof w:val="0"/>
          <w:sz w:val="16"/>
          <w:szCs w:val="16"/>
          <w:rtl/>
        </w:rPr>
      </w:pPr>
    </w:p>
    <w:p w14:paraId="7842F8D4" w14:textId="77777777" w:rsidR="00160E17" w:rsidRPr="001D226B" w:rsidRDefault="00160E17" w:rsidP="00160E17">
      <w:pPr>
        <w:jc w:val="center"/>
        <w:rPr>
          <w:rFonts w:ascii="Simplified Arabic" w:hAnsi="Simplified Arabic" w:cs="Simplified Arabic"/>
          <w:b/>
          <w:bCs/>
          <w:noProof w:val="0"/>
          <w:sz w:val="16"/>
          <w:szCs w:val="16"/>
          <w:rtl/>
        </w:rPr>
      </w:pPr>
    </w:p>
    <w:p w14:paraId="3C50D234" w14:textId="77777777" w:rsidR="00160E17" w:rsidRPr="001D226B" w:rsidRDefault="00160E17" w:rsidP="00160E17">
      <w:pPr>
        <w:jc w:val="center"/>
        <w:rPr>
          <w:rFonts w:ascii="Simplified Arabic" w:hAnsi="Simplified Arabic" w:cs="Simplified Arabic"/>
          <w:b/>
          <w:bCs/>
          <w:noProof w:val="0"/>
          <w:sz w:val="16"/>
          <w:szCs w:val="16"/>
          <w:rtl/>
        </w:rPr>
      </w:pPr>
    </w:p>
    <w:p w14:paraId="039CF208" w14:textId="77777777" w:rsidR="00160E17" w:rsidRPr="001D226B" w:rsidRDefault="00160E17" w:rsidP="00160E17">
      <w:pPr>
        <w:jc w:val="center"/>
        <w:rPr>
          <w:rFonts w:ascii="Simplified Arabic" w:hAnsi="Simplified Arabic" w:cs="Simplified Arabic"/>
          <w:b/>
          <w:bCs/>
          <w:noProof w:val="0"/>
          <w:sz w:val="16"/>
          <w:szCs w:val="16"/>
          <w:rtl/>
        </w:rPr>
      </w:pPr>
    </w:p>
    <w:p w14:paraId="36FDC7EA" w14:textId="77777777" w:rsidR="00160E17" w:rsidRPr="001D226B" w:rsidRDefault="00160E17" w:rsidP="00160E17">
      <w:pPr>
        <w:jc w:val="center"/>
        <w:rPr>
          <w:rFonts w:ascii="Simplified Arabic" w:hAnsi="Simplified Arabic" w:cs="Simplified Arabic"/>
          <w:b/>
          <w:bCs/>
          <w:noProof w:val="0"/>
          <w:sz w:val="16"/>
          <w:szCs w:val="16"/>
          <w:rtl/>
        </w:rPr>
      </w:pPr>
    </w:p>
    <w:p w14:paraId="40EB3FE3" w14:textId="77777777" w:rsidR="00160E17" w:rsidRPr="001D226B" w:rsidRDefault="00160E17" w:rsidP="00160E17">
      <w:pPr>
        <w:bidi w:val="0"/>
        <w:rPr>
          <w:rFonts w:ascii="Simplified Arabic" w:hAnsi="Simplified Arabic" w:cs="Simplified Arabic"/>
          <w:b/>
          <w:bCs/>
          <w:noProof w:val="0"/>
          <w:sz w:val="16"/>
          <w:szCs w:val="16"/>
          <w:rtl/>
        </w:rPr>
      </w:pPr>
    </w:p>
    <w:p w14:paraId="1BFEC62D"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522E7B1E"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31EB8321" w14:textId="02FA2A1E" w:rsidR="001D226B" w:rsidRPr="001D226B" w:rsidRDefault="001D226B" w:rsidP="001D226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التوزيع النسبي للأفراد (15 سنة فأكثر) في الضفة الغربية حسب الحالة التعليمية، </w:t>
      </w:r>
      <w:r w:rsidRPr="001D226B">
        <w:rPr>
          <w:rFonts w:ascii="Simplified Arabic" w:hAnsi="Simplified Arabic" w:cs="Simplified Arabic"/>
          <w:b/>
          <w:bCs/>
          <w:noProof w:val="0"/>
          <w:sz w:val="16"/>
          <w:szCs w:val="16"/>
        </w:rPr>
        <w:t>2024</w:t>
      </w:r>
      <w:r w:rsidRPr="001D226B">
        <w:rPr>
          <w:rFonts w:ascii="Simplified Arabic" w:hAnsi="Simplified Arabic" w:cs="Simplified Arabic"/>
          <w:b/>
          <w:bCs/>
          <w:noProof w:val="0"/>
          <w:sz w:val="16"/>
          <w:szCs w:val="16"/>
          <w:rtl/>
        </w:rPr>
        <w:t>، 2025</w:t>
      </w:r>
    </w:p>
    <w:p w14:paraId="33124BD3" w14:textId="77777777" w:rsidR="001D226B" w:rsidRPr="00B43E4D" w:rsidRDefault="001D226B" w:rsidP="001D226B">
      <w:pPr>
        <w:jc w:val="center"/>
        <w:rPr>
          <w:rFonts w:ascii="Simplified Arabic" w:hAnsi="Simplified Arabic" w:cs="Simplified Arabic"/>
          <w:b/>
          <w:bCs/>
          <w:noProof w:val="0"/>
          <w:color w:val="000000" w:themeColor="text1"/>
          <w:sz w:val="16"/>
          <w:szCs w:val="16"/>
          <w:rtl/>
        </w:rPr>
      </w:pPr>
      <w:r w:rsidRPr="00B43E4D">
        <w:rPr>
          <w:rFonts w:ascii="Simplified Arabic" w:hAnsi="Simplified Arabic" w:cs="Simplified Arabic"/>
          <w:color w:val="000000" w:themeColor="text1"/>
          <w:sz w:val="16"/>
          <w:szCs w:val="16"/>
          <w:rtl/>
        </w:rPr>
        <w:drawing>
          <wp:inline distT="0" distB="0" distL="0" distR="0" wp14:anchorId="5FF3B864" wp14:editId="23F5ACE5">
            <wp:extent cx="3274060" cy="1976438"/>
            <wp:effectExtent l="0" t="0" r="2540" b="508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AD64F4E" w14:textId="77777777" w:rsidR="00160E17" w:rsidRPr="001D226B" w:rsidRDefault="00160E17" w:rsidP="00160E17">
      <w:pPr>
        <w:bidi w:val="0"/>
        <w:jc w:val="right"/>
        <w:rPr>
          <w:rFonts w:ascii="Simplified Arabic" w:hAnsi="Simplified Arabic" w:cs="Simplified Arabic"/>
          <w:b/>
          <w:bCs/>
          <w:noProof w:val="0"/>
          <w:sz w:val="16"/>
          <w:szCs w:val="16"/>
        </w:rPr>
      </w:pPr>
    </w:p>
    <w:p w14:paraId="71252F22" w14:textId="77777777" w:rsidR="00160E17" w:rsidRPr="001D226B" w:rsidRDefault="00160E17" w:rsidP="00160E17">
      <w:pPr>
        <w:jc w:val="center"/>
        <w:rPr>
          <w:rFonts w:ascii="Simplified Arabic" w:hAnsi="Simplified Arabic" w:cs="Simplified Arabic"/>
          <w:b/>
          <w:bCs/>
          <w:noProof w:val="0"/>
          <w:sz w:val="16"/>
          <w:szCs w:val="16"/>
          <w:rtl/>
        </w:rPr>
      </w:pPr>
    </w:p>
    <w:p w14:paraId="3A8E12E7"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3A7EC698" w14:textId="77777777" w:rsidR="00160E17" w:rsidRPr="001D226B" w:rsidRDefault="00160E17" w:rsidP="00160E17">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 xml:space="preserve">مؤشرات التعليم الأساسي والثانوي في فلسطين، </w:t>
      </w:r>
      <w:r w:rsidRPr="001D226B">
        <w:rPr>
          <w:rFonts w:ascii="Simplified Arabic" w:hAnsi="Simplified Arabic" w:cs="Simplified Arabic" w:hint="cs"/>
          <w:b/>
          <w:bCs/>
          <w:noProof w:val="0"/>
          <w:sz w:val="16"/>
          <w:szCs w:val="16"/>
          <w:rtl/>
        </w:rPr>
        <w:t>2020</w:t>
      </w:r>
      <w:r w:rsidRPr="001D226B">
        <w:rPr>
          <w:rFonts w:ascii="Simplified Arabic" w:hAnsi="Simplified Arabic" w:cs="Simplified Arabic"/>
          <w:b/>
          <w:bCs/>
          <w:noProof w:val="0"/>
          <w:sz w:val="16"/>
          <w:szCs w:val="16"/>
          <w:rtl/>
        </w:rPr>
        <w:t>/</w:t>
      </w:r>
      <w:r w:rsidRPr="001D226B">
        <w:rPr>
          <w:rFonts w:ascii="Simplified Arabic" w:hAnsi="Simplified Arabic" w:cs="Simplified Arabic" w:hint="cs"/>
          <w:b/>
          <w:bCs/>
          <w:noProof w:val="0"/>
          <w:sz w:val="16"/>
          <w:szCs w:val="16"/>
          <w:rtl/>
        </w:rPr>
        <w:t>2021</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hint="cs"/>
          <w:b/>
          <w:bCs/>
          <w:noProof w:val="0"/>
          <w:sz w:val="16"/>
          <w:szCs w:val="16"/>
          <w:rtl/>
        </w:rPr>
        <w:t>2025</w:t>
      </w:r>
      <w:r w:rsidRPr="001D226B">
        <w:rPr>
          <w:rFonts w:ascii="Simplified Arabic" w:hAnsi="Simplified Arabic" w:cs="Simplified Arabic"/>
          <w:b/>
          <w:bCs/>
          <w:noProof w:val="0"/>
          <w:sz w:val="16"/>
          <w:szCs w:val="16"/>
          <w:rtl/>
        </w:rPr>
        <w:t>/</w:t>
      </w:r>
      <w:r w:rsidRPr="001D226B">
        <w:rPr>
          <w:rFonts w:ascii="Simplified Arabic" w:hAnsi="Simplified Arabic" w:cs="Simplified Arabic" w:hint="cs"/>
          <w:b/>
          <w:bCs/>
          <w:noProof w:val="0"/>
          <w:sz w:val="16"/>
          <w:szCs w:val="16"/>
          <w:rtl/>
        </w:rPr>
        <w:t>2026</w:t>
      </w:r>
    </w:p>
    <w:tbl>
      <w:tblPr>
        <w:bidiVisual/>
        <w:tblW w:w="5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96"/>
        <w:gridCol w:w="810"/>
        <w:gridCol w:w="810"/>
        <w:gridCol w:w="810"/>
        <w:gridCol w:w="814"/>
        <w:gridCol w:w="810"/>
        <w:gridCol w:w="803"/>
      </w:tblGrid>
      <w:tr w:rsidR="001D226B" w:rsidRPr="001D226B" w14:paraId="1998DC84" w14:textId="77777777" w:rsidTr="00C1658A">
        <w:trPr>
          <w:trHeight w:hRule="exact" w:val="227"/>
          <w:jc w:val="center"/>
        </w:trPr>
        <w:tc>
          <w:tcPr>
            <w:tcW w:w="546" w:type="pct"/>
            <w:vMerge w:val="restart"/>
            <w:vAlign w:val="center"/>
          </w:tcPr>
          <w:p w14:paraId="2C959760" w14:textId="77777777" w:rsidR="00160E17" w:rsidRPr="001D226B" w:rsidRDefault="00160E17"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المؤشر</w:t>
            </w:r>
          </w:p>
        </w:tc>
        <w:tc>
          <w:tcPr>
            <w:tcW w:w="4454" w:type="pct"/>
            <w:gridSpan w:val="6"/>
            <w:vAlign w:val="center"/>
          </w:tcPr>
          <w:p w14:paraId="01DD15C5" w14:textId="77777777" w:rsidR="00160E17" w:rsidRPr="001D226B" w:rsidRDefault="00160E17" w:rsidP="00C1658A">
            <w:pPr>
              <w:ind w:left="113"/>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العام الدراسي*</w:t>
            </w:r>
          </w:p>
        </w:tc>
      </w:tr>
      <w:tr w:rsidR="001D226B" w:rsidRPr="001D226B" w14:paraId="5166F62E" w14:textId="77777777" w:rsidTr="00C1658A">
        <w:trPr>
          <w:trHeight w:hRule="exact" w:val="227"/>
          <w:jc w:val="center"/>
        </w:trPr>
        <w:tc>
          <w:tcPr>
            <w:tcW w:w="546" w:type="pct"/>
            <w:vMerge/>
            <w:vAlign w:val="center"/>
          </w:tcPr>
          <w:p w14:paraId="18508568" w14:textId="77777777" w:rsidR="00160E17" w:rsidRPr="001D226B" w:rsidRDefault="00160E17" w:rsidP="00C1658A">
            <w:pPr>
              <w:rPr>
                <w:rFonts w:ascii="Simplified Arabic" w:hAnsi="Simplified Arabic" w:cs="Simplified Arabic"/>
                <w:b/>
                <w:bCs/>
                <w:noProof w:val="0"/>
                <w:snapToGrid w:val="0"/>
                <w:sz w:val="12"/>
                <w:szCs w:val="12"/>
                <w:rtl/>
              </w:rPr>
            </w:pPr>
          </w:p>
        </w:tc>
        <w:tc>
          <w:tcPr>
            <w:tcW w:w="743" w:type="pct"/>
            <w:vAlign w:val="center"/>
          </w:tcPr>
          <w:p w14:paraId="641A9BE7" w14:textId="77777777" w:rsidR="00160E17" w:rsidRPr="001D226B" w:rsidRDefault="00160E17" w:rsidP="00C1658A">
            <w:pPr>
              <w:ind w:right="57"/>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2020/2021</w:t>
            </w:r>
          </w:p>
        </w:tc>
        <w:tc>
          <w:tcPr>
            <w:tcW w:w="743" w:type="pct"/>
            <w:vAlign w:val="center"/>
          </w:tcPr>
          <w:p w14:paraId="6BDBE4CD" w14:textId="77777777" w:rsidR="00160E17" w:rsidRPr="001D226B" w:rsidRDefault="00160E17" w:rsidP="00C1658A">
            <w:pPr>
              <w:ind w:right="57"/>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2021/2022</w:t>
            </w:r>
          </w:p>
        </w:tc>
        <w:tc>
          <w:tcPr>
            <w:tcW w:w="743" w:type="pct"/>
            <w:vAlign w:val="center"/>
          </w:tcPr>
          <w:p w14:paraId="6DE57E49" w14:textId="77777777" w:rsidR="00160E17" w:rsidRPr="001D226B" w:rsidRDefault="00160E17" w:rsidP="00C1658A">
            <w:pPr>
              <w:spacing w:line="276" w:lineRule="auto"/>
              <w:ind w:right="57"/>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2022/2023</w:t>
            </w:r>
          </w:p>
        </w:tc>
        <w:tc>
          <w:tcPr>
            <w:tcW w:w="746" w:type="pct"/>
          </w:tcPr>
          <w:p w14:paraId="182AB36E" w14:textId="77777777" w:rsidR="00160E17" w:rsidRPr="001D226B" w:rsidRDefault="00160E17" w:rsidP="00C1658A">
            <w:pPr>
              <w:spacing w:line="276" w:lineRule="auto"/>
              <w:ind w:right="57"/>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2023/2024</w:t>
            </w:r>
          </w:p>
        </w:tc>
        <w:tc>
          <w:tcPr>
            <w:tcW w:w="743" w:type="pct"/>
          </w:tcPr>
          <w:p w14:paraId="39322EA5" w14:textId="77777777" w:rsidR="00160E17" w:rsidRPr="001D226B" w:rsidRDefault="00160E17" w:rsidP="00C1658A">
            <w:pPr>
              <w:spacing w:line="276" w:lineRule="auto"/>
              <w:ind w:right="57"/>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2024/2025</w:t>
            </w:r>
          </w:p>
        </w:tc>
        <w:tc>
          <w:tcPr>
            <w:tcW w:w="736" w:type="pct"/>
          </w:tcPr>
          <w:p w14:paraId="553445CF" w14:textId="77777777" w:rsidR="00160E17" w:rsidRPr="001D226B" w:rsidRDefault="00160E17" w:rsidP="00C1658A">
            <w:pPr>
              <w:spacing w:line="276" w:lineRule="auto"/>
              <w:ind w:right="57"/>
              <w:jc w:val="center"/>
              <w:rPr>
                <w:rFonts w:ascii="Simplified Arabic" w:hAnsi="Simplified Arabic" w:cs="Simplified Arabic"/>
                <w:b/>
                <w:bCs/>
                <w:noProof w:val="0"/>
                <w:sz w:val="12"/>
                <w:szCs w:val="12"/>
                <w:rtl/>
              </w:rPr>
            </w:pPr>
            <w:r w:rsidRPr="001D226B">
              <w:rPr>
                <w:rFonts w:ascii="Simplified Arabic" w:hAnsi="Simplified Arabic" w:cs="Simplified Arabic" w:hint="cs"/>
                <w:b/>
                <w:bCs/>
                <w:noProof w:val="0"/>
                <w:sz w:val="12"/>
                <w:szCs w:val="12"/>
                <w:rtl/>
              </w:rPr>
              <w:t>2025</w:t>
            </w:r>
            <w:r w:rsidRPr="001D226B">
              <w:rPr>
                <w:rFonts w:ascii="Simplified Arabic" w:hAnsi="Simplified Arabic" w:cs="Simplified Arabic"/>
                <w:b/>
                <w:bCs/>
                <w:noProof w:val="0"/>
                <w:sz w:val="12"/>
                <w:szCs w:val="12"/>
                <w:rtl/>
              </w:rPr>
              <w:t>/</w:t>
            </w:r>
            <w:r w:rsidRPr="001D226B">
              <w:rPr>
                <w:rFonts w:ascii="Simplified Arabic" w:hAnsi="Simplified Arabic" w:cs="Simplified Arabic" w:hint="cs"/>
                <w:b/>
                <w:bCs/>
                <w:noProof w:val="0"/>
                <w:sz w:val="12"/>
                <w:szCs w:val="12"/>
                <w:rtl/>
              </w:rPr>
              <w:t>2026</w:t>
            </w:r>
          </w:p>
        </w:tc>
      </w:tr>
      <w:tr w:rsidR="001D226B" w:rsidRPr="001D226B" w14:paraId="5AE251C2" w14:textId="77777777" w:rsidTr="00C1658A">
        <w:trPr>
          <w:trHeight w:hRule="exact" w:val="227"/>
          <w:jc w:val="center"/>
        </w:trPr>
        <w:tc>
          <w:tcPr>
            <w:tcW w:w="5000" w:type="pct"/>
            <w:gridSpan w:val="7"/>
          </w:tcPr>
          <w:p w14:paraId="75FF36B2" w14:textId="77777777" w:rsidR="00160E17" w:rsidRPr="001D226B" w:rsidRDefault="00160E17" w:rsidP="00C1658A">
            <w:pPr>
              <w:ind w:left="21"/>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المدارس</w:t>
            </w:r>
          </w:p>
        </w:tc>
      </w:tr>
      <w:tr w:rsidR="001D226B" w:rsidRPr="001D226B" w14:paraId="7B2D2C1A" w14:textId="77777777" w:rsidTr="00C1658A">
        <w:trPr>
          <w:trHeight w:hRule="exact" w:val="227"/>
          <w:jc w:val="center"/>
        </w:trPr>
        <w:tc>
          <w:tcPr>
            <w:tcW w:w="546" w:type="pct"/>
            <w:tcBorders>
              <w:bottom w:val="nil"/>
            </w:tcBorders>
            <w:vAlign w:val="center"/>
          </w:tcPr>
          <w:p w14:paraId="37676C80"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حكومة</w:t>
            </w:r>
          </w:p>
        </w:tc>
        <w:tc>
          <w:tcPr>
            <w:tcW w:w="743" w:type="pct"/>
            <w:tcBorders>
              <w:left w:val="nil"/>
              <w:bottom w:val="nil"/>
              <w:right w:val="nil"/>
            </w:tcBorders>
            <w:vAlign w:val="center"/>
          </w:tcPr>
          <w:p w14:paraId="15BA28FE"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2,285</w:t>
            </w:r>
          </w:p>
        </w:tc>
        <w:tc>
          <w:tcPr>
            <w:tcW w:w="743" w:type="pct"/>
            <w:tcBorders>
              <w:left w:val="nil"/>
              <w:bottom w:val="nil"/>
              <w:right w:val="nil"/>
            </w:tcBorders>
            <w:vAlign w:val="center"/>
          </w:tcPr>
          <w:p w14:paraId="21C35E7C"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2,307</w:t>
            </w:r>
          </w:p>
        </w:tc>
        <w:tc>
          <w:tcPr>
            <w:tcW w:w="743" w:type="pct"/>
            <w:tcBorders>
              <w:left w:val="nil"/>
              <w:bottom w:val="nil"/>
              <w:right w:val="nil"/>
            </w:tcBorders>
            <w:vAlign w:val="center"/>
          </w:tcPr>
          <w:p w14:paraId="5F0C761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2,338</w:t>
            </w:r>
          </w:p>
        </w:tc>
        <w:tc>
          <w:tcPr>
            <w:tcW w:w="746" w:type="pct"/>
            <w:tcBorders>
              <w:left w:val="nil"/>
              <w:bottom w:val="nil"/>
              <w:right w:val="nil"/>
            </w:tcBorders>
            <w:vAlign w:val="center"/>
          </w:tcPr>
          <w:p w14:paraId="7C1B2F49"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1,915</w:t>
            </w:r>
          </w:p>
        </w:tc>
        <w:tc>
          <w:tcPr>
            <w:tcW w:w="743" w:type="pct"/>
            <w:tcBorders>
              <w:left w:val="nil"/>
              <w:bottom w:val="nil"/>
              <w:right w:val="nil"/>
            </w:tcBorders>
            <w:vAlign w:val="center"/>
          </w:tcPr>
          <w:p w14:paraId="39F2090B"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1,935</w:t>
            </w:r>
          </w:p>
        </w:tc>
        <w:tc>
          <w:tcPr>
            <w:tcW w:w="736" w:type="pct"/>
            <w:tcBorders>
              <w:left w:val="nil"/>
              <w:bottom w:val="nil"/>
              <w:right w:val="single" w:sz="4" w:space="0" w:color="auto"/>
            </w:tcBorders>
            <w:vAlign w:val="center"/>
          </w:tcPr>
          <w:p w14:paraId="1551B8D9"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1,952</w:t>
            </w:r>
          </w:p>
        </w:tc>
      </w:tr>
      <w:tr w:rsidR="001D226B" w:rsidRPr="001D226B" w14:paraId="4DDE490A" w14:textId="77777777" w:rsidTr="00C1658A">
        <w:trPr>
          <w:trHeight w:hRule="exact" w:val="227"/>
          <w:jc w:val="center"/>
        </w:trPr>
        <w:tc>
          <w:tcPr>
            <w:tcW w:w="546" w:type="pct"/>
            <w:tcBorders>
              <w:top w:val="nil"/>
              <w:bottom w:val="nil"/>
            </w:tcBorders>
            <w:vAlign w:val="center"/>
          </w:tcPr>
          <w:p w14:paraId="0F01E865"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وكالة</w:t>
            </w:r>
          </w:p>
        </w:tc>
        <w:tc>
          <w:tcPr>
            <w:tcW w:w="743" w:type="pct"/>
            <w:tcBorders>
              <w:top w:val="nil"/>
              <w:left w:val="nil"/>
              <w:bottom w:val="nil"/>
              <w:right w:val="nil"/>
            </w:tcBorders>
            <w:vAlign w:val="center"/>
          </w:tcPr>
          <w:p w14:paraId="573D2369"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374</w:t>
            </w:r>
          </w:p>
        </w:tc>
        <w:tc>
          <w:tcPr>
            <w:tcW w:w="743" w:type="pct"/>
            <w:tcBorders>
              <w:top w:val="nil"/>
              <w:left w:val="nil"/>
              <w:bottom w:val="nil"/>
              <w:right w:val="nil"/>
            </w:tcBorders>
            <w:vAlign w:val="center"/>
          </w:tcPr>
          <w:p w14:paraId="5F84603D"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374</w:t>
            </w:r>
          </w:p>
        </w:tc>
        <w:tc>
          <w:tcPr>
            <w:tcW w:w="743" w:type="pct"/>
            <w:tcBorders>
              <w:top w:val="nil"/>
              <w:left w:val="nil"/>
              <w:bottom w:val="nil"/>
              <w:right w:val="nil"/>
            </w:tcBorders>
            <w:vAlign w:val="center"/>
          </w:tcPr>
          <w:p w14:paraId="746CEFFB"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380</w:t>
            </w:r>
          </w:p>
        </w:tc>
        <w:tc>
          <w:tcPr>
            <w:tcW w:w="746" w:type="pct"/>
            <w:tcBorders>
              <w:top w:val="nil"/>
              <w:left w:val="nil"/>
              <w:bottom w:val="nil"/>
              <w:right w:val="nil"/>
            </w:tcBorders>
            <w:vAlign w:val="center"/>
          </w:tcPr>
          <w:p w14:paraId="123F58A3"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96</w:t>
            </w:r>
          </w:p>
        </w:tc>
        <w:tc>
          <w:tcPr>
            <w:tcW w:w="743" w:type="pct"/>
            <w:tcBorders>
              <w:top w:val="nil"/>
              <w:left w:val="nil"/>
              <w:bottom w:val="nil"/>
              <w:right w:val="nil"/>
            </w:tcBorders>
            <w:vAlign w:val="center"/>
          </w:tcPr>
          <w:p w14:paraId="233820C9"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96</w:t>
            </w:r>
          </w:p>
        </w:tc>
        <w:tc>
          <w:tcPr>
            <w:tcW w:w="736" w:type="pct"/>
            <w:tcBorders>
              <w:top w:val="nil"/>
              <w:left w:val="nil"/>
              <w:bottom w:val="nil"/>
              <w:right w:val="single" w:sz="4" w:space="0" w:color="auto"/>
            </w:tcBorders>
            <w:vAlign w:val="center"/>
          </w:tcPr>
          <w:p w14:paraId="3B4E8202"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90</w:t>
            </w:r>
          </w:p>
        </w:tc>
      </w:tr>
      <w:tr w:rsidR="001D226B" w:rsidRPr="001D226B" w14:paraId="3969B531" w14:textId="77777777" w:rsidTr="00C1658A">
        <w:trPr>
          <w:trHeight w:hRule="exact" w:val="227"/>
          <w:jc w:val="center"/>
        </w:trPr>
        <w:tc>
          <w:tcPr>
            <w:tcW w:w="546" w:type="pct"/>
            <w:tcBorders>
              <w:top w:val="nil"/>
              <w:bottom w:val="nil"/>
            </w:tcBorders>
            <w:vAlign w:val="center"/>
          </w:tcPr>
          <w:p w14:paraId="63A4D4F4"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خاصة</w:t>
            </w:r>
          </w:p>
        </w:tc>
        <w:tc>
          <w:tcPr>
            <w:tcW w:w="743" w:type="pct"/>
            <w:tcBorders>
              <w:top w:val="nil"/>
              <w:left w:val="nil"/>
              <w:bottom w:val="nil"/>
              <w:right w:val="nil"/>
            </w:tcBorders>
            <w:vAlign w:val="center"/>
          </w:tcPr>
          <w:p w14:paraId="458A8A0E"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448</w:t>
            </w:r>
          </w:p>
        </w:tc>
        <w:tc>
          <w:tcPr>
            <w:tcW w:w="743" w:type="pct"/>
            <w:tcBorders>
              <w:top w:val="nil"/>
              <w:left w:val="nil"/>
              <w:bottom w:val="nil"/>
              <w:right w:val="nil"/>
            </w:tcBorders>
            <w:vAlign w:val="center"/>
          </w:tcPr>
          <w:p w14:paraId="6EDF06C3"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461</w:t>
            </w:r>
          </w:p>
        </w:tc>
        <w:tc>
          <w:tcPr>
            <w:tcW w:w="743" w:type="pct"/>
            <w:tcBorders>
              <w:top w:val="nil"/>
              <w:left w:val="nil"/>
              <w:bottom w:val="nil"/>
              <w:right w:val="nil"/>
            </w:tcBorders>
            <w:vAlign w:val="center"/>
          </w:tcPr>
          <w:p w14:paraId="7D135235"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472</w:t>
            </w:r>
          </w:p>
        </w:tc>
        <w:tc>
          <w:tcPr>
            <w:tcW w:w="746" w:type="pct"/>
            <w:tcBorders>
              <w:top w:val="nil"/>
              <w:left w:val="nil"/>
              <w:bottom w:val="nil"/>
              <w:right w:val="nil"/>
            </w:tcBorders>
            <w:vAlign w:val="center"/>
          </w:tcPr>
          <w:p w14:paraId="6945C6B1"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417</w:t>
            </w:r>
          </w:p>
        </w:tc>
        <w:tc>
          <w:tcPr>
            <w:tcW w:w="743" w:type="pct"/>
            <w:tcBorders>
              <w:top w:val="nil"/>
              <w:left w:val="nil"/>
              <w:bottom w:val="nil"/>
              <w:right w:val="nil"/>
            </w:tcBorders>
            <w:vAlign w:val="center"/>
          </w:tcPr>
          <w:p w14:paraId="34E475DA"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443</w:t>
            </w:r>
          </w:p>
        </w:tc>
        <w:tc>
          <w:tcPr>
            <w:tcW w:w="736" w:type="pct"/>
            <w:tcBorders>
              <w:top w:val="nil"/>
              <w:left w:val="nil"/>
              <w:bottom w:val="nil"/>
              <w:right w:val="single" w:sz="4" w:space="0" w:color="auto"/>
            </w:tcBorders>
            <w:vAlign w:val="center"/>
          </w:tcPr>
          <w:p w14:paraId="3B8A0835"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461</w:t>
            </w:r>
          </w:p>
        </w:tc>
      </w:tr>
      <w:tr w:rsidR="001D226B" w:rsidRPr="001D226B" w14:paraId="6AAE9CA3" w14:textId="77777777" w:rsidTr="00C1658A">
        <w:trPr>
          <w:trHeight w:hRule="exact" w:val="227"/>
          <w:jc w:val="center"/>
        </w:trPr>
        <w:tc>
          <w:tcPr>
            <w:tcW w:w="546" w:type="pct"/>
            <w:tcBorders>
              <w:top w:val="nil"/>
            </w:tcBorders>
            <w:vAlign w:val="center"/>
          </w:tcPr>
          <w:p w14:paraId="2758EDC5" w14:textId="77777777" w:rsidR="00160E17" w:rsidRPr="001D226B" w:rsidRDefault="00160E17" w:rsidP="00C1658A">
            <w:pPr>
              <w:ind w:left="37"/>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المجموع</w:t>
            </w:r>
          </w:p>
        </w:tc>
        <w:tc>
          <w:tcPr>
            <w:tcW w:w="743" w:type="pct"/>
            <w:tcBorders>
              <w:top w:val="nil"/>
              <w:left w:val="nil"/>
              <w:right w:val="nil"/>
            </w:tcBorders>
            <w:vAlign w:val="center"/>
          </w:tcPr>
          <w:p w14:paraId="19A677A9"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3,107</w:t>
            </w:r>
          </w:p>
        </w:tc>
        <w:tc>
          <w:tcPr>
            <w:tcW w:w="743" w:type="pct"/>
            <w:tcBorders>
              <w:top w:val="nil"/>
              <w:left w:val="nil"/>
              <w:right w:val="nil"/>
            </w:tcBorders>
            <w:vAlign w:val="center"/>
          </w:tcPr>
          <w:p w14:paraId="224940C0"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3,142</w:t>
            </w:r>
          </w:p>
        </w:tc>
        <w:tc>
          <w:tcPr>
            <w:tcW w:w="743" w:type="pct"/>
            <w:tcBorders>
              <w:top w:val="nil"/>
              <w:left w:val="nil"/>
              <w:right w:val="nil"/>
            </w:tcBorders>
            <w:vAlign w:val="center"/>
          </w:tcPr>
          <w:p w14:paraId="6F45BB9F"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3,190</w:t>
            </w:r>
          </w:p>
        </w:tc>
        <w:tc>
          <w:tcPr>
            <w:tcW w:w="746" w:type="pct"/>
            <w:tcBorders>
              <w:top w:val="nil"/>
              <w:left w:val="nil"/>
              <w:right w:val="nil"/>
            </w:tcBorders>
            <w:vAlign w:val="center"/>
          </w:tcPr>
          <w:p w14:paraId="613BB39A"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2,428</w:t>
            </w:r>
          </w:p>
        </w:tc>
        <w:tc>
          <w:tcPr>
            <w:tcW w:w="743" w:type="pct"/>
            <w:tcBorders>
              <w:top w:val="nil"/>
              <w:left w:val="nil"/>
              <w:right w:val="nil"/>
            </w:tcBorders>
            <w:vAlign w:val="center"/>
          </w:tcPr>
          <w:p w14:paraId="4A660A10" w14:textId="77777777" w:rsidR="00160E17" w:rsidRPr="001D226B" w:rsidRDefault="00160E17" w:rsidP="00C1658A">
            <w:pPr>
              <w:ind w:lef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2,474</w:t>
            </w:r>
          </w:p>
        </w:tc>
        <w:tc>
          <w:tcPr>
            <w:tcW w:w="736" w:type="pct"/>
            <w:tcBorders>
              <w:top w:val="nil"/>
              <w:left w:val="nil"/>
              <w:right w:val="single" w:sz="4" w:space="0" w:color="auto"/>
            </w:tcBorders>
            <w:vAlign w:val="center"/>
          </w:tcPr>
          <w:p w14:paraId="479CEFF6" w14:textId="77777777" w:rsidR="00160E17" w:rsidRPr="001D226B" w:rsidRDefault="00160E17" w:rsidP="00C1658A">
            <w:pPr>
              <w:ind w:lef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2,503</w:t>
            </w:r>
          </w:p>
        </w:tc>
      </w:tr>
      <w:tr w:rsidR="001D226B" w:rsidRPr="001D226B" w14:paraId="131CF298" w14:textId="77777777" w:rsidTr="00C1658A">
        <w:trPr>
          <w:trHeight w:hRule="exact" w:val="227"/>
          <w:jc w:val="center"/>
        </w:trPr>
        <w:tc>
          <w:tcPr>
            <w:tcW w:w="5000" w:type="pct"/>
            <w:gridSpan w:val="7"/>
            <w:vAlign w:val="center"/>
          </w:tcPr>
          <w:p w14:paraId="47BC051D" w14:textId="77777777" w:rsidR="00160E17" w:rsidRPr="001D226B" w:rsidRDefault="00160E17" w:rsidP="00C1658A">
            <w:pPr>
              <w:tabs>
                <w:tab w:val="left" w:pos="1805"/>
              </w:tabs>
              <w:ind w:left="57"/>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الطلبة</w:t>
            </w:r>
          </w:p>
        </w:tc>
      </w:tr>
      <w:tr w:rsidR="001D226B" w:rsidRPr="001D226B" w14:paraId="6939D115" w14:textId="77777777" w:rsidTr="00C1658A">
        <w:trPr>
          <w:trHeight w:hRule="exact" w:val="227"/>
          <w:jc w:val="center"/>
        </w:trPr>
        <w:tc>
          <w:tcPr>
            <w:tcW w:w="546" w:type="pct"/>
            <w:tcBorders>
              <w:bottom w:val="nil"/>
            </w:tcBorders>
            <w:vAlign w:val="center"/>
          </w:tcPr>
          <w:p w14:paraId="58936884"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ذكور</w:t>
            </w:r>
          </w:p>
        </w:tc>
        <w:tc>
          <w:tcPr>
            <w:tcW w:w="743" w:type="pct"/>
            <w:tcBorders>
              <w:left w:val="nil"/>
              <w:bottom w:val="nil"/>
              <w:right w:val="nil"/>
            </w:tcBorders>
            <w:vAlign w:val="center"/>
          </w:tcPr>
          <w:p w14:paraId="2A1D6BBE"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665,294</w:t>
            </w:r>
          </w:p>
        </w:tc>
        <w:tc>
          <w:tcPr>
            <w:tcW w:w="743" w:type="pct"/>
            <w:tcBorders>
              <w:left w:val="nil"/>
              <w:bottom w:val="nil"/>
              <w:right w:val="nil"/>
            </w:tcBorders>
            <w:vAlign w:val="center"/>
          </w:tcPr>
          <w:p w14:paraId="45BB1F0E"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672,567</w:t>
            </w:r>
          </w:p>
        </w:tc>
        <w:tc>
          <w:tcPr>
            <w:tcW w:w="743" w:type="pct"/>
            <w:tcBorders>
              <w:left w:val="nil"/>
              <w:bottom w:val="nil"/>
              <w:right w:val="nil"/>
            </w:tcBorders>
            <w:vAlign w:val="center"/>
          </w:tcPr>
          <w:p w14:paraId="36A33D6B"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684,153</w:t>
            </w:r>
          </w:p>
        </w:tc>
        <w:tc>
          <w:tcPr>
            <w:tcW w:w="746" w:type="pct"/>
            <w:tcBorders>
              <w:left w:val="nil"/>
              <w:bottom w:val="nil"/>
              <w:right w:val="nil"/>
            </w:tcBorders>
            <w:vAlign w:val="center"/>
          </w:tcPr>
          <w:p w14:paraId="2F7809D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388,588</w:t>
            </w:r>
          </w:p>
        </w:tc>
        <w:tc>
          <w:tcPr>
            <w:tcW w:w="743" w:type="pct"/>
            <w:tcBorders>
              <w:left w:val="nil"/>
              <w:bottom w:val="nil"/>
              <w:right w:val="nil"/>
            </w:tcBorders>
            <w:vAlign w:val="center"/>
          </w:tcPr>
          <w:p w14:paraId="2B1E3A06"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401,070</w:t>
            </w:r>
          </w:p>
        </w:tc>
        <w:tc>
          <w:tcPr>
            <w:tcW w:w="736" w:type="pct"/>
            <w:tcBorders>
              <w:left w:val="nil"/>
              <w:bottom w:val="nil"/>
              <w:right w:val="single" w:sz="4" w:space="0" w:color="auto"/>
            </w:tcBorders>
            <w:vAlign w:val="center"/>
          </w:tcPr>
          <w:p w14:paraId="41A4C582"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w:t>
            </w:r>
            <w:r w:rsidRPr="001D226B">
              <w:rPr>
                <w:rFonts w:ascii="Simplified Arabic" w:hAnsi="Simplified Arabic" w:cs="Simplified Arabic" w:hint="cs"/>
                <w:noProof w:val="0"/>
                <w:sz w:val="12"/>
                <w:szCs w:val="12"/>
                <w:rtl/>
              </w:rPr>
              <w:t>14</w:t>
            </w:r>
            <w:r w:rsidRPr="001D226B">
              <w:rPr>
                <w:rFonts w:ascii="Simplified Arabic" w:hAnsi="Simplified Arabic" w:cs="Simplified Arabic"/>
                <w:noProof w:val="0"/>
                <w:sz w:val="12"/>
                <w:szCs w:val="12"/>
                <w:rtl/>
              </w:rPr>
              <w:t>,</w:t>
            </w:r>
            <w:r w:rsidRPr="001D226B">
              <w:rPr>
                <w:rFonts w:ascii="Simplified Arabic" w:hAnsi="Simplified Arabic" w:cs="Simplified Arabic" w:hint="cs"/>
                <w:noProof w:val="0"/>
                <w:sz w:val="12"/>
                <w:szCs w:val="12"/>
                <w:rtl/>
              </w:rPr>
              <w:t>510</w:t>
            </w:r>
          </w:p>
        </w:tc>
      </w:tr>
      <w:tr w:rsidR="001D226B" w:rsidRPr="001D226B" w14:paraId="4C732FF7" w14:textId="77777777" w:rsidTr="00C1658A">
        <w:trPr>
          <w:trHeight w:hRule="exact" w:val="227"/>
          <w:jc w:val="center"/>
        </w:trPr>
        <w:tc>
          <w:tcPr>
            <w:tcW w:w="546" w:type="pct"/>
            <w:tcBorders>
              <w:top w:val="nil"/>
              <w:bottom w:val="nil"/>
            </w:tcBorders>
            <w:vAlign w:val="center"/>
          </w:tcPr>
          <w:p w14:paraId="6A17100E"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hint="cs"/>
                <w:noProof w:val="0"/>
                <w:snapToGrid w:val="0"/>
                <w:sz w:val="12"/>
                <w:szCs w:val="12"/>
                <w:rtl/>
              </w:rPr>
              <w:t>إناث</w:t>
            </w:r>
          </w:p>
        </w:tc>
        <w:tc>
          <w:tcPr>
            <w:tcW w:w="743" w:type="pct"/>
            <w:tcBorders>
              <w:top w:val="nil"/>
              <w:left w:val="nil"/>
              <w:bottom w:val="nil"/>
              <w:right w:val="nil"/>
            </w:tcBorders>
            <w:vAlign w:val="center"/>
          </w:tcPr>
          <w:p w14:paraId="11CFEBD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673,059</w:t>
            </w:r>
          </w:p>
        </w:tc>
        <w:tc>
          <w:tcPr>
            <w:tcW w:w="743" w:type="pct"/>
            <w:tcBorders>
              <w:top w:val="nil"/>
              <w:left w:val="nil"/>
              <w:bottom w:val="nil"/>
              <w:right w:val="nil"/>
            </w:tcBorders>
            <w:vAlign w:val="center"/>
          </w:tcPr>
          <w:p w14:paraId="70974928"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685,843</w:t>
            </w:r>
          </w:p>
        </w:tc>
        <w:tc>
          <w:tcPr>
            <w:tcW w:w="743" w:type="pct"/>
            <w:tcBorders>
              <w:top w:val="nil"/>
              <w:left w:val="nil"/>
              <w:bottom w:val="nil"/>
              <w:right w:val="nil"/>
            </w:tcBorders>
            <w:vAlign w:val="center"/>
          </w:tcPr>
          <w:p w14:paraId="76DE6A41"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698,779</w:t>
            </w:r>
          </w:p>
        </w:tc>
        <w:tc>
          <w:tcPr>
            <w:tcW w:w="746" w:type="pct"/>
            <w:tcBorders>
              <w:top w:val="nil"/>
              <w:left w:val="nil"/>
              <w:bottom w:val="nil"/>
              <w:right w:val="nil"/>
            </w:tcBorders>
            <w:vAlign w:val="center"/>
          </w:tcPr>
          <w:p w14:paraId="4D9F4104"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402,958</w:t>
            </w:r>
          </w:p>
        </w:tc>
        <w:tc>
          <w:tcPr>
            <w:tcW w:w="743" w:type="pct"/>
            <w:tcBorders>
              <w:top w:val="nil"/>
              <w:left w:val="nil"/>
              <w:bottom w:val="nil"/>
              <w:right w:val="nil"/>
            </w:tcBorders>
            <w:vAlign w:val="center"/>
          </w:tcPr>
          <w:p w14:paraId="718E049A"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412,066</w:t>
            </w:r>
          </w:p>
        </w:tc>
        <w:tc>
          <w:tcPr>
            <w:tcW w:w="736" w:type="pct"/>
            <w:tcBorders>
              <w:top w:val="nil"/>
              <w:left w:val="nil"/>
              <w:bottom w:val="nil"/>
              <w:right w:val="single" w:sz="4" w:space="0" w:color="auto"/>
            </w:tcBorders>
            <w:vAlign w:val="center"/>
          </w:tcPr>
          <w:p w14:paraId="7053731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41</w:t>
            </w:r>
            <w:r w:rsidRPr="001D226B">
              <w:rPr>
                <w:rFonts w:ascii="Simplified Arabic" w:hAnsi="Simplified Arabic" w:cs="Simplified Arabic" w:hint="cs"/>
                <w:noProof w:val="0"/>
                <w:sz w:val="12"/>
                <w:szCs w:val="12"/>
                <w:rtl/>
              </w:rPr>
              <w:t>9</w:t>
            </w:r>
            <w:r w:rsidRPr="001D226B">
              <w:rPr>
                <w:rFonts w:ascii="Simplified Arabic" w:hAnsi="Simplified Arabic" w:cs="Simplified Arabic"/>
                <w:noProof w:val="0"/>
                <w:sz w:val="12"/>
                <w:szCs w:val="12"/>
                <w:rtl/>
              </w:rPr>
              <w:t>,</w:t>
            </w:r>
            <w:r w:rsidRPr="001D226B">
              <w:rPr>
                <w:rFonts w:ascii="Simplified Arabic" w:hAnsi="Simplified Arabic" w:cs="Simplified Arabic" w:hint="cs"/>
                <w:noProof w:val="0"/>
                <w:sz w:val="12"/>
                <w:szCs w:val="12"/>
                <w:rtl/>
              </w:rPr>
              <w:t>828</w:t>
            </w:r>
          </w:p>
        </w:tc>
      </w:tr>
      <w:tr w:rsidR="001D226B" w:rsidRPr="001D226B" w14:paraId="2A7955DD" w14:textId="77777777" w:rsidTr="00C1658A">
        <w:trPr>
          <w:trHeight w:hRule="exact" w:val="227"/>
          <w:jc w:val="center"/>
        </w:trPr>
        <w:tc>
          <w:tcPr>
            <w:tcW w:w="546" w:type="pct"/>
            <w:tcBorders>
              <w:top w:val="nil"/>
            </w:tcBorders>
            <w:vAlign w:val="center"/>
          </w:tcPr>
          <w:p w14:paraId="7A04053F" w14:textId="77777777" w:rsidR="00160E17" w:rsidRPr="001D226B" w:rsidRDefault="00160E17" w:rsidP="00C1658A">
            <w:pPr>
              <w:ind w:left="37"/>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كلا الجنسين</w:t>
            </w:r>
          </w:p>
        </w:tc>
        <w:tc>
          <w:tcPr>
            <w:tcW w:w="743" w:type="pct"/>
            <w:tcBorders>
              <w:top w:val="nil"/>
              <w:left w:val="nil"/>
              <w:right w:val="nil"/>
            </w:tcBorders>
            <w:vAlign w:val="center"/>
          </w:tcPr>
          <w:p w14:paraId="074A3F05"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1,338,353</w:t>
            </w:r>
          </w:p>
        </w:tc>
        <w:tc>
          <w:tcPr>
            <w:tcW w:w="743" w:type="pct"/>
            <w:tcBorders>
              <w:top w:val="nil"/>
              <w:left w:val="nil"/>
              <w:right w:val="nil"/>
            </w:tcBorders>
            <w:vAlign w:val="center"/>
          </w:tcPr>
          <w:p w14:paraId="4660637B"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1,358,410</w:t>
            </w:r>
          </w:p>
        </w:tc>
        <w:tc>
          <w:tcPr>
            <w:tcW w:w="743" w:type="pct"/>
            <w:tcBorders>
              <w:top w:val="nil"/>
              <w:left w:val="nil"/>
              <w:right w:val="nil"/>
            </w:tcBorders>
            <w:vAlign w:val="center"/>
          </w:tcPr>
          <w:p w14:paraId="7AD53627" w14:textId="77777777" w:rsidR="00160E17" w:rsidRPr="001D226B" w:rsidRDefault="00160E17" w:rsidP="00C1658A">
            <w:pPr>
              <w:ind w:lef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1,382,932</w:t>
            </w:r>
          </w:p>
        </w:tc>
        <w:tc>
          <w:tcPr>
            <w:tcW w:w="746" w:type="pct"/>
            <w:tcBorders>
              <w:top w:val="nil"/>
              <w:left w:val="nil"/>
              <w:right w:val="nil"/>
            </w:tcBorders>
            <w:vAlign w:val="center"/>
          </w:tcPr>
          <w:p w14:paraId="608B7984"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791,546</w:t>
            </w:r>
          </w:p>
        </w:tc>
        <w:tc>
          <w:tcPr>
            <w:tcW w:w="743" w:type="pct"/>
            <w:tcBorders>
              <w:top w:val="nil"/>
              <w:left w:val="nil"/>
              <w:right w:val="nil"/>
            </w:tcBorders>
            <w:vAlign w:val="center"/>
          </w:tcPr>
          <w:p w14:paraId="61C1A6D3"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813,136</w:t>
            </w:r>
          </w:p>
        </w:tc>
        <w:tc>
          <w:tcPr>
            <w:tcW w:w="736" w:type="pct"/>
            <w:tcBorders>
              <w:top w:val="nil"/>
              <w:left w:val="nil"/>
              <w:right w:val="single" w:sz="4" w:space="0" w:color="auto"/>
            </w:tcBorders>
            <w:vAlign w:val="center"/>
          </w:tcPr>
          <w:p w14:paraId="5D29DFBE"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8</w:t>
            </w:r>
            <w:r w:rsidRPr="001D226B">
              <w:rPr>
                <w:rFonts w:ascii="Simplified Arabic" w:hAnsi="Simplified Arabic" w:cs="Simplified Arabic" w:hint="cs"/>
                <w:b/>
                <w:bCs/>
                <w:noProof w:val="0"/>
                <w:sz w:val="12"/>
                <w:szCs w:val="12"/>
                <w:rtl/>
              </w:rPr>
              <w:t>34</w:t>
            </w:r>
            <w:r w:rsidRPr="001D226B">
              <w:rPr>
                <w:rFonts w:ascii="Simplified Arabic" w:hAnsi="Simplified Arabic" w:cs="Simplified Arabic"/>
                <w:b/>
                <w:bCs/>
                <w:noProof w:val="0"/>
                <w:sz w:val="12"/>
                <w:szCs w:val="12"/>
                <w:rtl/>
              </w:rPr>
              <w:t>,</w:t>
            </w:r>
            <w:r w:rsidRPr="001D226B">
              <w:rPr>
                <w:rFonts w:ascii="Simplified Arabic" w:hAnsi="Simplified Arabic" w:cs="Simplified Arabic" w:hint="cs"/>
                <w:b/>
                <w:bCs/>
                <w:noProof w:val="0"/>
                <w:sz w:val="12"/>
                <w:szCs w:val="12"/>
                <w:rtl/>
              </w:rPr>
              <w:t>338</w:t>
            </w:r>
          </w:p>
        </w:tc>
      </w:tr>
      <w:tr w:rsidR="001D226B" w:rsidRPr="001D226B" w14:paraId="24602065" w14:textId="77777777" w:rsidTr="00C1658A">
        <w:trPr>
          <w:trHeight w:hRule="exact" w:val="227"/>
          <w:jc w:val="center"/>
        </w:trPr>
        <w:tc>
          <w:tcPr>
            <w:tcW w:w="5000" w:type="pct"/>
            <w:gridSpan w:val="7"/>
            <w:vAlign w:val="center"/>
          </w:tcPr>
          <w:p w14:paraId="0BDFD0F6" w14:textId="77777777" w:rsidR="00160E17" w:rsidRPr="001D226B" w:rsidRDefault="00160E17" w:rsidP="00C1658A">
            <w:pPr>
              <w:ind w:left="57"/>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المعلمون</w:t>
            </w:r>
          </w:p>
        </w:tc>
      </w:tr>
      <w:tr w:rsidR="001D226B" w:rsidRPr="001D226B" w14:paraId="63BC3881" w14:textId="77777777" w:rsidTr="00C1658A">
        <w:trPr>
          <w:trHeight w:hRule="exact" w:val="227"/>
          <w:jc w:val="center"/>
        </w:trPr>
        <w:tc>
          <w:tcPr>
            <w:tcW w:w="546" w:type="pct"/>
            <w:tcBorders>
              <w:bottom w:val="nil"/>
            </w:tcBorders>
          </w:tcPr>
          <w:p w14:paraId="16C790EB"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ذكور</w:t>
            </w:r>
          </w:p>
        </w:tc>
        <w:tc>
          <w:tcPr>
            <w:tcW w:w="743" w:type="pct"/>
            <w:tcBorders>
              <w:left w:val="nil"/>
              <w:bottom w:val="nil"/>
              <w:right w:val="nil"/>
            </w:tcBorders>
            <w:vAlign w:val="center"/>
          </w:tcPr>
          <w:p w14:paraId="010F5321"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21,369</w:t>
            </w:r>
          </w:p>
        </w:tc>
        <w:tc>
          <w:tcPr>
            <w:tcW w:w="743" w:type="pct"/>
            <w:tcBorders>
              <w:left w:val="nil"/>
              <w:bottom w:val="nil"/>
              <w:right w:val="nil"/>
            </w:tcBorders>
            <w:vAlign w:val="center"/>
          </w:tcPr>
          <w:p w14:paraId="43F4BE9A"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21,650</w:t>
            </w:r>
          </w:p>
        </w:tc>
        <w:tc>
          <w:tcPr>
            <w:tcW w:w="743" w:type="pct"/>
            <w:tcBorders>
              <w:left w:val="nil"/>
              <w:bottom w:val="nil"/>
              <w:right w:val="nil"/>
            </w:tcBorders>
            <w:vAlign w:val="center"/>
          </w:tcPr>
          <w:p w14:paraId="1F40FAD5"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22,043</w:t>
            </w:r>
          </w:p>
        </w:tc>
        <w:tc>
          <w:tcPr>
            <w:tcW w:w="746" w:type="pct"/>
            <w:tcBorders>
              <w:left w:val="nil"/>
              <w:bottom w:val="nil"/>
              <w:right w:val="nil"/>
            </w:tcBorders>
            <w:vAlign w:val="center"/>
          </w:tcPr>
          <w:p w14:paraId="1AE37700"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13,125</w:t>
            </w:r>
          </w:p>
        </w:tc>
        <w:tc>
          <w:tcPr>
            <w:tcW w:w="743" w:type="pct"/>
            <w:tcBorders>
              <w:left w:val="nil"/>
              <w:bottom w:val="nil"/>
              <w:right w:val="nil"/>
            </w:tcBorders>
            <w:vAlign w:val="center"/>
          </w:tcPr>
          <w:p w14:paraId="235908A1"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13,154</w:t>
            </w:r>
          </w:p>
        </w:tc>
        <w:tc>
          <w:tcPr>
            <w:tcW w:w="736" w:type="pct"/>
            <w:tcBorders>
              <w:left w:val="nil"/>
              <w:bottom w:val="nil"/>
              <w:right w:val="single" w:sz="4" w:space="0" w:color="auto"/>
            </w:tcBorders>
            <w:vAlign w:val="center"/>
          </w:tcPr>
          <w:p w14:paraId="29ACC2DC"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13,356</w:t>
            </w:r>
          </w:p>
        </w:tc>
      </w:tr>
      <w:tr w:rsidR="001D226B" w:rsidRPr="001D226B" w14:paraId="05EB4006" w14:textId="77777777" w:rsidTr="00C1658A">
        <w:trPr>
          <w:trHeight w:hRule="exact" w:val="227"/>
          <w:jc w:val="center"/>
        </w:trPr>
        <w:tc>
          <w:tcPr>
            <w:tcW w:w="546" w:type="pct"/>
            <w:tcBorders>
              <w:top w:val="nil"/>
              <w:bottom w:val="nil"/>
            </w:tcBorders>
            <w:vAlign w:val="center"/>
          </w:tcPr>
          <w:p w14:paraId="46D08AC0"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hint="cs"/>
                <w:noProof w:val="0"/>
                <w:snapToGrid w:val="0"/>
                <w:sz w:val="12"/>
                <w:szCs w:val="12"/>
                <w:rtl/>
              </w:rPr>
              <w:t>إناث</w:t>
            </w:r>
          </w:p>
        </w:tc>
        <w:tc>
          <w:tcPr>
            <w:tcW w:w="743" w:type="pct"/>
            <w:tcBorders>
              <w:top w:val="nil"/>
              <w:left w:val="nil"/>
              <w:bottom w:val="nil"/>
              <w:right w:val="nil"/>
            </w:tcBorders>
            <w:vAlign w:val="center"/>
          </w:tcPr>
          <w:p w14:paraId="4967B214" w14:textId="77777777" w:rsidR="00160E17" w:rsidRPr="001D226B" w:rsidRDefault="00160E17"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37,729</w:t>
            </w:r>
          </w:p>
        </w:tc>
        <w:tc>
          <w:tcPr>
            <w:tcW w:w="743" w:type="pct"/>
            <w:tcBorders>
              <w:top w:val="nil"/>
              <w:left w:val="nil"/>
              <w:bottom w:val="nil"/>
              <w:right w:val="nil"/>
            </w:tcBorders>
            <w:vAlign w:val="center"/>
          </w:tcPr>
          <w:p w14:paraId="2A278A4D"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38,902</w:t>
            </w:r>
          </w:p>
        </w:tc>
        <w:tc>
          <w:tcPr>
            <w:tcW w:w="743" w:type="pct"/>
            <w:tcBorders>
              <w:top w:val="nil"/>
              <w:left w:val="nil"/>
              <w:bottom w:val="nil"/>
              <w:right w:val="nil"/>
            </w:tcBorders>
            <w:vAlign w:val="center"/>
          </w:tcPr>
          <w:p w14:paraId="49F16811"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40,316</w:t>
            </w:r>
          </w:p>
        </w:tc>
        <w:tc>
          <w:tcPr>
            <w:tcW w:w="746" w:type="pct"/>
            <w:tcBorders>
              <w:top w:val="nil"/>
              <w:left w:val="nil"/>
              <w:bottom w:val="nil"/>
              <w:right w:val="nil"/>
            </w:tcBorders>
            <w:vAlign w:val="center"/>
          </w:tcPr>
          <w:p w14:paraId="4D322194"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27,453</w:t>
            </w:r>
          </w:p>
        </w:tc>
        <w:tc>
          <w:tcPr>
            <w:tcW w:w="743" w:type="pct"/>
            <w:tcBorders>
              <w:top w:val="nil"/>
              <w:left w:val="nil"/>
              <w:bottom w:val="nil"/>
              <w:right w:val="nil"/>
            </w:tcBorders>
            <w:vAlign w:val="center"/>
          </w:tcPr>
          <w:p w14:paraId="173EF699"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28,818</w:t>
            </w:r>
          </w:p>
        </w:tc>
        <w:tc>
          <w:tcPr>
            <w:tcW w:w="736" w:type="pct"/>
            <w:tcBorders>
              <w:top w:val="nil"/>
              <w:left w:val="nil"/>
              <w:bottom w:val="nil"/>
              <w:right w:val="single" w:sz="4" w:space="0" w:color="auto"/>
            </w:tcBorders>
            <w:vAlign w:val="center"/>
          </w:tcPr>
          <w:p w14:paraId="6586F82A"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29,549</w:t>
            </w:r>
          </w:p>
        </w:tc>
      </w:tr>
      <w:tr w:rsidR="001D226B" w:rsidRPr="001D226B" w14:paraId="1D6156BB" w14:textId="77777777" w:rsidTr="00C1658A">
        <w:trPr>
          <w:trHeight w:hRule="exact" w:val="227"/>
          <w:jc w:val="center"/>
        </w:trPr>
        <w:tc>
          <w:tcPr>
            <w:tcW w:w="546" w:type="pct"/>
            <w:tcBorders>
              <w:top w:val="nil"/>
            </w:tcBorders>
            <w:vAlign w:val="center"/>
          </w:tcPr>
          <w:p w14:paraId="2D03D4B6" w14:textId="77777777" w:rsidR="00160E17" w:rsidRPr="001D226B" w:rsidRDefault="00160E17" w:rsidP="00C1658A">
            <w:pPr>
              <w:ind w:left="37"/>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كلا الجنسين</w:t>
            </w:r>
          </w:p>
        </w:tc>
        <w:tc>
          <w:tcPr>
            <w:tcW w:w="743" w:type="pct"/>
            <w:tcBorders>
              <w:top w:val="nil"/>
              <w:left w:val="nil"/>
              <w:right w:val="nil"/>
            </w:tcBorders>
            <w:vAlign w:val="center"/>
          </w:tcPr>
          <w:p w14:paraId="07041C3E"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59,098</w:t>
            </w:r>
          </w:p>
        </w:tc>
        <w:tc>
          <w:tcPr>
            <w:tcW w:w="743" w:type="pct"/>
            <w:tcBorders>
              <w:top w:val="nil"/>
              <w:left w:val="nil"/>
              <w:right w:val="nil"/>
            </w:tcBorders>
            <w:vAlign w:val="center"/>
          </w:tcPr>
          <w:p w14:paraId="43BC2CFF"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60,552</w:t>
            </w:r>
          </w:p>
        </w:tc>
        <w:tc>
          <w:tcPr>
            <w:tcW w:w="743" w:type="pct"/>
            <w:tcBorders>
              <w:top w:val="nil"/>
              <w:left w:val="nil"/>
              <w:right w:val="nil"/>
            </w:tcBorders>
            <w:vAlign w:val="center"/>
          </w:tcPr>
          <w:p w14:paraId="25170E80"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62,359</w:t>
            </w:r>
          </w:p>
        </w:tc>
        <w:tc>
          <w:tcPr>
            <w:tcW w:w="746" w:type="pct"/>
            <w:tcBorders>
              <w:top w:val="nil"/>
              <w:left w:val="nil"/>
              <w:right w:val="nil"/>
            </w:tcBorders>
            <w:vAlign w:val="center"/>
          </w:tcPr>
          <w:p w14:paraId="00941281"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40,578</w:t>
            </w:r>
          </w:p>
        </w:tc>
        <w:tc>
          <w:tcPr>
            <w:tcW w:w="743" w:type="pct"/>
            <w:tcBorders>
              <w:top w:val="nil"/>
              <w:left w:val="nil"/>
              <w:right w:val="nil"/>
            </w:tcBorders>
            <w:vAlign w:val="center"/>
          </w:tcPr>
          <w:p w14:paraId="4B9695B6"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41</w:t>
            </w:r>
            <w:r w:rsidRPr="001D226B">
              <w:rPr>
                <w:rFonts w:ascii="Simplified Arabic" w:hAnsi="Simplified Arabic" w:cs="Simplified Arabic"/>
                <w:b/>
                <w:bCs/>
                <w:noProof w:val="0"/>
                <w:sz w:val="12"/>
                <w:szCs w:val="12"/>
                <w:rtl/>
              </w:rPr>
              <w:t>,</w:t>
            </w:r>
            <w:r w:rsidRPr="001D226B">
              <w:rPr>
                <w:rFonts w:ascii="Simplified Arabic" w:hAnsi="Simplified Arabic" w:cs="Simplified Arabic" w:hint="cs"/>
                <w:b/>
                <w:bCs/>
                <w:noProof w:val="0"/>
                <w:sz w:val="12"/>
                <w:szCs w:val="12"/>
                <w:rtl/>
              </w:rPr>
              <w:t>972</w:t>
            </w:r>
          </w:p>
        </w:tc>
        <w:tc>
          <w:tcPr>
            <w:tcW w:w="736" w:type="pct"/>
            <w:tcBorders>
              <w:top w:val="nil"/>
              <w:left w:val="nil"/>
              <w:right w:val="single" w:sz="4" w:space="0" w:color="auto"/>
            </w:tcBorders>
            <w:vAlign w:val="center"/>
          </w:tcPr>
          <w:p w14:paraId="6AFA3F75"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42</w:t>
            </w:r>
            <w:r w:rsidRPr="001D226B">
              <w:rPr>
                <w:rFonts w:ascii="Simplified Arabic" w:hAnsi="Simplified Arabic" w:cs="Simplified Arabic"/>
                <w:b/>
                <w:bCs/>
                <w:noProof w:val="0"/>
                <w:sz w:val="12"/>
                <w:szCs w:val="12"/>
                <w:rtl/>
              </w:rPr>
              <w:t>,</w:t>
            </w:r>
            <w:r w:rsidRPr="001D226B">
              <w:rPr>
                <w:rFonts w:ascii="Simplified Arabic" w:hAnsi="Simplified Arabic" w:cs="Simplified Arabic" w:hint="cs"/>
                <w:b/>
                <w:bCs/>
                <w:noProof w:val="0"/>
                <w:sz w:val="12"/>
                <w:szCs w:val="12"/>
                <w:rtl/>
              </w:rPr>
              <w:t>905</w:t>
            </w:r>
          </w:p>
        </w:tc>
      </w:tr>
      <w:tr w:rsidR="001D226B" w:rsidRPr="001D226B" w14:paraId="1BE0CD7A" w14:textId="77777777" w:rsidTr="00C1658A">
        <w:trPr>
          <w:trHeight w:hRule="exact" w:val="227"/>
          <w:jc w:val="center"/>
        </w:trPr>
        <w:tc>
          <w:tcPr>
            <w:tcW w:w="5000" w:type="pct"/>
            <w:gridSpan w:val="7"/>
            <w:vAlign w:val="center"/>
          </w:tcPr>
          <w:p w14:paraId="3A48F4B6" w14:textId="77777777" w:rsidR="00160E17" w:rsidRPr="001D226B" w:rsidRDefault="00160E17" w:rsidP="00C1658A">
            <w:pPr>
              <w:ind w:left="57"/>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الشعب</w:t>
            </w:r>
          </w:p>
        </w:tc>
      </w:tr>
      <w:tr w:rsidR="001D226B" w:rsidRPr="001D226B" w14:paraId="7CFFB9D4" w14:textId="77777777" w:rsidTr="00C1658A">
        <w:trPr>
          <w:trHeight w:hRule="exact" w:val="227"/>
          <w:jc w:val="center"/>
        </w:trPr>
        <w:tc>
          <w:tcPr>
            <w:tcW w:w="546" w:type="pct"/>
            <w:tcBorders>
              <w:bottom w:val="nil"/>
            </w:tcBorders>
            <w:vAlign w:val="center"/>
          </w:tcPr>
          <w:p w14:paraId="1A376F41"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ذكور</w:t>
            </w:r>
          </w:p>
        </w:tc>
        <w:tc>
          <w:tcPr>
            <w:tcW w:w="743" w:type="pct"/>
            <w:tcBorders>
              <w:left w:val="nil"/>
              <w:bottom w:val="nil"/>
              <w:right w:val="nil"/>
            </w:tcBorders>
            <w:vAlign w:val="center"/>
          </w:tcPr>
          <w:p w14:paraId="5BB3D15A"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16,796</w:t>
            </w:r>
          </w:p>
        </w:tc>
        <w:tc>
          <w:tcPr>
            <w:tcW w:w="743" w:type="pct"/>
            <w:tcBorders>
              <w:left w:val="nil"/>
              <w:bottom w:val="nil"/>
              <w:right w:val="nil"/>
            </w:tcBorders>
            <w:vAlign w:val="center"/>
          </w:tcPr>
          <w:p w14:paraId="1C734124"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16,955</w:t>
            </w:r>
          </w:p>
        </w:tc>
        <w:tc>
          <w:tcPr>
            <w:tcW w:w="743" w:type="pct"/>
            <w:tcBorders>
              <w:left w:val="nil"/>
              <w:bottom w:val="nil"/>
              <w:right w:val="nil"/>
            </w:tcBorders>
            <w:vAlign w:val="center"/>
          </w:tcPr>
          <w:p w14:paraId="0C96B495"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17,208</w:t>
            </w:r>
          </w:p>
        </w:tc>
        <w:tc>
          <w:tcPr>
            <w:tcW w:w="746" w:type="pct"/>
            <w:tcBorders>
              <w:left w:val="nil"/>
              <w:bottom w:val="nil"/>
              <w:right w:val="nil"/>
            </w:tcBorders>
            <w:vAlign w:val="center"/>
          </w:tcPr>
          <w:p w14:paraId="0C9A7BF1"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10,606</w:t>
            </w:r>
          </w:p>
        </w:tc>
        <w:tc>
          <w:tcPr>
            <w:tcW w:w="743" w:type="pct"/>
            <w:tcBorders>
              <w:left w:val="nil"/>
              <w:bottom w:val="nil"/>
              <w:right w:val="nil"/>
            </w:tcBorders>
            <w:vAlign w:val="center"/>
          </w:tcPr>
          <w:p w14:paraId="1D918ECA"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10,814</w:t>
            </w:r>
          </w:p>
        </w:tc>
        <w:tc>
          <w:tcPr>
            <w:tcW w:w="736" w:type="pct"/>
            <w:tcBorders>
              <w:left w:val="nil"/>
              <w:bottom w:val="nil"/>
              <w:right w:val="single" w:sz="4" w:space="0" w:color="auto"/>
            </w:tcBorders>
            <w:vAlign w:val="center"/>
          </w:tcPr>
          <w:p w14:paraId="741FA4BC"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10,972</w:t>
            </w:r>
          </w:p>
        </w:tc>
      </w:tr>
      <w:tr w:rsidR="001D226B" w:rsidRPr="001D226B" w14:paraId="29B5EE3C" w14:textId="77777777" w:rsidTr="00C1658A">
        <w:trPr>
          <w:trHeight w:hRule="exact" w:val="227"/>
          <w:jc w:val="center"/>
        </w:trPr>
        <w:tc>
          <w:tcPr>
            <w:tcW w:w="546" w:type="pct"/>
            <w:tcBorders>
              <w:top w:val="nil"/>
              <w:bottom w:val="nil"/>
            </w:tcBorders>
            <w:vAlign w:val="center"/>
          </w:tcPr>
          <w:p w14:paraId="7988EBD4"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إناث</w:t>
            </w:r>
          </w:p>
        </w:tc>
        <w:tc>
          <w:tcPr>
            <w:tcW w:w="743" w:type="pct"/>
            <w:tcBorders>
              <w:top w:val="nil"/>
              <w:left w:val="nil"/>
              <w:bottom w:val="nil"/>
              <w:right w:val="nil"/>
            </w:tcBorders>
            <w:vAlign w:val="center"/>
          </w:tcPr>
          <w:p w14:paraId="14CC20ED"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17,452</w:t>
            </w:r>
          </w:p>
        </w:tc>
        <w:tc>
          <w:tcPr>
            <w:tcW w:w="743" w:type="pct"/>
            <w:tcBorders>
              <w:top w:val="nil"/>
              <w:left w:val="nil"/>
              <w:bottom w:val="nil"/>
              <w:right w:val="nil"/>
            </w:tcBorders>
            <w:vAlign w:val="center"/>
          </w:tcPr>
          <w:p w14:paraId="7617CFC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17,393</w:t>
            </w:r>
          </w:p>
        </w:tc>
        <w:tc>
          <w:tcPr>
            <w:tcW w:w="743" w:type="pct"/>
            <w:tcBorders>
              <w:top w:val="nil"/>
              <w:left w:val="nil"/>
              <w:bottom w:val="nil"/>
              <w:right w:val="nil"/>
            </w:tcBorders>
            <w:vAlign w:val="center"/>
          </w:tcPr>
          <w:p w14:paraId="0A8B018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17,787</w:t>
            </w:r>
          </w:p>
        </w:tc>
        <w:tc>
          <w:tcPr>
            <w:tcW w:w="746" w:type="pct"/>
            <w:tcBorders>
              <w:top w:val="nil"/>
              <w:left w:val="nil"/>
              <w:bottom w:val="nil"/>
              <w:right w:val="nil"/>
            </w:tcBorders>
            <w:vAlign w:val="center"/>
          </w:tcPr>
          <w:p w14:paraId="11C651D1"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11,532</w:t>
            </w:r>
          </w:p>
        </w:tc>
        <w:tc>
          <w:tcPr>
            <w:tcW w:w="743" w:type="pct"/>
            <w:tcBorders>
              <w:top w:val="nil"/>
              <w:left w:val="nil"/>
              <w:bottom w:val="nil"/>
              <w:right w:val="nil"/>
            </w:tcBorders>
            <w:vAlign w:val="center"/>
          </w:tcPr>
          <w:p w14:paraId="003D7421"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11,702</w:t>
            </w:r>
          </w:p>
        </w:tc>
        <w:tc>
          <w:tcPr>
            <w:tcW w:w="736" w:type="pct"/>
            <w:tcBorders>
              <w:top w:val="nil"/>
              <w:left w:val="nil"/>
              <w:bottom w:val="nil"/>
              <w:right w:val="single" w:sz="4" w:space="0" w:color="auto"/>
            </w:tcBorders>
            <w:vAlign w:val="center"/>
          </w:tcPr>
          <w:p w14:paraId="509CC81D"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11,798</w:t>
            </w:r>
          </w:p>
        </w:tc>
      </w:tr>
      <w:tr w:rsidR="001D226B" w:rsidRPr="001D226B" w14:paraId="28F5AC76" w14:textId="77777777" w:rsidTr="00C1658A">
        <w:trPr>
          <w:trHeight w:hRule="exact" w:val="227"/>
          <w:jc w:val="center"/>
        </w:trPr>
        <w:tc>
          <w:tcPr>
            <w:tcW w:w="546" w:type="pct"/>
            <w:tcBorders>
              <w:top w:val="nil"/>
              <w:bottom w:val="nil"/>
            </w:tcBorders>
            <w:vAlign w:val="center"/>
          </w:tcPr>
          <w:p w14:paraId="438132A9" w14:textId="77777777" w:rsidR="00160E17" w:rsidRPr="001D226B" w:rsidRDefault="00160E17" w:rsidP="00C1658A">
            <w:pPr>
              <w:ind w:left="3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مختلطة</w:t>
            </w:r>
          </w:p>
        </w:tc>
        <w:tc>
          <w:tcPr>
            <w:tcW w:w="743" w:type="pct"/>
            <w:tcBorders>
              <w:top w:val="nil"/>
              <w:left w:val="nil"/>
              <w:bottom w:val="nil"/>
              <w:right w:val="nil"/>
            </w:tcBorders>
            <w:vAlign w:val="center"/>
          </w:tcPr>
          <w:p w14:paraId="4E816672"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9,736</w:t>
            </w:r>
          </w:p>
        </w:tc>
        <w:tc>
          <w:tcPr>
            <w:tcW w:w="743" w:type="pct"/>
            <w:tcBorders>
              <w:top w:val="nil"/>
              <w:left w:val="nil"/>
              <w:bottom w:val="nil"/>
              <w:right w:val="nil"/>
            </w:tcBorders>
            <w:vAlign w:val="center"/>
          </w:tcPr>
          <w:p w14:paraId="5543F03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9,831</w:t>
            </w:r>
          </w:p>
        </w:tc>
        <w:tc>
          <w:tcPr>
            <w:tcW w:w="743" w:type="pct"/>
            <w:tcBorders>
              <w:top w:val="nil"/>
              <w:left w:val="nil"/>
              <w:bottom w:val="nil"/>
              <w:right w:val="nil"/>
            </w:tcBorders>
            <w:vAlign w:val="center"/>
          </w:tcPr>
          <w:p w14:paraId="2A634ECA"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10,093</w:t>
            </w:r>
          </w:p>
        </w:tc>
        <w:tc>
          <w:tcPr>
            <w:tcW w:w="746" w:type="pct"/>
            <w:tcBorders>
              <w:top w:val="nil"/>
              <w:left w:val="nil"/>
              <w:bottom w:val="nil"/>
              <w:right w:val="nil"/>
            </w:tcBorders>
            <w:vAlign w:val="center"/>
          </w:tcPr>
          <w:p w14:paraId="3ED268EF"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7,718</w:t>
            </w:r>
          </w:p>
        </w:tc>
        <w:tc>
          <w:tcPr>
            <w:tcW w:w="743" w:type="pct"/>
            <w:tcBorders>
              <w:top w:val="nil"/>
              <w:left w:val="nil"/>
              <w:bottom w:val="nil"/>
              <w:right w:val="nil"/>
            </w:tcBorders>
            <w:vAlign w:val="center"/>
          </w:tcPr>
          <w:p w14:paraId="29107297"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8,138</w:t>
            </w:r>
          </w:p>
        </w:tc>
        <w:tc>
          <w:tcPr>
            <w:tcW w:w="736" w:type="pct"/>
            <w:tcBorders>
              <w:top w:val="nil"/>
              <w:left w:val="nil"/>
              <w:bottom w:val="nil"/>
              <w:right w:val="single" w:sz="4" w:space="0" w:color="auto"/>
            </w:tcBorders>
            <w:vAlign w:val="center"/>
          </w:tcPr>
          <w:p w14:paraId="7708D58E" w14:textId="77777777" w:rsidR="00160E17" w:rsidRPr="001D226B" w:rsidRDefault="00160E17"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8,345</w:t>
            </w:r>
          </w:p>
        </w:tc>
      </w:tr>
      <w:tr w:rsidR="001D226B" w:rsidRPr="001D226B" w14:paraId="55C2DD5E" w14:textId="77777777" w:rsidTr="00C1658A">
        <w:trPr>
          <w:trHeight w:hRule="exact" w:val="227"/>
          <w:jc w:val="center"/>
        </w:trPr>
        <w:tc>
          <w:tcPr>
            <w:tcW w:w="546" w:type="pct"/>
            <w:tcBorders>
              <w:top w:val="nil"/>
            </w:tcBorders>
            <w:vAlign w:val="center"/>
          </w:tcPr>
          <w:p w14:paraId="73E5F8B7" w14:textId="77777777" w:rsidR="00160E17" w:rsidRPr="001D226B" w:rsidRDefault="00160E17" w:rsidP="00C1658A">
            <w:pPr>
              <w:ind w:left="37"/>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المجموع</w:t>
            </w:r>
          </w:p>
        </w:tc>
        <w:tc>
          <w:tcPr>
            <w:tcW w:w="743" w:type="pct"/>
            <w:tcBorders>
              <w:top w:val="nil"/>
              <w:left w:val="nil"/>
              <w:right w:val="nil"/>
            </w:tcBorders>
            <w:vAlign w:val="center"/>
          </w:tcPr>
          <w:p w14:paraId="58837A1E"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43,984</w:t>
            </w:r>
          </w:p>
        </w:tc>
        <w:tc>
          <w:tcPr>
            <w:tcW w:w="743" w:type="pct"/>
            <w:tcBorders>
              <w:top w:val="nil"/>
              <w:left w:val="nil"/>
              <w:right w:val="nil"/>
            </w:tcBorders>
            <w:vAlign w:val="center"/>
          </w:tcPr>
          <w:p w14:paraId="46F0B1A1" w14:textId="77777777" w:rsidR="00160E17" w:rsidRPr="001D226B" w:rsidRDefault="00160E17" w:rsidP="00C1658A">
            <w:pPr>
              <w:ind w:lef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44,179</w:t>
            </w:r>
          </w:p>
        </w:tc>
        <w:tc>
          <w:tcPr>
            <w:tcW w:w="743" w:type="pct"/>
            <w:tcBorders>
              <w:top w:val="nil"/>
              <w:left w:val="nil"/>
              <w:right w:val="nil"/>
            </w:tcBorders>
            <w:vAlign w:val="center"/>
          </w:tcPr>
          <w:p w14:paraId="1ADB5A70"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45,088</w:t>
            </w:r>
          </w:p>
        </w:tc>
        <w:tc>
          <w:tcPr>
            <w:tcW w:w="746" w:type="pct"/>
            <w:tcBorders>
              <w:top w:val="nil"/>
              <w:left w:val="nil"/>
              <w:right w:val="nil"/>
            </w:tcBorders>
            <w:vAlign w:val="center"/>
          </w:tcPr>
          <w:p w14:paraId="6C293235"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29,856</w:t>
            </w:r>
          </w:p>
        </w:tc>
        <w:tc>
          <w:tcPr>
            <w:tcW w:w="743" w:type="pct"/>
            <w:tcBorders>
              <w:top w:val="nil"/>
              <w:left w:val="nil"/>
              <w:right w:val="nil"/>
            </w:tcBorders>
            <w:vAlign w:val="center"/>
          </w:tcPr>
          <w:p w14:paraId="03780BF3"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30,654</w:t>
            </w:r>
          </w:p>
        </w:tc>
        <w:tc>
          <w:tcPr>
            <w:tcW w:w="736" w:type="pct"/>
            <w:tcBorders>
              <w:top w:val="nil"/>
              <w:left w:val="nil"/>
              <w:right w:val="single" w:sz="4" w:space="0" w:color="auto"/>
            </w:tcBorders>
            <w:vAlign w:val="center"/>
          </w:tcPr>
          <w:p w14:paraId="2F6F23F3" w14:textId="77777777" w:rsidR="00160E17" w:rsidRPr="001D226B" w:rsidRDefault="00160E17"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31,115</w:t>
            </w:r>
          </w:p>
        </w:tc>
      </w:tr>
    </w:tbl>
    <w:p w14:paraId="2FB352EA" w14:textId="77777777" w:rsidR="00160E17" w:rsidRPr="001D226B" w:rsidRDefault="00160E17" w:rsidP="00160E17">
      <w:pPr>
        <w:rPr>
          <w:rFonts w:ascii="Simplified Arabic" w:hAnsi="Simplified Arabic" w:cs="Simplified Arabic"/>
          <w:b/>
          <w:bCs/>
          <w:noProof w:val="0"/>
          <w:sz w:val="16"/>
          <w:szCs w:val="16"/>
          <w:rtl/>
        </w:rPr>
      </w:pPr>
      <w:r w:rsidRPr="001D226B">
        <w:rPr>
          <w:rFonts w:ascii="Simplified Arabic" w:hAnsi="Simplified Arabic" w:cs="Simplified Arabic"/>
          <w:noProof w:val="0"/>
          <w:sz w:val="10"/>
          <w:szCs w:val="10"/>
          <w:rtl/>
        </w:rPr>
        <w:t>*ملاحظة: البيانات لا تشمل مدارس المعارف والبلدية في القدس</w:t>
      </w:r>
      <w:r w:rsidRPr="001D226B">
        <w:rPr>
          <w:rFonts w:ascii="Simplified Arabic" w:hAnsi="Simplified Arabic" w:cs="Simplified Arabic" w:hint="cs"/>
          <w:noProof w:val="0"/>
          <w:sz w:val="10"/>
          <w:szCs w:val="10"/>
          <w:rtl/>
        </w:rPr>
        <w:t>.</w:t>
      </w:r>
    </w:p>
    <w:p w14:paraId="0D80A6D7"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xml:space="preserve">*بيانات </w:t>
      </w:r>
      <w:r w:rsidRPr="001D226B">
        <w:rPr>
          <w:rFonts w:ascii="Simplified Arabic" w:hAnsi="Simplified Arabic" w:cs="Simplified Arabic" w:hint="cs"/>
          <w:noProof w:val="0"/>
          <w:sz w:val="10"/>
          <w:szCs w:val="10"/>
          <w:rtl/>
        </w:rPr>
        <w:t xml:space="preserve">الأعوام الدراسية </w:t>
      </w:r>
      <w:r w:rsidRPr="001D226B">
        <w:rPr>
          <w:rFonts w:ascii="Simplified Arabic" w:hAnsi="Simplified Arabic" w:cs="Simplified Arabic"/>
          <w:noProof w:val="0"/>
          <w:sz w:val="10"/>
          <w:szCs w:val="10"/>
        </w:rPr>
        <w:t>2024/2023</w:t>
      </w:r>
      <w:r w:rsidRPr="001D226B">
        <w:rPr>
          <w:rFonts w:ascii="Simplified Arabic" w:hAnsi="Simplified Arabic" w:cs="Simplified Arabic" w:hint="cs"/>
          <w:noProof w:val="0"/>
          <w:sz w:val="10"/>
          <w:szCs w:val="10"/>
          <w:rtl/>
        </w:rPr>
        <w:t xml:space="preserve"> و</w:t>
      </w:r>
      <w:r w:rsidRPr="001D226B">
        <w:rPr>
          <w:rFonts w:ascii="Simplified Arabic" w:hAnsi="Simplified Arabic" w:cs="Simplified Arabic"/>
          <w:noProof w:val="0"/>
          <w:sz w:val="10"/>
          <w:szCs w:val="10"/>
        </w:rPr>
        <w:t>2025/2024</w:t>
      </w:r>
      <w:r w:rsidRPr="001D226B">
        <w:rPr>
          <w:rFonts w:ascii="Simplified Arabic" w:hAnsi="Simplified Arabic" w:cs="Simplified Arabic" w:hint="cs"/>
          <w:noProof w:val="0"/>
          <w:sz w:val="10"/>
          <w:szCs w:val="10"/>
          <w:rtl/>
        </w:rPr>
        <w:t xml:space="preserve"> </w:t>
      </w:r>
      <w:proofErr w:type="gramStart"/>
      <w:r w:rsidRPr="001D226B">
        <w:rPr>
          <w:rFonts w:ascii="Simplified Arabic" w:hAnsi="Simplified Arabic" w:cs="Simplified Arabic" w:hint="cs"/>
          <w:noProof w:val="0"/>
          <w:sz w:val="10"/>
          <w:szCs w:val="10"/>
          <w:rtl/>
        </w:rPr>
        <w:t xml:space="preserve">و </w:t>
      </w:r>
      <w:r w:rsidRPr="001D226B">
        <w:rPr>
          <w:rFonts w:ascii="Simplified Arabic" w:hAnsi="Simplified Arabic" w:cs="Simplified Arabic"/>
          <w:noProof w:val="0"/>
          <w:sz w:val="10"/>
          <w:szCs w:val="10"/>
        </w:rPr>
        <w:t>2026</w:t>
      </w:r>
      <w:proofErr w:type="gramEnd"/>
      <w:r w:rsidRPr="001D226B">
        <w:rPr>
          <w:rFonts w:ascii="Simplified Arabic" w:hAnsi="Simplified Arabic" w:cs="Simplified Arabic"/>
          <w:noProof w:val="0"/>
          <w:sz w:val="10"/>
          <w:szCs w:val="10"/>
        </w:rPr>
        <w:t>/2025</w:t>
      </w:r>
      <w:r w:rsidRPr="001D226B">
        <w:rPr>
          <w:rFonts w:ascii="Simplified Arabic" w:hAnsi="Simplified Arabic" w:cs="Simplified Arabic"/>
          <w:noProof w:val="0"/>
          <w:sz w:val="10"/>
          <w:szCs w:val="10"/>
          <w:rtl/>
        </w:rPr>
        <w:t xml:space="preserve"> تمثل بيانات الضفة الغربية فقط، وبيانات العام الدراسي </w:t>
      </w:r>
      <w:r w:rsidRPr="001D226B">
        <w:rPr>
          <w:rFonts w:ascii="Simplified Arabic" w:hAnsi="Simplified Arabic" w:cs="Simplified Arabic"/>
          <w:noProof w:val="0"/>
          <w:sz w:val="10"/>
          <w:szCs w:val="10"/>
        </w:rPr>
        <w:t>2026/2025</w:t>
      </w:r>
      <w:r w:rsidRPr="001D226B">
        <w:rPr>
          <w:rFonts w:ascii="Simplified Arabic" w:hAnsi="Simplified Arabic" w:cs="Simplified Arabic"/>
          <w:noProof w:val="0"/>
          <w:sz w:val="10"/>
          <w:szCs w:val="10"/>
          <w:rtl/>
        </w:rPr>
        <w:t xml:space="preserve"> هي بيانات أولية.</w:t>
      </w:r>
    </w:p>
    <w:p w14:paraId="1B8D32B1"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12DE66B4" w14:textId="77777777" w:rsidR="00160E17" w:rsidRPr="001D226B" w:rsidRDefault="00160E17" w:rsidP="00160E17">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مؤشرات التعليم العالي في فلسطين، </w:t>
      </w:r>
      <w:r w:rsidRPr="001D226B">
        <w:rPr>
          <w:rFonts w:ascii="Simplified Arabic" w:hAnsi="Simplified Arabic" w:cs="Simplified Arabic" w:hint="cs"/>
          <w:b/>
          <w:bCs/>
          <w:noProof w:val="0"/>
          <w:sz w:val="16"/>
          <w:szCs w:val="16"/>
          <w:rtl/>
        </w:rPr>
        <w:t>2019</w:t>
      </w:r>
      <w:r w:rsidRPr="001D226B">
        <w:rPr>
          <w:rFonts w:ascii="Simplified Arabic" w:hAnsi="Simplified Arabic" w:cs="Simplified Arabic"/>
          <w:b/>
          <w:bCs/>
          <w:noProof w:val="0"/>
          <w:sz w:val="16"/>
          <w:szCs w:val="16"/>
          <w:rtl/>
        </w:rPr>
        <w:t>/</w:t>
      </w:r>
      <w:r w:rsidRPr="001D226B">
        <w:rPr>
          <w:rFonts w:ascii="Simplified Arabic" w:hAnsi="Simplified Arabic" w:cs="Simplified Arabic" w:hint="cs"/>
          <w:b/>
          <w:bCs/>
          <w:noProof w:val="0"/>
          <w:sz w:val="16"/>
          <w:szCs w:val="16"/>
          <w:rtl/>
        </w:rPr>
        <w:t>2020</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hint="cs"/>
          <w:b/>
          <w:bCs/>
          <w:noProof w:val="0"/>
          <w:sz w:val="16"/>
          <w:szCs w:val="16"/>
          <w:rtl/>
        </w:rPr>
        <w:t>2023</w:t>
      </w:r>
      <w:r w:rsidRPr="001D226B">
        <w:rPr>
          <w:rFonts w:ascii="Simplified Arabic" w:hAnsi="Simplified Arabic" w:cs="Simplified Arabic"/>
          <w:b/>
          <w:bCs/>
          <w:noProof w:val="0"/>
          <w:sz w:val="16"/>
          <w:szCs w:val="16"/>
          <w:rtl/>
        </w:rPr>
        <w:t>/</w:t>
      </w:r>
      <w:r w:rsidRPr="001D226B">
        <w:rPr>
          <w:rFonts w:ascii="Simplified Arabic" w:hAnsi="Simplified Arabic" w:cs="Simplified Arabic" w:hint="cs"/>
          <w:b/>
          <w:bCs/>
          <w:noProof w:val="0"/>
          <w:sz w:val="16"/>
          <w:szCs w:val="16"/>
          <w:rtl/>
        </w:rPr>
        <w:t>2024</w:t>
      </w:r>
    </w:p>
    <w:tbl>
      <w:tblPr>
        <w:tblpPr w:leftFromText="180" w:rightFromText="180" w:vertAnchor="text"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57" w:type="dxa"/>
        </w:tblCellMar>
        <w:tblLook w:val="04A0" w:firstRow="1" w:lastRow="0" w:firstColumn="1" w:lastColumn="0" w:noHBand="0" w:noVBand="1"/>
      </w:tblPr>
      <w:tblGrid>
        <w:gridCol w:w="1119"/>
        <w:gridCol w:w="820"/>
        <w:gridCol w:w="943"/>
        <w:gridCol w:w="819"/>
        <w:gridCol w:w="843"/>
        <w:gridCol w:w="843"/>
      </w:tblGrid>
      <w:tr w:rsidR="001D226B" w:rsidRPr="001D226B" w14:paraId="041DDE66" w14:textId="77777777" w:rsidTr="00C1658A">
        <w:trPr>
          <w:trHeight w:hRule="exact" w:val="227"/>
        </w:trPr>
        <w:tc>
          <w:tcPr>
            <w:tcW w:w="1119" w:type="dxa"/>
            <w:vMerge w:val="restart"/>
            <w:tcBorders>
              <w:top w:val="single" w:sz="4" w:space="0" w:color="auto"/>
              <w:left w:val="single" w:sz="4" w:space="0" w:color="auto"/>
              <w:bottom w:val="single" w:sz="4" w:space="0" w:color="auto"/>
              <w:right w:val="single" w:sz="4" w:space="0" w:color="auto"/>
            </w:tcBorders>
            <w:vAlign w:val="center"/>
            <w:hideMark/>
          </w:tcPr>
          <w:p w14:paraId="7916B5EB" w14:textId="77777777" w:rsidR="00160E17" w:rsidRPr="001D226B" w:rsidRDefault="00160E17" w:rsidP="00C1658A">
            <w:pPr>
              <w:spacing w:line="276" w:lineRule="auto"/>
              <w:jc w:val="both"/>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المؤشر</w:t>
            </w:r>
          </w:p>
        </w:tc>
        <w:tc>
          <w:tcPr>
            <w:tcW w:w="4268" w:type="dxa"/>
            <w:gridSpan w:val="5"/>
            <w:tcBorders>
              <w:top w:val="single" w:sz="4" w:space="0" w:color="auto"/>
              <w:left w:val="single" w:sz="4" w:space="0" w:color="auto"/>
              <w:bottom w:val="single" w:sz="4" w:space="0" w:color="auto"/>
              <w:right w:val="single" w:sz="4" w:space="0" w:color="auto"/>
            </w:tcBorders>
            <w:vAlign w:val="center"/>
            <w:hideMark/>
          </w:tcPr>
          <w:p w14:paraId="774DF0DA" w14:textId="77777777" w:rsidR="00160E17" w:rsidRPr="001D226B" w:rsidRDefault="00160E17" w:rsidP="00C1658A">
            <w:pPr>
              <w:spacing w:line="276" w:lineRule="auto"/>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العام الدراسي</w:t>
            </w:r>
            <w:r w:rsidRPr="001D226B">
              <w:rPr>
                <w:rFonts w:ascii="Simplified Arabic" w:hAnsi="Simplified Arabic" w:cs="Simplified Arabic" w:hint="cs"/>
                <w:b/>
                <w:bCs/>
                <w:noProof w:val="0"/>
                <w:snapToGrid w:val="0"/>
                <w:sz w:val="12"/>
                <w:szCs w:val="12"/>
                <w:rtl/>
              </w:rPr>
              <w:t>***</w:t>
            </w:r>
          </w:p>
        </w:tc>
      </w:tr>
      <w:tr w:rsidR="001D226B" w:rsidRPr="001D226B" w14:paraId="259F6C01" w14:textId="77777777" w:rsidTr="00C1658A">
        <w:trPr>
          <w:trHeight w:hRule="exact" w:val="227"/>
        </w:trPr>
        <w:tc>
          <w:tcPr>
            <w:tcW w:w="1119" w:type="dxa"/>
            <w:vMerge/>
            <w:tcBorders>
              <w:top w:val="single" w:sz="4" w:space="0" w:color="auto"/>
              <w:left w:val="single" w:sz="4" w:space="0" w:color="auto"/>
              <w:bottom w:val="single" w:sz="4" w:space="0" w:color="auto"/>
              <w:right w:val="single" w:sz="4" w:space="0" w:color="auto"/>
            </w:tcBorders>
            <w:vAlign w:val="center"/>
            <w:hideMark/>
          </w:tcPr>
          <w:p w14:paraId="08E9A4A2" w14:textId="77777777" w:rsidR="00160E17" w:rsidRPr="001D226B" w:rsidRDefault="00160E17" w:rsidP="00C1658A">
            <w:pPr>
              <w:spacing w:line="276" w:lineRule="auto"/>
              <w:rPr>
                <w:rFonts w:ascii="Simplified Arabic" w:hAnsi="Simplified Arabic" w:cs="Simplified Arabic"/>
                <w:b/>
                <w:bCs/>
                <w:noProof w:val="0"/>
                <w:snapToGrid w:val="0"/>
                <w:sz w:val="12"/>
                <w:szCs w:val="12"/>
              </w:rPr>
            </w:pPr>
          </w:p>
        </w:tc>
        <w:tc>
          <w:tcPr>
            <w:tcW w:w="820" w:type="dxa"/>
            <w:tcBorders>
              <w:top w:val="single" w:sz="4" w:space="0" w:color="auto"/>
              <w:left w:val="single" w:sz="4" w:space="0" w:color="auto"/>
              <w:bottom w:val="single" w:sz="4" w:space="0" w:color="auto"/>
              <w:right w:val="single" w:sz="4" w:space="0" w:color="auto"/>
            </w:tcBorders>
            <w:vAlign w:val="center"/>
            <w:hideMark/>
          </w:tcPr>
          <w:p w14:paraId="065D8976"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2019/2020</w:t>
            </w:r>
          </w:p>
        </w:tc>
        <w:tc>
          <w:tcPr>
            <w:tcW w:w="943" w:type="dxa"/>
            <w:tcBorders>
              <w:top w:val="single" w:sz="4" w:space="0" w:color="auto"/>
              <w:left w:val="single" w:sz="4" w:space="0" w:color="auto"/>
              <w:bottom w:val="single" w:sz="4" w:space="0" w:color="auto"/>
              <w:right w:val="single" w:sz="4" w:space="0" w:color="auto"/>
            </w:tcBorders>
            <w:vAlign w:val="center"/>
            <w:hideMark/>
          </w:tcPr>
          <w:p w14:paraId="4D6F2698"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2020/2021</w:t>
            </w:r>
          </w:p>
        </w:tc>
        <w:tc>
          <w:tcPr>
            <w:tcW w:w="819" w:type="dxa"/>
            <w:tcBorders>
              <w:top w:val="single" w:sz="4" w:space="0" w:color="auto"/>
              <w:left w:val="single" w:sz="4" w:space="0" w:color="auto"/>
              <w:bottom w:val="single" w:sz="4" w:space="0" w:color="auto"/>
              <w:right w:val="single" w:sz="4" w:space="0" w:color="auto"/>
            </w:tcBorders>
            <w:vAlign w:val="center"/>
            <w:hideMark/>
          </w:tcPr>
          <w:p w14:paraId="3C286DEF"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2021/2022</w:t>
            </w:r>
          </w:p>
        </w:tc>
        <w:tc>
          <w:tcPr>
            <w:tcW w:w="843" w:type="dxa"/>
            <w:tcBorders>
              <w:top w:val="single" w:sz="4" w:space="0" w:color="auto"/>
              <w:left w:val="single" w:sz="4" w:space="0" w:color="auto"/>
              <w:bottom w:val="single" w:sz="4" w:space="0" w:color="auto"/>
              <w:right w:val="single" w:sz="4" w:space="0" w:color="auto"/>
            </w:tcBorders>
            <w:vAlign w:val="center"/>
            <w:hideMark/>
          </w:tcPr>
          <w:p w14:paraId="760E460F" w14:textId="77777777" w:rsidR="00160E17" w:rsidRPr="001D226B" w:rsidRDefault="00160E17"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2023/2022</w:t>
            </w:r>
          </w:p>
        </w:tc>
        <w:tc>
          <w:tcPr>
            <w:tcW w:w="843" w:type="dxa"/>
            <w:tcBorders>
              <w:top w:val="single" w:sz="4" w:space="0" w:color="auto"/>
              <w:left w:val="single" w:sz="4" w:space="0" w:color="auto"/>
              <w:bottom w:val="single" w:sz="4" w:space="0" w:color="auto"/>
              <w:right w:val="single" w:sz="4" w:space="0" w:color="auto"/>
            </w:tcBorders>
            <w:vAlign w:val="center"/>
          </w:tcPr>
          <w:p w14:paraId="1CA29E4B" w14:textId="77777777" w:rsidR="00160E17" w:rsidRPr="001D226B" w:rsidRDefault="00160E17"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2024/2023</w:t>
            </w:r>
          </w:p>
        </w:tc>
      </w:tr>
      <w:tr w:rsidR="001D226B" w:rsidRPr="001D226B" w14:paraId="2A1AB214" w14:textId="77777777" w:rsidTr="00C1658A">
        <w:trPr>
          <w:trHeight w:hRule="exact" w:val="227"/>
        </w:trPr>
        <w:tc>
          <w:tcPr>
            <w:tcW w:w="5387" w:type="dxa"/>
            <w:gridSpan w:val="6"/>
            <w:tcBorders>
              <w:top w:val="single" w:sz="4" w:space="0" w:color="auto"/>
              <w:left w:val="single" w:sz="4" w:space="0" w:color="auto"/>
              <w:bottom w:val="single" w:sz="4" w:space="0" w:color="auto"/>
              <w:right w:val="single" w:sz="4" w:space="0" w:color="auto"/>
            </w:tcBorders>
            <w:vAlign w:val="center"/>
            <w:hideMark/>
          </w:tcPr>
          <w:p w14:paraId="6FFF2426" w14:textId="77777777" w:rsidR="00160E17" w:rsidRPr="001D226B" w:rsidRDefault="00160E17" w:rsidP="00C1658A">
            <w:pPr>
              <w:spacing w:line="276" w:lineRule="auto"/>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طلبة الجامعات*</w:t>
            </w:r>
          </w:p>
        </w:tc>
      </w:tr>
      <w:tr w:rsidR="001D226B" w:rsidRPr="001D226B" w14:paraId="61081C2D" w14:textId="77777777" w:rsidTr="00C1658A">
        <w:trPr>
          <w:trHeight w:hRule="exact" w:val="227"/>
        </w:trPr>
        <w:tc>
          <w:tcPr>
            <w:tcW w:w="1119" w:type="dxa"/>
            <w:tcBorders>
              <w:top w:val="single" w:sz="4" w:space="0" w:color="auto"/>
              <w:left w:val="single" w:sz="4" w:space="0" w:color="auto"/>
              <w:bottom w:val="nil"/>
              <w:right w:val="single" w:sz="4" w:space="0" w:color="auto"/>
            </w:tcBorders>
            <w:vAlign w:val="center"/>
            <w:hideMark/>
          </w:tcPr>
          <w:p w14:paraId="5D2E6EDF" w14:textId="77777777" w:rsidR="00160E17" w:rsidRPr="001D226B" w:rsidRDefault="00160E17" w:rsidP="00C1658A">
            <w:pPr>
              <w:spacing w:line="276" w:lineRule="auto"/>
              <w:ind w:right="85"/>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ذكور</w:t>
            </w:r>
          </w:p>
        </w:tc>
        <w:tc>
          <w:tcPr>
            <w:tcW w:w="820" w:type="dxa"/>
            <w:tcBorders>
              <w:top w:val="single" w:sz="4" w:space="0" w:color="auto"/>
              <w:left w:val="single" w:sz="4" w:space="0" w:color="auto"/>
              <w:bottom w:val="nil"/>
              <w:right w:val="nil"/>
            </w:tcBorders>
            <w:vAlign w:val="center"/>
          </w:tcPr>
          <w:p w14:paraId="59605766"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78,752</w:t>
            </w:r>
          </w:p>
        </w:tc>
        <w:tc>
          <w:tcPr>
            <w:tcW w:w="943" w:type="dxa"/>
            <w:tcBorders>
              <w:top w:val="single" w:sz="4" w:space="0" w:color="auto"/>
              <w:left w:val="nil"/>
              <w:bottom w:val="nil"/>
              <w:right w:val="nil"/>
            </w:tcBorders>
            <w:vAlign w:val="center"/>
          </w:tcPr>
          <w:p w14:paraId="6005BD98"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76,921</w:t>
            </w:r>
          </w:p>
        </w:tc>
        <w:tc>
          <w:tcPr>
            <w:tcW w:w="819" w:type="dxa"/>
            <w:tcBorders>
              <w:top w:val="single" w:sz="4" w:space="0" w:color="auto"/>
              <w:left w:val="nil"/>
              <w:bottom w:val="nil"/>
              <w:right w:val="nil"/>
            </w:tcBorders>
            <w:vAlign w:val="center"/>
          </w:tcPr>
          <w:p w14:paraId="57474C61"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81,254</w:t>
            </w:r>
          </w:p>
        </w:tc>
        <w:tc>
          <w:tcPr>
            <w:tcW w:w="843" w:type="dxa"/>
            <w:tcBorders>
              <w:top w:val="single" w:sz="4" w:space="0" w:color="auto"/>
              <w:left w:val="nil"/>
              <w:bottom w:val="nil"/>
              <w:right w:val="nil"/>
            </w:tcBorders>
            <w:vAlign w:val="center"/>
          </w:tcPr>
          <w:p w14:paraId="654A0F1C"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85,199</w:t>
            </w:r>
          </w:p>
        </w:tc>
        <w:tc>
          <w:tcPr>
            <w:tcW w:w="843" w:type="dxa"/>
            <w:tcBorders>
              <w:top w:val="single" w:sz="4" w:space="0" w:color="auto"/>
              <w:left w:val="nil"/>
              <w:bottom w:val="nil"/>
              <w:right w:val="single" w:sz="4" w:space="0" w:color="auto"/>
            </w:tcBorders>
            <w:vAlign w:val="center"/>
          </w:tcPr>
          <w:p w14:paraId="65329843"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43,851</w:t>
            </w:r>
          </w:p>
        </w:tc>
      </w:tr>
      <w:tr w:rsidR="001D226B" w:rsidRPr="001D226B" w14:paraId="33931939" w14:textId="77777777" w:rsidTr="00C1658A">
        <w:trPr>
          <w:trHeight w:hRule="exact" w:val="227"/>
        </w:trPr>
        <w:tc>
          <w:tcPr>
            <w:tcW w:w="1119" w:type="dxa"/>
            <w:tcBorders>
              <w:top w:val="nil"/>
              <w:left w:val="single" w:sz="4" w:space="0" w:color="auto"/>
              <w:bottom w:val="nil"/>
              <w:right w:val="single" w:sz="4" w:space="0" w:color="auto"/>
            </w:tcBorders>
            <w:vAlign w:val="center"/>
            <w:hideMark/>
          </w:tcPr>
          <w:p w14:paraId="0F2DE263" w14:textId="77777777" w:rsidR="00160E17" w:rsidRPr="001D226B" w:rsidRDefault="00160E17" w:rsidP="00C1658A">
            <w:pPr>
              <w:spacing w:line="276" w:lineRule="auto"/>
              <w:ind w:right="85"/>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إناث</w:t>
            </w:r>
          </w:p>
        </w:tc>
        <w:tc>
          <w:tcPr>
            <w:tcW w:w="820" w:type="dxa"/>
            <w:tcBorders>
              <w:top w:val="nil"/>
              <w:left w:val="single" w:sz="4" w:space="0" w:color="auto"/>
              <w:bottom w:val="nil"/>
              <w:right w:val="nil"/>
            </w:tcBorders>
            <w:vAlign w:val="center"/>
          </w:tcPr>
          <w:p w14:paraId="6E52A2F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128,630</w:t>
            </w:r>
          </w:p>
        </w:tc>
        <w:tc>
          <w:tcPr>
            <w:tcW w:w="943" w:type="dxa"/>
            <w:tcBorders>
              <w:top w:val="nil"/>
              <w:left w:val="nil"/>
              <w:bottom w:val="nil"/>
              <w:right w:val="nil"/>
            </w:tcBorders>
            <w:vAlign w:val="center"/>
          </w:tcPr>
          <w:p w14:paraId="7343B87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126,700</w:t>
            </w:r>
          </w:p>
        </w:tc>
        <w:tc>
          <w:tcPr>
            <w:tcW w:w="819" w:type="dxa"/>
            <w:tcBorders>
              <w:top w:val="nil"/>
              <w:left w:val="nil"/>
              <w:bottom w:val="nil"/>
              <w:right w:val="nil"/>
            </w:tcBorders>
            <w:vAlign w:val="center"/>
          </w:tcPr>
          <w:p w14:paraId="0809D242"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132,827</w:t>
            </w:r>
          </w:p>
        </w:tc>
        <w:tc>
          <w:tcPr>
            <w:tcW w:w="843" w:type="dxa"/>
            <w:tcBorders>
              <w:top w:val="nil"/>
              <w:left w:val="nil"/>
              <w:bottom w:val="nil"/>
              <w:right w:val="nil"/>
            </w:tcBorders>
            <w:vAlign w:val="center"/>
          </w:tcPr>
          <w:p w14:paraId="7BD3D3AA"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140,219</w:t>
            </w:r>
          </w:p>
        </w:tc>
        <w:tc>
          <w:tcPr>
            <w:tcW w:w="843" w:type="dxa"/>
            <w:tcBorders>
              <w:top w:val="nil"/>
              <w:left w:val="nil"/>
              <w:bottom w:val="nil"/>
              <w:right w:val="single" w:sz="4" w:space="0" w:color="auto"/>
            </w:tcBorders>
            <w:vAlign w:val="center"/>
          </w:tcPr>
          <w:p w14:paraId="086C089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86,976</w:t>
            </w:r>
          </w:p>
        </w:tc>
      </w:tr>
      <w:tr w:rsidR="001D226B" w:rsidRPr="001D226B" w14:paraId="5D90ACB0" w14:textId="77777777" w:rsidTr="00C1658A">
        <w:trPr>
          <w:trHeight w:hRule="exact" w:val="227"/>
        </w:trPr>
        <w:tc>
          <w:tcPr>
            <w:tcW w:w="1119" w:type="dxa"/>
            <w:tcBorders>
              <w:top w:val="nil"/>
              <w:left w:val="single" w:sz="4" w:space="0" w:color="auto"/>
              <w:bottom w:val="single" w:sz="4" w:space="0" w:color="auto"/>
              <w:right w:val="single" w:sz="4" w:space="0" w:color="auto"/>
            </w:tcBorders>
            <w:vAlign w:val="center"/>
            <w:hideMark/>
          </w:tcPr>
          <w:p w14:paraId="2D3B5D4D" w14:textId="77777777" w:rsidR="00160E17" w:rsidRPr="001D226B" w:rsidRDefault="00160E17" w:rsidP="00C1658A">
            <w:pPr>
              <w:bidi w:val="0"/>
              <w:spacing w:line="276" w:lineRule="auto"/>
              <w:ind w:right="85"/>
              <w:jc w:val="right"/>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كلا الجنسين</w:t>
            </w:r>
          </w:p>
        </w:tc>
        <w:tc>
          <w:tcPr>
            <w:tcW w:w="820" w:type="dxa"/>
            <w:tcBorders>
              <w:top w:val="nil"/>
              <w:left w:val="single" w:sz="4" w:space="0" w:color="auto"/>
              <w:bottom w:val="single" w:sz="4" w:space="0" w:color="auto"/>
              <w:right w:val="nil"/>
            </w:tcBorders>
            <w:vAlign w:val="center"/>
          </w:tcPr>
          <w:p w14:paraId="59771249"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207,382</w:t>
            </w:r>
          </w:p>
        </w:tc>
        <w:tc>
          <w:tcPr>
            <w:tcW w:w="943" w:type="dxa"/>
            <w:tcBorders>
              <w:top w:val="nil"/>
              <w:left w:val="nil"/>
              <w:bottom w:val="single" w:sz="4" w:space="0" w:color="auto"/>
              <w:right w:val="nil"/>
            </w:tcBorders>
            <w:vAlign w:val="center"/>
          </w:tcPr>
          <w:p w14:paraId="48056704"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203,621</w:t>
            </w:r>
          </w:p>
        </w:tc>
        <w:tc>
          <w:tcPr>
            <w:tcW w:w="819" w:type="dxa"/>
            <w:tcBorders>
              <w:top w:val="nil"/>
              <w:left w:val="nil"/>
              <w:bottom w:val="single" w:sz="4" w:space="0" w:color="auto"/>
              <w:right w:val="nil"/>
            </w:tcBorders>
            <w:vAlign w:val="center"/>
          </w:tcPr>
          <w:p w14:paraId="124DDEE5"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214,081</w:t>
            </w:r>
          </w:p>
        </w:tc>
        <w:tc>
          <w:tcPr>
            <w:tcW w:w="843" w:type="dxa"/>
            <w:tcBorders>
              <w:top w:val="nil"/>
              <w:left w:val="nil"/>
              <w:bottom w:val="single" w:sz="4" w:space="0" w:color="auto"/>
              <w:right w:val="nil"/>
            </w:tcBorders>
            <w:vAlign w:val="center"/>
          </w:tcPr>
          <w:p w14:paraId="506CB3E2"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225,418</w:t>
            </w:r>
          </w:p>
        </w:tc>
        <w:tc>
          <w:tcPr>
            <w:tcW w:w="843" w:type="dxa"/>
            <w:tcBorders>
              <w:top w:val="nil"/>
              <w:left w:val="nil"/>
              <w:bottom w:val="single" w:sz="4" w:space="0" w:color="auto"/>
              <w:right w:val="single" w:sz="4" w:space="0" w:color="auto"/>
            </w:tcBorders>
            <w:vAlign w:val="center"/>
          </w:tcPr>
          <w:p w14:paraId="753DC3E2"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130,827</w:t>
            </w:r>
          </w:p>
        </w:tc>
      </w:tr>
      <w:tr w:rsidR="001D226B" w:rsidRPr="001D226B" w14:paraId="63DDEBB0" w14:textId="77777777" w:rsidTr="00C1658A">
        <w:trPr>
          <w:trHeight w:hRule="exact" w:val="227"/>
        </w:trPr>
        <w:tc>
          <w:tcPr>
            <w:tcW w:w="5387" w:type="dxa"/>
            <w:gridSpan w:val="6"/>
            <w:tcBorders>
              <w:top w:val="single" w:sz="4" w:space="0" w:color="auto"/>
              <w:left w:val="single" w:sz="4" w:space="0" w:color="auto"/>
              <w:bottom w:val="single" w:sz="4" w:space="0" w:color="auto"/>
              <w:right w:val="single" w:sz="4" w:space="0" w:color="auto"/>
            </w:tcBorders>
            <w:vAlign w:val="center"/>
            <w:hideMark/>
          </w:tcPr>
          <w:p w14:paraId="123DB1E2" w14:textId="77777777" w:rsidR="00160E17" w:rsidRPr="001D226B" w:rsidRDefault="00160E17" w:rsidP="00C1658A">
            <w:pP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خريجو الجامعات*</w:t>
            </w:r>
          </w:p>
        </w:tc>
      </w:tr>
      <w:tr w:rsidR="001D226B" w:rsidRPr="001D226B" w14:paraId="508D30F6" w14:textId="77777777" w:rsidTr="00C1658A">
        <w:trPr>
          <w:trHeight w:hRule="exact" w:val="227"/>
        </w:trPr>
        <w:tc>
          <w:tcPr>
            <w:tcW w:w="1119" w:type="dxa"/>
            <w:tcBorders>
              <w:top w:val="single" w:sz="4" w:space="0" w:color="auto"/>
              <w:left w:val="single" w:sz="4" w:space="0" w:color="auto"/>
              <w:bottom w:val="nil"/>
              <w:right w:val="single" w:sz="4" w:space="0" w:color="auto"/>
            </w:tcBorders>
            <w:vAlign w:val="center"/>
            <w:hideMark/>
          </w:tcPr>
          <w:p w14:paraId="53A7AECE" w14:textId="77777777" w:rsidR="00160E17" w:rsidRPr="001D226B" w:rsidRDefault="00160E17" w:rsidP="00C1658A">
            <w:pPr>
              <w:spacing w:line="276" w:lineRule="auto"/>
              <w:jc w:val="both"/>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ذكور</w:t>
            </w:r>
          </w:p>
        </w:tc>
        <w:tc>
          <w:tcPr>
            <w:tcW w:w="820" w:type="dxa"/>
            <w:tcBorders>
              <w:top w:val="single" w:sz="4" w:space="0" w:color="auto"/>
              <w:left w:val="single" w:sz="4" w:space="0" w:color="auto"/>
              <w:bottom w:val="nil"/>
              <w:right w:val="nil"/>
            </w:tcBorders>
            <w:vAlign w:val="center"/>
          </w:tcPr>
          <w:p w14:paraId="62E9F5F1"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14,131</w:t>
            </w:r>
          </w:p>
        </w:tc>
        <w:tc>
          <w:tcPr>
            <w:tcW w:w="943" w:type="dxa"/>
            <w:tcBorders>
              <w:top w:val="single" w:sz="4" w:space="0" w:color="auto"/>
              <w:left w:val="nil"/>
              <w:bottom w:val="nil"/>
              <w:right w:val="nil"/>
            </w:tcBorders>
            <w:vAlign w:val="center"/>
          </w:tcPr>
          <w:p w14:paraId="448D07FA"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15,689</w:t>
            </w:r>
          </w:p>
        </w:tc>
        <w:tc>
          <w:tcPr>
            <w:tcW w:w="819" w:type="dxa"/>
            <w:tcBorders>
              <w:top w:val="single" w:sz="4" w:space="0" w:color="auto"/>
              <w:left w:val="nil"/>
              <w:bottom w:val="nil"/>
              <w:right w:val="nil"/>
            </w:tcBorders>
            <w:vAlign w:val="center"/>
          </w:tcPr>
          <w:p w14:paraId="7177CB19"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15,039</w:t>
            </w:r>
          </w:p>
        </w:tc>
        <w:tc>
          <w:tcPr>
            <w:tcW w:w="843" w:type="dxa"/>
            <w:tcBorders>
              <w:top w:val="single" w:sz="4" w:space="0" w:color="auto"/>
              <w:left w:val="nil"/>
              <w:bottom w:val="nil"/>
              <w:right w:val="nil"/>
            </w:tcBorders>
            <w:vAlign w:val="center"/>
          </w:tcPr>
          <w:p w14:paraId="1BB770A6"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8,383</w:t>
            </w:r>
          </w:p>
        </w:tc>
        <w:tc>
          <w:tcPr>
            <w:tcW w:w="843" w:type="dxa"/>
            <w:tcBorders>
              <w:top w:val="single" w:sz="4" w:space="0" w:color="auto"/>
              <w:left w:val="nil"/>
              <w:bottom w:val="nil"/>
              <w:right w:val="single" w:sz="4" w:space="0" w:color="auto"/>
            </w:tcBorders>
            <w:vAlign w:val="center"/>
          </w:tcPr>
          <w:p w14:paraId="67695FCD"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w:t>
            </w:r>
          </w:p>
        </w:tc>
      </w:tr>
      <w:tr w:rsidR="001D226B" w:rsidRPr="001D226B" w14:paraId="28AEDD98" w14:textId="77777777" w:rsidTr="00C1658A">
        <w:trPr>
          <w:trHeight w:hRule="exact" w:val="227"/>
        </w:trPr>
        <w:tc>
          <w:tcPr>
            <w:tcW w:w="1119" w:type="dxa"/>
            <w:tcBorders>
              <w:top w:val="nil"/>
              <w:left w:val="single" w:sz="4" w:space="0" w:color="auto"/>
              <w:bottom w:val="nil"/>
              <w:right w:val="single" w:sz="4" w:space="0" w:color="auto"/>
            </w:tcBorders>
            <w:vAlign w:val="center"/>
            <w:hideMark/>
          </w:tcPr>
          <w:p w14:paraId="539C2003" w14:textId="77777777" w:rsidR="00160E17" w:rsidRPr="001D226B" w:rsidRDefault="00160E17" w:rsidP="00C1658A">
            <w:pPr>
              <w:spacing w:line="276" w:lineRule="auto"/>
              <w:jc w:val="both"/>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إناث</w:t>
            </w:r>
          </w:p>
        </w:tc>
        <w:tc>
          <w:tcPr>
            <w:tcW w:w="820" w:type="dxa"/>
            <w:tcBorders>
              <w:top w:val="nil"/>
              <w:left w:val="single" w:sz="4" w:space="0" w:color="auto"/>
              <w:bottom w:val="nil"/>
              <w:right w:val="nil"/>
            </w:tcBorders>
            <w:vAlign w:val="center"/>
          </w:tcPr>
          <w:p w14:paraId="2784FA58"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24,194</w:t>
            </w:r>
          </w:p>
        </w:tc>
        <w:tc>
          <w:tcPr>
            <w:tcW w:w="943" w:type="dxa"/>
            <w:tcBorders>
              <w:top w:val="nil"/>
              <w:left w:val="nil"/>
              <w:bottom w:val="nil"/>
              <w:right w:val="nil"/>
            </w:tcBorders>
            <w:vAlign w:val="center"/>
          </w:tcPr>
          <w:p w14:paraId="3384C0FC"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27,596</w:t>
            </w:r>
          </w:p>
        </w:tc>
        <w:tc>
          <w:tcPr>
            <w:tcW w:w="819" w:type="dxa"/>
            <w:tcBorders>
              <w:top w:val="nil"/>
              <w:left w:val="nil"/>
              <w:bottom w:val="nil"/>
              <w:right w:val="nil"/>
            </w:tcBorders>
            <w:vAlign w:val="center"/>
          </w:tcPr>
          <w:p w14:paraId="06EC542C"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27,191</w:t>
            </w:r>
          </w:p>
        </w:tc>
        <w:tc>
          <w:tcPr>
            <w:tcW w:w="843" w:type="dxa"/>
            <w:tcBorders>
              <w:top w:val="nil"/>
              <w:left w:val="nil"/>
              <w:bottom w:val="nil"/>
              <w:right w:val="nil"/>
            </w:tcBorders>
            <w:vAlign w:val="center"/>
          </w:tcPr>
          <w:p w14:paraId="3365E08B"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18,103</w:t>
            </w:r>
          </w:p>
        </w:tc>
        <w:tc>
          <w:tcPr>
            <w:tcW w:w="843" w:type="dxa"/>
            <w:tcBorders>
              <w:top w:val="nil"/>
              <w:left w:val="nil"/>
              <w:bottom w:val="nil"/>
              <w:right w:val="single" w:sz="4" w:space="0" w:color="auto"/>
            </w:tcBorders>
            <w:vAlign w:val="center"/>
          </w:tcPr>
          <w:p w14:paraId="6664160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r>
      <w:tr w:rsidR="001D226B" w:rsidRPr="001D226B" w14:paraId="7256CDC2" w14:textId="77777777" w:rsidTr="00C1658A">
        <w:trPr>
          <w:trHeight w:hRule="exact" w:val="227"/>
        </w:trPr>
        <w:tc>
          <w:tcPr>
            <w:tcW w:w="1119" w:type="dxa"/>
            <w:tcBorders>
              <w:top w:val="nil"/>
              <w:left w:val="single" w:sz="4" w:space="0" w:color="auto"/>
              <w:bottom w:val="single" w:sz="4" w:space="0" w:color="auto"/>
              <w:right w:val="single" w:sz="4" w:space="0" w:color="auto"/>
            </w:tcBorders>
            <w:vAlign w:val="center"/>
            <w:hideMark/>
          </w:tcPr>
          <w:p w14:paraId="5777E722" w14:textId="77777777" w:rsidR="00160E17" w:rsidRPr="001D226B" w:rsidRDefault="00160E17" w:rsidP="00C1658A">
            <w:pPr>
              <w:spacing w:line="276" w:lineRule="auto"/>
              <w:jc w:val="both"/>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كلا الجنسين</w:t>
            </w:r>
          </w:p>
        </w:tc>
        <w:tc>
          <w:tcPr>
            <w:tcW w:w="820" w:type="dxa"/>
            <w:tcBorders>
              <w:top w:val="nil"/>
              <w:left w:val="single" w:sz="4" w:space="0" w:color="auto"/>
              <w:bottom w:val="single" w:sz="4" w:space="0" w:color="auto"/>
              <w:right w:val="nil"/>
            </w:tcBorders>
            <w:vAlign w:val="center"/>
          </w:tcPr>
          <w:p w14:paraId="2DEAF82B"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38,325</w:t>
            </w:r>
          </w:p>
        </w:tc>
        <w:tc>
          <w:tcPr>
            <w:tcW w:w="943" w:type="dxa"/>
            <w:tcBorders>
              <w:top w:val="nil"/>
              <w:left w:val="nil"/>
              <w:bottom w:val="single" w:sz="4" w:space="0" w:color="auto"/>
              <w:right w:val="nil"/>
            </w:tcBorders>
            <w:vAlign w:val="center"/>
          </w:tcPr>
          <w:p w14:paraId="2A3F43EB"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43,285</w:t>
            </w:r>
          </w:p>
        </w:tc>
        <w:tc>
          <w:tcPr>
            <w:tcW w:w="819" w:type="dxa"/>
            <w:tcBorders>
              <w:top w:val="nil"/>
              <w:left w:val="nil"/>
              <w:bottom w:val="single" w:sz="4" w:space="0" w:color="auto"/>
              <w:right w:val="nil"/>
            </w:tcBorders>
            <w:vAlign w:val="center"/>
          </w:tcPr>
          <w:p w14:paraId="581D4DFC"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42,230</w:t>
            </w:r>
          </w:p>
        </w:tc>
        <w:tc>
          <w:tcPr>
            <w:tcW w:w="843" w:type="dxa"/>
            <w:tcBorders>
              <w:top w:val="nil"/>
              <w:left w:val="nil"/>
              <w:bottom w:val="single" w:sz="4" w:space="0" w:color="auto"/>
              <w:right w:val="nil"/>
            </w:tcBorders>
            <w:vAlign w:val="center"/>
          </w:tcPr>
          <w:p w14:paraId="77459E8D"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26,486</w:t>
            </w:r>
          </w:p>
        </w:tc>
        <w:tc>
          <w:tcPr>
            <w:tcW w:w="843" w:type="dxa"/>
            <w:tcBorders>
              <w:top w:val="nil"/>
              <w:left w:val="nil"/>
              <w:bottom w:val="single" w:sz="4" w:space="0" w:color="auto"/>
              <w:right w:val="single" w:sz="4" w:space="0" w:color="auto"/>
            </w:tcBorders>
            <w:vAlign w:val="center"/>
          </w:tcPr>
          <w:p w14:paraId="44E0778A"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r>
      <w:tr w:rsidR="001D226B" w:rsidRPr="001D226B" w14:paraId="064807C9" w14:textId="77777777" w:rsidTr="00C1658A">
        <w:trPr>
          <w:trHeight w:hRule="exact" w:val="227"/>
        </w:trPr>
        <w:tc>
          <w:tcPr>
            <w:tcW w:w="5387" w:type="dxa"/>
            <w:gridSpan w:val="6"/>
            <w:tcBorders>
              <w:top w:val="single" w:sz="4" w:space="0" w:color="auto"/>
              <w:left w:val="single" w:sz="4" w:space="0" w:color="auto"/>
              <w:bottom w:val="single" w:sz="4" w:space="0" w:color="auto"/>
              <w:right w:val="single" w:sz="4" w:space="0" w:color="auto"/>
            </w:tcBorders>
            <w:vAlign w:val="center"/>
            <w:hideMark/>
          </w:tcPr>
          <w:p w14:paraId="07208982" w14:textId="77777777" w:rsidR="00160E17" w:rsidRPr="001D226B" w:rsidRDefault="00160E17" w:rsidP="00C1658A">
            <w:pP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هيئة التدريس في الجامعات**</w:t>
            </w:r>
          </w:p>
        </w:tc>
      </w:tr>
      <w:tr w:rsidR="001D226B" w:rsidRPr="001D226B" w14:paraId="42BB2874" w14:textId="77777777" w:rsidTr="00C1658A">
        <w:trPr>
          <w:trHeight w:hRule="exact" w:val="227"/>
        </w:trPr>
        <w:tc>
          <w:tcPr>
            <w:tcW w:w="1119" w:type="dxa"/>
            <w:tcBorders>
              <w:top w:val="single" w:sz="4" w:space="0" w:color="auto"/>
              <w:left w:val="single" w:sz="4" w:space="0" w:color="auto"/>
              <w:bottom w:val="nil"/>
              <w:right w:val="single" w:sz="4" w:space="0" w:color="auto"/>
            </w:tcBorders>
            <w:vAlign w:val="center"/>
            <w:hideMark/>
          </w:tcPr>
          <w:p w14:paraId="145F6F68" w14:textId="77777777" w:rsidR="00160E17" w:rsidRPr="001D226B" w:rsidRDefault="00160E17" w:rsidP="00C1658A">
            <w:pPr>
              <w:spacing w:line="276" w:lineRule="auto"/>
              <w:jc w:val="both"/>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ذكور</w:t>
            </w:r>
          </w:p>
        </w:tc>
        <w:tc>
          <w:tcPr>
            <w:tcW w:w="820" w:type="dxa"/>
            <w:tcBorders>
              <w:top w:val="single" w:sz="4" w:space="0" w:color="auto"/>
              <w:left w:val="single" w:sz="4" w:space="0" w:color="auto"/>
              <w:bottom w:val="nil"/>
              <w:right w:val="nil"/>
            </w:tcBorders>
            <w:vAlign w:val="center"/>
          </w:tcPr>
          <w:p w14:paraId="2C41A3E7"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5,093</w:t>
            </w:r>
          </w:p>
        </w:tc>
        <w:tc>
          <w:tcPr>
            <w:tcW w:w="943" w:type="dxa"/>
            <w:tcBorders>
              <w:top w:val="single" w:sz="4" w:space="0" w:color="auto"/>
              <w:left w:val="nil"/>
              <w:bottom w:val="nil"/>
              <w:right w:val="nil"/>
            </w:tcBorders>
            <w:vAlign w:val="center"/>
          </w:tcPr>
          <w:p w14:paraId="6D399474"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5,531</w:t>
            </w:r>
          </w:p>
        </w:tc>
        <w:tc>
          <w:tcPr>
            <w:tcW w:w="819" w:type="dxa"/>
            <w:tcBorders>
              <w:top w:val="single" w:sz="4" w:space="0" w:color="auto"/>
              <w:left w:val="nil"/>
              <w:bottom w:val="nil"/>
              <w:right w:val="nil"/>
            </w:tcBorders>
            <w:vAlign w:val="center"/>
          </w:tcPr>
          <w:p w14:paraId="5501278A"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5,133</w:t>
            </w:r>
          </w:p>
        </w:tc>
        <w:tc>
          <w:tcPr>
            <w:tcW w:w="843" w:type="dxa"/>
            <w:tcBorders>
              <w:top w:val="single" w:sz="4" w:space="0" w:color="auto"/>
              <w:left w:val="nil"/>
              <w:bottom w:val="nil"/>
              <w:right w:val="nil"/>
            </w:tcBorders>
            <w:vAlign w:val="center"/>
          </w:tcPr>
          <w:p w14:paraId="2856CDA6"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5,372</w:t>
            </w:r>
          </w:p>
        </w:tc>
        <w:tc>
          <w:tcPr>
            <w:tcW w:w="843" w:type="dxa"/>
            <w:tcBorders>
              <w:top w:val="single" w:sz="4" w:space="0" w:color="auto"/>
              <w:left w:val="nil"/>
              <w:bottom w:val="nil"/>
              <w:right w:val="single" w:sz="4" w:space="0" w:color="auto"/>
            </w:tcBorders>
            <w:vAlign w:val="center"/>
          </w:tcPr>
          <w:p w14:paraId="251C1E17"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4,161</w:t>
            </w:r>
          </w:p>
        </w:tc>
      </w:tr>
      <w:tr w:rsidR="001D226B" w:rsidRPr="001D226B" w14:paraId="03195366" w14:textId="77777777" w:rsidTr="00C1658A">
        <w:trPr>
          <w:trHeight w:hRule="exact" w:val="227"/>
        </w:trPr>
        <w:tc>
          <w:tcPr>
            <w:tcW w:w="1119" w:type="dxa"/>
            <w:tcBorders>
              <w:top w:val="nil"/>
              <w:left w:val="single" w:sz="4" w:space="0" w:color="auto"/>
              <w:bottom w:val="nil"/>
              <w:right w:val="single" w:sz="4" w:space="0" w:color="auto"/>
            </w:tcBorders>
            <w:vAlign w:val="center"/>
            <w:hideMark/>
          </w:tcPr>
          <w:p w14:paraId="210BCAA7" w14:textId="77777777" w:rsidR="00160E17" w:rsidRPr="001D226B" w:rsidRDefault="00160E17" w:rsidP="00C1658A">
            <w:pPr>
              <w:spacing w:line="276" w:lineRule="auto"/>
              <w:jc w:val="both"/>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إناث</w:t>
            </w:r>
          </w:p>
        </w:tc>
        <w:tc>
          <w:tcPr>
            <w:tcW w:w="820" w:type="dxa"/>
            <w:tcBorders>
              <w:top w:val="nil"/>
              <w:left w:val="single" w:sz="4" w:space="0" w:color="auto"/>
              <w:bottom w:val="nil"/>
              <w:right w:val="nil"/>
            </w:tcBorders>
            <w:vAlign w:val="center"/>
          </w:tcPr>
          <w:p w14:paraId="5C6A1A58"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1,595</w:t>
            </w:r>
          </w:p>
        </w:tc>
        <w:tc>
          <w:tcPr>
            <w:tcW w:w="943" w:type="dxa"/>
            <w:tcBorders>
              <w:top w:val="nil"/>
              <w:left w:val="nil"/>
              <w:bottom w:val="nil"/>
              <w:right w:val="nil"/>
            </w:tcBorders>
            <w:vAlign w:val="center"/>
          </w:tcPr>
          <w:p w14:paraId="6D818C37"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1,650</w:t>
            </w:r>
          </w:p>
        </w:tc>
        <w:tc>
          <w:tcPr>
            <w:tcW w:w="819" w:type="dxa"/>
            <w:tcBorders>
              <w:top w:val="nil"/>
              <w:left w:val="nil"/>
              <w:bottom w:val="nil"/>
              <w:right w:val="nil"/>
            </w:tcBorders>
            <w:vAlign w:val="center"/>
          </w:tcPr>
          <w:p w14:paraId="1DED098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1,737</w:t>
            </w:r>
          </w:p>
        </w:tc>
        <w:tc>
          <w:tcPr>
            <w:tcW w:w="843" w:type="dxa"/>
            <w:tcBorders>
              <w:top w:val="nil"/>
              <w:left w:val="nil"/>
              <w:bottom w:val="nil"/>
              <w:right w:val="nil"/>
            </w:tcBorders>
            <w:vAlign w:val="center"/>
          </w:tcPr>
          <w:p w14:paraId="29942B88"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1,880</w:t>
            </w:r>
          </w:p>
        </w:tc>
        <w:tc>
          <w:tcPr>
            <w:tcW w:w="843" w:type="dxa"/>
            <w:tcBorders>
              <w:top w:val="nil"/>
              <w:left w:val="nil"/>
              <w:bottom w:val="nil"/>
              <w:right w:val="single" w:sz="4" w:space="0" w:color="auto"/>
            </w:tcBorders>
            <w:vAlign w:val="center"/>
          </w:tcPr>
          <w:p w14:paraId="3456DAEC"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1,723</w:t>
            </w:r>
          </w:p>
        </w:tc>
      </w:tr>
      <w:tr w:rsidR="001D226B" w:rsidRPr="001D226B" w14:paraId="6FDF6861" w14:textId="77777777" w:rsidTr="00C1658A">
        <w:trPr>
          <w:trHeight w:hRule="exact" w:val="227"/>
        </w:trPr>
        <w:tc>
          <w:tcPr>
            <w:tcW w:w="1119" w:type="dxa"/>
            <w:tcBorders>
              <w:top w:val="nil"/>
              <w:left w:val="single" w:sz="4" w:space="0" w:color="auto"/>
              <w:bottom w:val="single" w:sz="4" w:space="0" w:color="auto"/>
              <w:right w:val="single" w:sz="4" w:space="0" w:color="auto"/>
            </w:tcBorders>
            <w:vAlign w:val="center"/>
            <w:hideMark/>
          </w:tcPr>
          <w:p w14:paraId="7DA1245A" w14:textId="77777777" w:rsidR="00160E17" w:rsidRPr="001D226B" w:rsidRDefault="00160E17" w:rsidP="00C1658A">
            <w:pPr>
              <w:spacing w:line="276" w:lineRule="auto"/>
              <w:jc w:val="both"/>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كلا الجنسين</w:t>
            </w:r>
          </w:p>
        </w:tc>
        <w:tc>
          <w:tcPr>
            <w:tcW w:w="820" w:type="dxa"/>
            <w:tcBorders>
              <w:top w:val="nil"/>
              <w:left w:val="single" w:sz="4" w:space="0" w:color="auto"/>
              <w:bottom w:val="single" w:sz="4" w:space="0" w:color="auto"/>
              <w:right w:val="nil"/>
            </w:tcBorders>
            <w:vAlign w:val="center"/>
          </w:tcPr>
          <w:p w14:paraId="29FC88A9"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6,688</w:t>
            </w:r>
          </w:p>
        </w:tc>
        <w:tc>
          <w:tcPr>
            <w:tcW w:w="943" w:type="dxa"/>
            <w:tcBorders>
              <w:top w:val="nil"/>
              <w:left w:val="nil"/>
              <w:bottom w:val="single" w:sz="4" w:space="0" w:color="auto"/>
              <w:right w:val="nil"/>
            </w:tcBorders>
            <w:vAlign w:val="center"/>
          </w:tcPr>
          <w:p w14:paraId="58137E74"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7,181</w:t>
            </w:r>
          </w:p>
        </w:tc>
        <w:tc>
          <w:tcPr>
            <w:tcW w:w="819" w:type="dxa"/>
            <w:tcBorders>
              <w:top w:val="nil"/>
              <w:left w:val="nil"/>
              <w:bottom w:val="single" w:sz="4" w:space="0" w:color="auto"/>
              <w:right w:val="nil"/>
            </w:tcBorders>
            <w:vAlign w:val="center"/>
          </w:tcPr>
          <w:p w14:paraId="7EE717C8"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6,870</w:t>
            </w:r>
          </w:p>
        </w:tc>
        <w:tc>
          <w:tcPr>
            <w:tcW w:w="843" w:type="dxa"/>
            <w:tcBorders>
              <w:top w:val="nil"/>
              <w:left w:val="nil"/>
              <w:bottom w:val="single" w:sz="4" w:space="0" w:color="auto"/>
              <w:right w:val="nil"/>
            </w:tcBorders>
            <w:vAlign w:val="center"/>
          </w:tcPr>
          <w:p w14:paraId="0288463A"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7,252</w:t>
            </w:r>
          </w:p>
        </w:tc>
        <w:tc>
          <w:tcPr>
            <w:tcW w:w="843" w:type="dxa"/>
            <w:tcBorders>
              <w:top w:val="nil"/>
              <w:left w:val="nil"/>
              <w:bottom w:val="single" w:sz="4" w:space="0" w:color="auto"/>
              <w:right w:val="single" w:sz="4" w:space="0" w:color="auto"/>
            </w:tcBorders>
            <w:vAlign w:val="center"/>
          </w:tcPr>
          <w:p w14:paraId="40FAC835"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5,884</w:t>
            </w:r>
          </w:p>
        </w:tc>
      </w:tr>
      <w:tr w:rsidR="001D226B" w:rsidRPr="001D226B" w14:paraId="6543F4CC" w14:textId="77777777" w:rsidTr="00C1658A">
        <w:trPr>
          <w:trHeight w:hRule="exact" w:val="227"/>
        </w:trPr>
        <w:tc>
          <w:tcPr>
            <w:tcW w:w="5387" w:type="dxa"/>
            <w:gridSpan w:val="6"/>
            <w:tcBorders>
              <w:top w:val="single" w:sz="4" w:space="0" w:color="auto"/>
              <w:left w:val="single" w:sz="4" w:space="0" w:color="auto"/>
              <w:bottom w:val="single" w:sz="4" w:space="0" w:color="auto"/>
              <w:right w:val="single" w:sz="4" w:space="0" w:color="auto"/>
            </w:tcBorders>
            <w:vAlign w:val="center"/>
            <w:hideMark/>
          </w:tcPr>
          <w:p w14:paraId="68B43AE3" w14:textId="77777777" w:rsidR="00160E17" w:rsidRPr="001D226B" w:rsidRDefault="00160E17" w:rsidP="00C1658A">
            <w:pP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طلبة كليات المجتمع المتوسطة</w:t>
            </w:r>
          </w:p>
        </w:tc>
      </w:tr>
      <w:tr w:rsidR="001D226B" w:rsidRPr="001D226B" w14:paraId="62F8548F" w14:textId="77777777" w:rsidTr="00C1658A">
        <w:trPr>
          <w:trHeight w:hRule="exact" w:val="227"/>
        </w:trPr>
        <w:tc>
          <w:tcPr>
            <w:tcW w:w="1119" w:type="dxa"/>
            <w:tcBorders>
              <w:top w:val="single" w:sz="4" w:space="0" w:color="auto"/>
              <w:left w:val="single" w:sz="4" w:space="0" w:color="auto"/>
              <w:bottom w:val="nil"/>
              <w:right w:val="single" w:sz="4" w:space="0" w:color="auto"/>
            </w:tcBorders>
            <w:vAlign w:val="center"/>
            <w:hideMark/>
          </w:tcPr>
          <w:p w14:paraId="7B132A3F" w14:textId="77777777" w:rsidR="00160E17" w:rsidRPr="001D226B" w:rsidRDefault="00160E17" w:rsidP="00C1658A">
            <w:pPr>
              <w:spacing w:line="276" w:lineRule="auto"/>
              <w:jc w:val="both"/>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ذكور</w:t>
            </w:r>
          </w:p>
        </w:tc>
        <w:tc>
          <w:tcPr>
            <w:tcW w:w="820" w:type="dxa"/>
            <w:tcBorders>
              <w:top w:val="single" w:sz="4" w:space="0" w:color="auto"/>
              <w:left w:val="single" w:sz="4" w:space="0" w:color="auto"/>
              <w:bottom w:val="nil"/>
              <w:right w:val="nil"/>
            </w:tcBorders>
            <w:vAlign w:val="center"/>
          </w:tcPr>
          <w:p w14:paraId="2948A18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5,128</w:t>
            </w:r>
          </w:p>
        </w:tc>
        <w:tc>
          <w:tcPr>
            <w:tcW w:w="943" w:type="dxa"/>
            <w:tcBorders>
              <w:top w:val="single" w:sz="4" w:space="0" w:color="auto"/>
              <w:left w:val="nil"/>
              <w:bottom w:val="nil"/>
              <w:right w:val="nil"/>
            </w:tcBorders>
            <w:vAlign w:val="center"/>
          </w:tcPr>
          <w:p w14:paraId="626AA95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5,258</w:t>
            </w:r>
          </w:p>
        </w:tc>
        <w:tc>
          <w:tcPr>
            <w:tcW w:w="819" w:type="dxa"/>
            <w:tcBorders>
              <w:top w:val="single" w:sz="4" w:space="0" w:color="auto"/>
              <w:left w:val="nil"/>
              <w:bottom w:val="nil"/>
              <w:right w:val="nil"/>
            </w:tcBorders>
            <w:vAlign w:val="center"/>
          </w:tcPr>
          <w:p w14:paraId="30F03A64"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5,738</w:t>
            </w:r>
          </w:p>
        </w:tc>
        <w:tc>
          <w:tcPr>
            <w:tcW w:w="843" w:type="dxa"/>
            <w:tcBorders>
              <w:top w:val="single" w:sz="4" w:space="0" w:color="auto"/>
              <w:left w:val="nil"/>
              <w:bottom w:val="nil"/>
              <w:right w:val="nil"/>
            </w:tcBorders>
            <w:vAlign w:val="center"/>
          </w:tcPr>
          <w:p w14:paraId="0AFCCD7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6,044</w:t>
            </w:r>
          </w:p>
        </w:tc>
        <w:tc>
          <w:tcPr>
            <w:tcW w:w="843" w:type="dxa"/>
            <w:tcBorders>
              <w:top w:val="single" w:sz="4" w:space="0" w:color="auto"/>
              <w:left w:val="nil"/>
              <w:bottom w:val="nil"/>
              <w:right w:val="single" w:sz="4" w:space="0" w:color="auto"/>
            </w:tcBorders>
            <w:vAlign w:val="center"/>
          </w:tcPr>
          <w:p w14:paraId="1F643956"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2,558</w:t>
            </w:r>
          </w:p>
        </w:tc>
      </w:tr>
      <w:tr w:rsidR="001D226B" w:rsidRPr="001D226B" w14:paraId="0B8997AB" w14:textId="77777777" w:rsidTr="00C1658A">
        <w:trPr>
          <w:trHeight w:hRule="exact" w:val="227"/>
        </w:trPr>
        <w:tc>
          <w:tcPr>
            <w:tcW w:w="1119" w:type="dxa"/>
            <w:tcBorders>
              <w:top w:val="nil"/>
              <w:left w:val="single" w:sz="4" w:space="0" w:color="auto"/>
              <w:bottom w:val="nil"/>
              <w:right w:val="single" w:sz="4" w:space="0" w:color="auto"/>
            </w:tcBorders>
            <w:vAlign w:val="center"/>
            <w:hideMark/>
          </w:tcPr>
          <w:p w14:paraId="6BD0D441" w14:textId="77777777" w:rsidR="00160E17" w:rsidRPr="001D226B" w:rsidRDefault="00160E17" w:rsidP="00C1658A">
            <w:pPr>
              <w:spacing w:line="276" w:lineRule="auto"/>
              <w:jc w:val="both"/>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إناث</w:t>
            </w:r>
          </w:p>
        </w:tc>
        <w:tc>
          <w:tcPr>
            <w:tcW w:w="820" w:type="dxa"/>
            <w:tcBorders>
              <w:top w:val="nil"/>
              <w:left w:val="single" w:sz="4" w:space="0" w:color="auto"/>
              <w:bottom w:val="nil"/>
              <w:right w:val="nil"/>
            </w:tcBorders>
            <w:vAlign w:val="center"/>
          </w:tcPr>
          <w:p w14:paraId="456BA771"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5,135</w:t>
            </w:r>
          </w:p>
        </w:tc>
        <w:tc>
          <w:tcPr>
            <w:tcW w:w="943" w:type="dxa"/>
            <w:tcBorders>
              <w:top w:val="nil"/>
              <w:left w:val="nil"/>
              <w:bottom w:val="nil"/>
              <w:right w:val="nil"/>
            </w:tcBorders>
            <w:vAlign w:val="center"/>
          </w:tcPr>
          <w:p w14:paraId="4E036E32"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5,886</w:t>
            </w:r>
          </w:p>
        </w:tc>
        <w:tc>
          <w:tcPr>
            <w:tcW w:w="819" w:type="dxa"/>
            <w:tcBorders>
              <w:top w:val="nil"/>
              <w:left w:val="nil"/>
              <w:bottom w:val="nil"/>
              <w:right w:val="nil"/>
            </w:tcBorders>
            <w:vAlign w:val="center"/>
          </w:tcPr>
          <w:p w14:paraId="74A74D53"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6,156</w:t>
            </w:r>
          </w:p>
        </w:tc>
        <w:tc>
          <w:tcPr>
            <w:tcW w:w="843" w:type="dxa"/>
            <w:tcBorders>
              <w:top w:val="nil"/>
              <w:left w:val="nil"/>
              <w:bottom w:val="nil"/>
              <w:right w:val="nil"/>
            </w:tcBorders>
            <w:vAlign w:val="center"/>
          </w:tcPr>
          <w:p w14:paraId="514E6F33"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6,805</w:t>
            </w:r>
          </w:p>
        </w:tc>
        <w:tc>
          <w:tcPr>
            <w:tcW w:w="843" w:type="dxa"/>
            <w:tcBorders>
              <w:top w:val="nil"/>
              <w:left w:val="nil"/>
              <w:bottom w:val="nil"/>
              <w:right w:val="single" w:sz="4" w:space="0" w:color="auto"/>
            </w:tcBorders>
            <w:vAlign w:val="center"/>
          </w:tcPr>
          <w:p w14:paraId="490CCFB8"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3,092</w:t>
            </w:r>
          </w:p>
        </w:tc>
      </w:tr>
      <w:tr w:rsidR="001D226B" w:rsidRPr="001D226B" w14:paraId="46C05131" w14:textId="77777777" w:rsidTr="00C1658A">
        <w:trPr>
          <w:trHeight w:hRule="exact" w:val="227"/>
        </w:trPr>
        <w:tc>
          <w:tcPr>
            <w:tcW w:w="1119" w:type="dxa"/>
            <w:tcBorders>
              <w:top w:val="nil"/>
              <w:left w:val="single" w:sz="4" w:space="0" w:color="auto"/>
              <w:bottom w:val="nil"/>
              <w:right w:val="single" w:sz="4" w:space="0" w:color="auto"/>
            </w:tcBorders>
            <w:vAlign w:val="center"/>
            <w:hideMark/>
          </w:tcPr>
          <w:p w14:paraId="388C3C16" w14:textId="77777777" w:rsidR="00160E17" w:rsidRPr="001D226B" w:rsidRDefault="00160E17" w:rsidP="00C1658A">
            <w:pPr>
              <w:spacing w:line="276" w:lineRule="auto"/>
              <w:jc w:val="both"/>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كلا الجنسين</w:t>
            </w:r>
          </w:p>
        </w:tc>
        <w:tc>
          <w:tcPr>
            <w:tcW w:w="820" w:type="dxa"/>
            <w:tcBorders>
              <w:top w:val="nil"/>
              <w:left w:val="single" w:sz="4" w:space="0" w:color="auto"/>
              <w:bottom w:val="nil"/>
              <w:right w:val="nil"/>
            </w:tcBorders>
            <w:vAlign w:val="center"/>
          </w:tcPr>
          <w:p w14:paraId="76E9DDF9"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10,263</w:t>
            </w:r>
          </w:p>
        </w:tc>
        <w:tc>
          <w:tcPr>
            <w:tcW w:w="943" w:type="dxa"/>
            <w:tcBorders>
              <w:top w:val="nil"/>
              <w:left w:val="nil"/>
              <w:bottom w:val="nil"/>
              <w:right w:val="nil"/>
            </w:tcBorders>
            <w:vAlign w:val="center"/>
          </w:tcPr>
          <w:p w14:paraId="04F58C53"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11,144</w:t>
            </w:r>
          </w:p>
        </w:tc>
        <w:tc>
          <w:tcPr>
            <w:tcW w:w="819" w:type="dxa"/>
            <w:tcBorders>
              <w:top w:val="nil"/>
              <w:left w:val="nil"/>
              <w:bottom w:val="single" w:sz="4" w:space="0" w:color="auto"/>
              <w:right w:val="nil"/>
            </w:tcBorders>
            <w:vAlign w:val="center"/>
          </w:tcPr>
          <w:p w14:paraId="5B151129"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11,894</w:t>
            </w:r>
          </w:p>
        </w:tc>
        <w:tc>
          <w:tcPr>
            <w:tcW w:w="843" w:type="dxa"/>
            <w:tcBorders>
              <w:top w:val="nil"/>
              <w:left w:val="nil"/>
              <w:bottom w:val="single" w:sz="4" w:space="0" w:color="auto"/>
              <w:right w:val="nil"/>
            </w:tcBorders>
            <w:vAlign w:val="center"/>
          </w:tcPr>
          <w:p w14:paraId="524036E6"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12,849</w:t>
            </w:r>
          </w:p>
        </w:tc>
        <w:tc>
          <w:tcPr>
            <w:tcW w:w="843" w:type="dxa"/>
            <w:tcBorders>
              <w:top w:val="nil"/>
              <w:left w:val="nil"/>
              <w:bottom w:val="single" w:sz="4" w:space="0" w:color="auto"/>
              <w:right w:val="single" w:sz="4" w:space="0" w:color="auto"/>
            </w:tcBorders>
            <w:vAlign w:val="center"/>
          </w:tcPr>
          <w:p w14:paraId="0486E9B4"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5,650</w:t>
            </w:r>
          </w:p>
        </w:tc>
      </w:tr>
      <w:tr w:rsidR="001D226B" w:rsidRPr="001D226B" w14:paraId="696E0129" w14:textId="77777777" w:rsidTr="00C1658A">
        <w:trPr>
          <w:trHeight w:hRule="exact" w:val="227"/>
        </w:trPr>
        <w:tc>
          <w:tcPr>
            <w:tcW w:w="5387" w:type="dxa"/>
            <w:gridSpan w:val="6"/>
            <w:tcBorders>
              <w:top w:val="single" w:sz="4" w:space="0" w:color="auto"/>
              <w:left w:val="single" w:sz="4" w:space="0" w:color="auto"/>
              <w:bottom w:val="single" w:sz="4" w:space="0" w:color="auto"/>
              <w:right w:val="single" w:sz="4" w:space="0" w:color="auto"/>
            </w:tcBorders>
            <w:vAlign w:val="center"/>
            <w:hideMark/>
          </w:tcPr>
          <w:p w14:paraId="5AF7A47C" w14:textId="77777777" w:rsidR="00160E17" w:rsidRPr="001D226B" w:rsidRDefault="00160E17" w:rsidP="00C1658A">
            <w:pP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خريجو كليات المجتمع المتوسطة</w:t>
            </w:r>
          </w:p>
        </w:tc>
      </w:tr>
      <w:tr w:rsidR="001D226B" w:rsidRPr="001D226B" w14:paraId="00F4CDAC" w14:textId="77777777" w:rsidTr="00C1658A">
        <w:trPr>
          <w:trHeight w:hRule="exact" w:val="227"/>
        </w:trPr>
        <w:tc>
          <w:tcPr>
            <w:tcW w:w="1119" w:type="dxa"/>
            <w:tcBorders>
              <w:top w:val="nil"/>
              <w:left w:val="single" w:sz="4" w:space="0" w:color="auto"/>
              <w:bottom w:val="nil"/>
              <w:right w:val="single" w:sz="4" w:space="0" w:color="auto"/>
            </w:tcBorders>
            <w:vAlign w:val="center"/>
            <w:hideMark/>
          </w:tcPr>
          <w:p w14:paraId="3C2F731D" w14:textId="77777777" w:rsidR="00160E17" w:rsidRPr="001D226B" w:rsidRDefault="00160E17" w:rsidP="00C1658A">
            <w:pPr>
              <w:spacing w:line="276" w:lineRule="auto"/>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ذكور</w:t>
            </w:r>
          </w:p>
        </w:tc>
        <w:tc>
          <w:tcPr>
            <w:tcW w:w="820" w:type="dxa"/>
            <w:tcBorders>
              <w:top w:val="nil"/>
              <w:left w:val="single" w:sz="4" w:space="0" w:color="auto"/>
              <w:bottom w:val="nil"/>
              <w:right w:val="nil"/>
            </w:tcBorders>
            <w:vAlign w:val="center"/>
          </w:tcPr>
          <w:p w14:paraId="035FE4A0"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1,097</w:t>
            </w:r>
          </w:p>
        </w:tc>
        <w:tc>
          <w:tcPr>
            <w:tcW w:w="943" w:type="dxa"/>
            <w:tcBorders>
              <w:top w:val="nil"/>
              <w:left w:val="nil"/>
              <w:bottom w:val="nil"/>
              <w:right w:val="nil"/>
            </w:tcBorders>
            <w:vAlign w:val="center"/>
          </w:tcPr>
          <w:p w14:paraId="10D26D60"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1,242</w:t>
            </w:r>
          </w:p>
        </w:tc>
        <w:tc>
          <w:tcPr>
            <w:tcW w:w="819" w:type="dxa"/>
            <w:tcBorders>
              <w:top w:val="single" w:sz="4" w:space="0" w:color="auto"/>
              <w:left w:val="nil"/>
              <w:bottom w:val="nil"/>
              <w:right w:val="nil"/>
            </w:tcBorders>
            <w:vAlign w:val="center"/>
          </w:tcPr>
          <w:p w14:paraId="73BAA588"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1,258</w:t>
            </w:r>
          </w:p>
        </w:tc>
        <w:tc>
          <w:tcPr>
            <w:tcW w:w="843" w:type="dxa"/>
            <w:tcBorders>
              <w:top w:val="single" w:sz="4" w:space="0" w:color="auto"/>
              <w:left w:val="nil"/>
              <w:bottom w:val="nil"/>
              <w:right w:val="nil"/>
            </w:tcBorders>
            <w:vAlign w:val="center"/>
          </w:tcPr>
          <w:p w14:paraId="5A6D524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719</w:t>
            </w:r>
          </w:p>
        </w:tc>
        <w:tc>
          <w:tcPr>
            <w:tcW w:w="843" w:type="dxa"/>
            <w:tcBorders>
              <w:top w:val="single" w:sz="4" w:space="0" w:color="auto"/>
              <w:left w:val="nil"/>
              <w:bottom w:val="nil"/>
              <w:right w:val="single" w:sz="4" w:space="0" w:color="auto"/>
            </w:tcBorders>
            <w:vAlign w:val="center"/>
          </w:tcPr>
          <w:p w14:paraId="2EFB7CF0"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r>
      <w:tr w:rsidR="001D226B" w:rsidRPr="001D226B" w14:paraId="7B5475F1" w14:textId="77777777" w:rsidTr="00C1658A">
        <w:trPr>
          <w:trHeight w:hRule="exact" w:val="227"/>
        </w:trPr>
        <w:tc>
          <w:tcPr>
            <w:tcW w:w="1119" w:type="dxa"/>
            <w:tcBorders>
              <w:top w:val="nil"/>
              <w:left w:val="single" w:sz="4" w:space="0" w:color="auto"/>
              <w:bottom w:val="nil"/>
              <w:right w:val="single" w:sz="4" w:space="0" w:color="auto"/>
            </w:tcBorders>
            <w:vAlign w:val="center"/>
            <w:hideMark/>
          </w:tcPr>
          <w:p w14:paraId="4A82E1BA" w14:textId="77777777" w:rsidR="00160E17" w:rsidRPr="001D226B" w:rsidRDefault="00160E17" w:rsidP="00C1658A">
            <w:pPr>
              <w:spacing w:line="276" w:lineRule="auto"/>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إناث</w:t>
            </w:r>
          </w:p>
        </w:tc>
        <w:tc>
          <w:tcPr>
            <w:tcW w:w="820" w:type="dxa"/>
            <w:tcBorders>
              <w:top w:val="nil"/>
              <w:left w:val="single" w:sz="4" w:space="0" w:color="auto"/>
              <w:bottom w:val="nil"/>
              <w:right w:val="nil"/>
            </w:tcBorders>
            <w:vAlign w:val="center"/>
          </w:tcPr>
          <w:p w14:paraId="1A1A76CA"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1,715</w:t>
            </w:r>
          </w:p>
        </w:tc>
        <w:tc>
          <w:tcPr>
            <w:tcW w:w="943" w:type="dxa"/>
            <w:tcBorders>
              <w:top w:val="nil"/>
              <w:left w:val="nil"/>
              <w:bottom w:val="nil"/>
              <w:right w:val="nil"/>
            </w:tcBorders>
            <w:vAlign w:val="center"/>
          </w:tcPr>
          <w:p w14:paraId="044BD6A3"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1,698</w:t>
            </w:r>
          </w:p>
        </w:tc>
        <w:tc>
          <w:tcPr>
            <w:tcW w:w="819" w:type="dxa"/>
            <w:tcBorders>
              <w:top w:val="nil"/>
              <w:left w:val="nil"/>
              <w:bottom w:val="nil"/>
              <w:right w:val="nil"/>
            </w:tcBorders>
            <w:vAlign w:val="center"/>
          </w:tcPr>
          <w:p w14:paraId="6C75E7FB"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1,747</w:t>
            </w:r>
          </w:p>
        </w:tc>
        <w:tc>
          <w:tcPr>
            <w:tcW w:w="843" w:type="dxa"/>
            <w:tcBorders>
              <w:top w:val="nil"/>
              <w:left w:val="nil"/>
              <w:bottom w:val="nil"/>
              <w:right w:val="nil"/>
            </w:tcBorders>
            <w:vAlign w:val="center"/>
          </w:tcPr>
          <w:p w14:paraId="02516DF1"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1,066</w:t>
            </w:r>
          </w:p>
        </w:tc>
        <w:tc>
          <w:tcPr>
            <w:tcW w:w="843" w:type="dxa"/>
            <w:tcBorders>
              <w:top w:val="nil"/>
              <w:left w:val="nil"/>
              <w:bottom w:val="nil"/>
              <w:right w:val="single" w:sz="4" w:space="0" w:color="auto"/>
            </w:tcBorders>
            <w:vAlign w:val="center"/>
          </w:tcPr>
          <w:p w14:paraId="08F35D71"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r>
      <w:tr w:rsidR="001D226B" w:rsidRPr="001D226B" w14:paraId="0FD56849" w14:textId="77777777" w:rsidTr="00C1658A">
        <w:trPr>
          <w:trHeight w:hRule="exact" w:val="227"/>
        </w:trPr>
        <w:tc>
          <w:tcPr>
            <w:tcW w:w="1119" w:type="dxa"/>
            <w:tcBorders>
              <w:top w:val="nil"/>
              <w:left w:val="single" w:sz="4" w:space="0" w:color="auto"/>
              <w:bottom w:val="single" w:sz="4" w:space="0" w:color="auto"/>
              <w:right w:val="single" w:sz="4" w:space="0" w:color="auto"/>
            </w:tcBorders>
            <w:vAlign w:val="center"/>
            <w:hideMark/>
          </w:tcPr>
          <w:p w14:paraId="723D90BB" w14:textId="77777777" w:rsidR="00160E17" w:rsidRPr="001D226B" w:rsidRDefault="00160E17" w:rsidP="00C1658A">
            <w:pPr>
              <w:spacing w:line="276" w:lineRule="auto"/>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كلا الجنسين</w:t>
            </w:r>
          </w:p>
        </w:tc>
        <w:tc>
          <w:tcPr>
            <w:tcW w:w="820" w:type="dxa"/>
            <w:tcBorders>
              <w:top w:val="nil"/>
              <w:left w:val="single" w:sz="4" w:space="0" w:color="auto"/>
              <w:bottom w:val="single" w:sz="4" w:space="0" w:color="auto"/>
              <w:right w:val="nil"/>
            </w:tcBorders>
            <w:vAlign w:val="center"/>
          </w:tcPr>
          <w:p w14:paraId="3EE6401B"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2,812</w:t>
            </w:r>
          </w:p>
        </w:tc>
        <w:tc>
          <w:tcPr>
            <w:tcW w:w="943" w:type="dxa"/>
            <w:tcBorders>
              <w:top w:val="nil"/>
              <w:left w:val="nil"/>
              <w:bottom w:val="single" w:sz="4" w:space="0" w:color="auto"/>
              <w:right w:val="nil"/>
            </w:tcBorders>
            <w:vAlign w:val="center"/>
          </w:tcPr>
          <w:p w14:paraId="2236347C"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2,940</w:t>
            </w:r>
          </w:p>
        </w:tc>
        <w:tc>
          <w:tcPr>
            <w:tcW w:w="819" w:type="dxa"/>
            <w:tcBorders>
              <w:top w:val="nil"/>
              <w:left w:val="nil"/>
              <w:bottom w:val="single" w:sz="4" w:space="0" w:color="auto"/>
              <w:right w:val="nil"/>
            </w:tcBorders>
            <w:vAlign w:val="center"/>
          </w:tcPr>
          <w:p w14:paraId="1488495F"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3,005</w:t>
            </w:r>
          </w:p>
        </w:tc>
        <w:tc>
          <w:tcPr>
            <w:tcW w:w="843" w:type="dxa"/>
            <w:tcBorders>
              <w:top w:val="nil"/>
              <w:left w:val="nil"/>
              <w:bottom w:val="single" w:sz="4" w:space="0" w:color="auto"/>
              <w:right w:val="nil"/>
            </w:tcBorders>
            <w:vAlign w:val="center"/>
          </w:tcPr>
          <w:p w14:paraId="4B739090"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1,785</w:t>
            </w:r>
          </w:p>
        </w:tc>
        <w:tc>
          <w:tcPr>
            <w:tcW w:w="843" w:type="dxa"/>
            <w:tcBorders>
              <w:top w:val="nil"/>
              <w:left w:val="nil"/>
              <w:bottom w:val="single" w:sz="4" w:space="0" w:color="auto"/>
              <w:right w:val="single" w:sz="4" w:space="0" w:color="auto"/>
            </w:tcBorders>
            <w:vAlign w:val="center"/>
          </w:tcPr>
          <w:p w14:paraId="2B7DAFFE"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r>
      <w:tr w:rsidR="001D226B" w:rsidRPr="001D226B" w14:paraId="0AFE340B" w14:textId="77777777" w:rsidTr="00C1658A">
        <w:trPr>
          <w:trHeight w:hRule="exact" w:val="227"/>
        </w:trPr>
        <w:tc>
          <w:tcPr>
            <w:tcW w:w="5387" w:type="dxa"/>
            <w:gridSpan w:val="6"/>
            <w:tcBorders>
              <w:top w:val="single" w:sz="4" w:space="0" w:color="auto"/>
              <w:left w:val="single" w:sz="4" w:space="0" w:color="auto"/>
              <w:bottom w:val="single" w:sz="4" w:space="0" w:color="auto"/>
              <w:right w:val="single" w:sz="4" w:space="0" w:color="auto"/>
            </w:tcBorders>
            <w:vAlign w:val="center"/>
            <w:hideMark/>
          </w:tcPr>
          <w:p w14:paraId="090E772A" w14:textId="77777777" w:rsidR="00160E17" w:rsidRPr="001D226B" w:rsidRDefault="00160E17" w:rsidP="00C1658A">
            <w:pP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هيئة التدريس في كليات المجتمع المتوسطة**</w:t>
            </w:r>
          </w:p>
        </w:tc>
      </w:tr>
      <w:tr w:rsidR="001D226B" w:rsidRPr="001D226B" w14:paraId="65F497AB" w14:textId="77777777" w:rsidTr="00C1658A">
        <w:trPr>
          <w:trHeight w:hRule="exact" w:val="227"/>
        </w:trPr>
        <w:tc>
          <w:tcPr>
            <w:tcW w:w="1119" w:type="dxa"/>
            <w:tcBorders>
              <w:top w:val="single" w:sz="4" w:space="0" w:color="auto"/>
              <w:left w:val="single" w:sz="4" w:space="0" w:color="auto"/>
              <w:bottom w:val="nil"/>
              <w:right w:val="single" w:sz="4" w:space="0" w:color="auto"/>
            </w:tcBorders>
            <w:vAlign w:val="center"/>
            <w:hideMark/>
          </w:tcPr>
          <w:p w14:paraId="551F3CCC" w14:textId="77777777" w:rsidR="00160E17" w:rsidRPr="001D226B" w:rsidRDefault="00160E17" w:rsidP="00C1658A">
            <w:pPr>
              <w:spacing w:line="276" w:lineRule="auto"/>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ذكور</w:t>
            </w:r>
          </w:p>
        </w:tc>
        <w:tc>
          <w:tcPr>
            <w:tcW w:w="820" w:type="dxa"/>
            <w:tcBorders>
              <w:top w:val="single" w:sz="4" w:space="0" w:color="auto"/>
              <w:left w:val="single" w:sz="4" w:space="0" w:color="auto"/>
              <w:bottom w:val="nil"/>
              <w:right w:val="nil"/>
            </w:tcBorders>
            <w:vAlign w:val="center"/>
          </w:tcPr>
          <w:p w14:paraId="2A6C3DCB"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321</w:t>
            </w:r>
          </w:p>
        </w:tc>
        <w:tc>
          <w:tcPr>
            <w:tcW w:w="943" w:type="dxa"/>
            <w:tcBorders>
              <w:top w:val="single" w:sz="4" w:space="0" w:color="auto"/>
              <w:left w:val="nil"/>
              <w:bottom w:val="nil"/>
              <w:right w:val="nil"/>
            </w:tcBorders>
            <w:vAlign w:val="center"/>
          </w:tcPr>
          <w:p w14:paraId="158B6CD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394</w:t>
            </w:r>
          </w:p>
        </w:tc>
        <w:tc>
          <w:tcPr>
            <w:tcW w:w="819" w:type="dxa"/>
            <w:tcBorders>
              <w:top w:val="single" w:sz="4" w:space="0" w:color="auto"/>
              <w:left w:val="nil"/>
              <w:bottom w:val="nil"/>
              <w:right w:val="nil"/>
            </w:tcBorders>
            <w:vAlign w:val="center"/>
          </w:tcPr>
          <w:p w14:paraId="20DC2524"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338</w:t>
            </w:r>
          </w:p>
        </w:tc>
        <w:tc>
          <w:tcPr>
            <w:tcW w:w="843" w:type="dxa"/>
            <w:tcBorders>
              <w:top w:val="single" w:sz="4" w:space="0" w:color="auto"/>
              <w:left w:val="nil"/>
              <w:bottom w:val="nil"/>
              <w:right w:val="nil"/>
            </w:tcBorders>
            <w:vAlign w:val="center"/>
          </w:tcPr>
          <w:p w14:paraId="38899B2A"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312</w:t>
            </w:r>
          </w:p>
        </w:tc>
        <w:tc>
          <w:tcPr>
            <w:tcW w:w="843" w:type="dxa"/>
            <w:tcBorders>
              <w:top w:val="single" w:sz="4" w:space="0" w:color="auto"/>
              <w:left w:val="nil"/>
              <w:bottom w:val="nil"/>
              <w:right w:val="single" w:sz="4" w:space="0" w:color="auto"/>
            </w:tcBorders>
            <w:vAlign w:val="center"/>
          </w:tcPr>
          <w:p w14:paraId="12125FD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84</w:t>
            </w:r>
          </w:p>
        </w:tc>
      </w:tr>
      <w:tr w:rsidR="001D226B" w:rsidRPr="001D226B" w14:paraId="1FDF81AD" w14:textId="77777777" w:rsidTr="00C1658A">
        <w:trPr>
          <w:trHeight w:hRule="exact" w:val="227"/>
        </w:trPr>
        <w:tc>
          <w:tcPr>
            <w:tcW w:w="1119" w:type="dxa"/>
            <w:tcBorders>
              <w:top w:val="nil"/>
              <w:left w:val="single" w:sz="4" w:space="0" w:color="auto"/>
              <w:bottom w:val="nil"/>
              <w:right w:val="single" w:sz="4" w:space="0" w:color="auto"/>
            </w:tcBorders>
            <w:vAlign w:val="center"/>
            <w:hideMark/>
          </w:tcPr>
          <w:p w14:paraId="736B7B05" w14:textId="77777777" w:rsidR="00160E17" w:rsidRPr="001D226B" w:rsidRDefault="00160E17" w:rsidP="00C1658A">
            <w:pPr>
              <w:spacing w:line="276" w:lineRule="auto"/>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إناث</w:t>
            </w:r>
          </w:p>
        </w:tc>
        <w:tc>
          <w:tcPr>
            <w:tcW w:w="820" w:type="dxa"/>
            <w:tcBorders>
              <w:top w:val="nil"/>
              <w:left w:val="single" w:sz="4" w:space="0" w:color="auto"/>
              <w:bottom w:val="nil"/>
              <w:right w:val="nil"/>
            </w:tcBorders>
            <w:vAlign w:val="center"/>
          </w:tcPr>
          <w:p w14:paraId="7D5B7157"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186</w:t>
            </w:r>
          </w:p>
        </w:tc>
        <w:tc>
          <w:tcPr>
            <w:tcW w:w="943" w:type="dxa"/>
            <w:tcBorders>
              <w:top w:val="nil"/>
              <w:left w:val="nil"/>
              <w:bottom w:val="nil"/>
              <w:right w:val="nil"/>
            </w:tcBorders>
            <w:vAlign w:val="center"/>
          </w:tcPr>
          <w:p w14:paraId="381800A1"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182</w:t>
            </w:r>
          </w:p>
        </w:tc>
        <w:tc>
          <w:tcPr>
            <w:tcW w:w="819" w:type="dxa"/>
            <w:tcBorders>
              <w:top w:val="nil"/>
              <w:left w:val="nil"/>
              <w:bottom w:val="nil"/>
              <w:right w:val="nil"/>
            </w:tcBorders>
            <w:vAlign w:val="center"/>
          </w:tcPr>
          <w:p w14:paraId="0BDCFB3B"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159</w:t>
            </w:r>
          </w:p>
        </w:tc>
        <w:tc>
          <w:tcPr>
            <w:tcW w:w="843" w:type="dxa"/>
            <w:tcBorders>
              <w:top w:val="nil"/>
              <w:left w:val="nil"/>
              <w:bottom w:val="nil"/>
              <w:right w:val="nil"/>
            </w:tcBorders>
            <w:vAlign w:val="center"/>
          </w:tcPr>
          <w:p w14:paraId="379EB8A3"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155</w:t>
            </w:r>
          </w:p>
        </w:tc>
        <w:tc>
          <w:tcPr>
            <w:tcW w:w="843" w:type="dxa"/>
            <w:tcBorders>
              <w:top w:val="nil"/>
              <w:left w:val="nil"/>
              <w:bottom w:val="nil"/>
              <w:right w:val="single" w:sz="4" w:space="0" w:color="auto"/>
            </w:tcBorders>
            <w:vAlign w:val="center"/>
          </w:tcPr>
          <w:p w14:paraId="5F1E1383"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54</w:t>
            </w:r>
          </w:p>
        </w:tc>
      </w:tr>
      <w:tr w:rsidR="001D226B" w:rsidRPr="001D226B" w14:paraId="03782F92" w14:textId="77777777" w:rsidTr="00C1658A">
        <w:trPr>
          <w:trHeight w:hRule="exact" w:val="227"/>
        </w:trPr>
        <w:tc>
          <w:tcPr>
            <w:tcW w:w="1119" w:type="dxa"/>
            <w:tcBorders>
              <w:top w:val="nil"/>
              <w:left w:val="single" w:sz="4" w:space="0" w:color="auto"/>
              <w:bottom w:val="single" w:sz="4" w:space="0" w:color="auto"/>
              <w:right w:val="single" w:sz="4" w:space="0" w:color="auto"/>
            </w:tcBorders>
            <w:vAlign w:val="center"/>
            <w:hideMark/>
          </w:tcPr>
          <w:p w14:paraId="5C7E91B4" w14:textId="77777777" w:rsidR="00160E17" w:rsidRPr="001D226B" w:rsidRDefault="00160E17" w:rsidP="00C1658A">
            <w:pPr>
              <w:spacing w:line="276" w:lineRule="auto"/>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 xml:space="preserve">كلا الجنسين </w:t>
            </w:r>
          </w:p>
        </w:tc>
        <w:tc>
          <w:tcPr>
            <w:tcW w:w="820" w:type="dxa"/>
            <w:tcBorders>
              <w:top w:val="nil"/>
              <w:left w:val="single" w:sz="4" w:space="0" w:color="auto"/>
              <w:bottom w:val="single" w:sz="4" w:space="0" w:color="auto"/>
              <w:right w:val="nil"/>
            </w:tcBorders>
            <w:vAlign w:val="center"/>
          </w:tcPr>
          <w:p w14:paraId="7EA887A5"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507</w:t>
            </w:r>
          </w:p>
        </w:tc>
        <w:tc>
          <w:tcPr>
            <w:tcW w:w="943" w:type="dxa"/>
            <w:tcBorders>
              <w:top w:val="nil"/>
              <w:left w:val="nil"/>
              <w:bottom w:val="single" w:sz="4" w:space="0" w:color="auto"/>
              <w:right w:val="nil"/>
            </w:tcBorders>
            <w:vAlign w:val="center"/>
          </w:tcPr>
          <w:p w14:paraId="2268BC4E"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576</w:t>
            </w:r>
          </w:p>
        </w:tc>
        <w:tc>
          <w:tcPr>
            <w:tcW w:w="819" w:type="dxa"/>
            <w:tcBorders>
              <w:top w:val="nil"/>
              <w:left w:val="nil"/>
              <w:bottom w:val="single" w:sz="4" w:space="0" w:color="auto"/>
              <w:right w:val="nil"/>
            </w:tcBorders>
            <w:vAlign w:val="center"/>
          </w:tcPr>
          <w:p w14:paraId="270CBD73"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497</w:t>
            </w:r>
          </w:p>
        </w:tc>
        <w:tc>
          <w:tcPr>
            <w:tcW w:w="843" w:type="dxa"/>
            <w:tcBorders>
              <w:top w:val="nil"/>
              <w:left w:val="nil"/>
              <w:bottom w:val="single" w:sz="4" w:space="0" w:color="auto"/>
              <w:right w:val="nil"/>
            </w:tcBorders>
            <w:vAlign w:val="center"/>
          </w:tcPr>
          <w:p w14:paraId="2ECCB8B3"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467</w:t>
            </w:r>
          </w:p>
        </w:tc>
        <w:tc>
          <w:tcPr>
            <w:tcW w:w="843" w:type="dxa"/>
            <w:tcBorders>
              <w:top w:val="nil"/>
              <w:left w:val="nil"/>
              <w:bottom w:val="single" w:sz="4" w:space="0" w:color="auto"/>
              <w:right w:val="single" w:sz="4" w:space="0" w:color="auto"/>
            </w:tcBorders>
            <w:vAlign w:val="center"/>
          </w:tcPr>
          <w:p w14:paraId="7ED66F49"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138</w:t>
            </w:r>
          </w:p>
        </w:tc>
      </w:tr>
    </w:tbl>
    <w:p w14:paraId="34C5A4D2"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بيانات الجامعات تشمل طلبة وخريج</w:t>
      </w:r>
      <w:r w:rsidRPr="001D226B">
        <w:rPr>
          <w:rFonts w:ascii="Simplified Arabic" w:hAnsi="Simplified Arabic" w:cs="Simplified Arabic" w:hint="cs"/>
          <w:noProof w:val="0"/>
          <w:sz w:val="10"/>
          <w:szCs w:val="10"/>
          <w:rtl/>
        </w:rPr>
        <w:t>ي</w:t>
      </w:r>
      <w:r w:rsidRPr="001D226B">
        <w:rPr>
          <w:rFonts w:ascii="Simplified Arabic" w:hAnsi="Simplified Arabic" w:cs="Simplified Arabic"/>
          <w:noProof w:val="0"/>
          <w:sz w:val="10"/>
          <w:szCs w:val="10"/>
          <w:rtl/>
        </w:rPr>
        <w:t xml:space="preserve"> الدبلوم المتوسط والبكالوريوس والدراسات العليا في الجامعات والكليات الجامعية، كما أن أعداد طلبة الجامعات لأي عام دراسي تشمل فقط الطلبة المنتظمين في الدراسة في الفصل الأول </w:t>
      </w:r>
      <w:r w:rsidRPr="001D226B">
        <w:rPr>
          <w:rFonts w:ascii="Simplified Arabic" w:hAnsi="Simplified Arabic" w:cs="Simplified Arabic" w:hint="cs"/>
          <w:noProof w:val="0"/>
          <w:sz w:val="10"/>
          <w:szCs w:val="10"/>
          <w:rtl/>
        </w:rPr>
        <w:t>ل</w:t>
      </w:r>
      <w:r w:rsidRPr="001D226B">
        <w:rPr>
          <w:rFonts w:ascii="Simplified Arabic" w:hAnsi="Simplified Arabic" w:cs="Simplified Arabic"/>
          <w:noProof w:val="0"/>
          <w:sz w:val="10"/>
          <w:szCs w:val="10"/>
          <w:rtl/>
        </w:rPr>
        <w:t>لعام</w:t>
      </w:r>
      <w:r w:rsidRPr="001D226B">
        <w:rPr>
          <w:rFonts w:ascii="Simplified Arabic" w:hAnsi="Simplified Arabic" w:cs="Simplified Arabic" w:hint="cs"/>
          <w:noProof w:val="0"/>
          <w:sz w:val="10"/>
          <w:szCs w:val="10"/>
          <w:rtl/>
        </w:rPr>
        <w:t xml:space="preserve"> نفسه،</w:t>
      </w:r>
      <w:r w:rsidRPr="001D226B">
        <w:rPr>
          <w:rFonts w:ascii="Simplified Arabic" w:hAnsi="Simplified Arabic" w:cs="Simplified Arabic"/>
          <w:noProof w:val="0"/>
          <w:sz w:val="10"/>
          <w:szCs w:val="10"/>
          <w:rtl/>
        </w:rPr>
        <w:t xml:space="preserve"> ولا </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شمل الطلبة المنسحبين أو المؤجلين.</w:t>
      </w:r>
    </w:p>
    <w:p w14:paraId="1D50C948"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المتفرغون وغير المتفرغين.</w:t>
      </w:r>
    </w:p>
    <w:p w14:paraId="3F46A373"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hint="cs"/>
          <w:noProof w:val="0"/>
          <w:sz w:val="10"/>
          <w:szCs w:val="10"/>
          <w:rtl/>
        </w:rPr>
        <w:t xml:space="preserve">***: بيانات الخريجين للعام الدراسي </w:t>
      </w:r>
      <w:r w:rsidRPr="001D226B">
        <w:rPr>
          <w:rFonts w:ascii="Simplified Arabic" w:hAnsi="Simplified Arabic" w:cs="Simplified Arabic"/>
          <w:noProof w:val="0"/>
          <w:sz w:val="10"/>
          <w:szCs w:val="10"/>
        </w:rPr>
        <w:t>2023/2022</w:t>
      </w:r>
      <w:r w:rsidRPr="001D226B">
        <w:rPr>
          <w:rFonts w:ascii="Simplified Arabic" w:hAnsi="Simplified Arabic" w:cs="Simplified Arabic" w:hint="cs"/>
          <w:noProof w:val="0"/>
          <w:sz w:val="10"/>
          <w:szCs w:val="10"/>
          <w:rtl/>
        </w:rPr>
        <w:t xml:space="preserve"> تمثل بيانات الضفة الغربية فقط، وبيانات العام الدراسي </w:t>
      </w:r>
      <w:r w:rsidRPr="001D226B">
        <w:rPr>
          <w:rFonts w:ascii="Simplified Arabic" w:hAnsi="Simplified Arabic" w:cs="Simplified Arabic"/>
          <w:noProof w:val="0"/>
          <w:sz w:val="10"/>
          <w:szCs w:val="10"/>
        </w:rPr>
        <w:t>2024/2023</w:t>
      </w:r>
      <w:r w:rsidRPr="001D226B">
        <w:rPr>
          <w:rFonts w:ascii="Simplified Arabic" w:hAnsi="Simplified Arabic" w:cs="Simplified Arabic" w:hint="cs"/>
          <w:noProof w:val="0"/>
          <w:sz w:val="10"/>
          <w:szCs w:val="10"/>
          <w:rtl/>
        </w:rPr>
        <w:t xml:space="preserve"> في الجدول تمثل بيانات الضفة الغربية فقط.</w:t>
      </w:r>
    </w:p>
    <w:p w14:paraId="13F959E2" w14:textId="77777777" w:rsidR="00160E17" w:rsidRPr="001D226B" w:rsidRDefault="00160E17" w:rsidP="00160E17">
      <w:pPr>
        <w:rPr>
          <w:rFonts w:ascii="Simplified Arabic" w:hAnsi="Simplified Arabic" w:cs="Simplified Arabic"/>
          <w:noProof w:val="0"/>
          <w:sz w:val="10"/>
          <w:szCs w:val="10"/>
          <w:rtl/>
        </w:rPr>
      </w:pPr>
    </w:p>
    <w:p w14:paraId="5FF9E42E" w14:textId="77777777" w:rsidR="00160E17" w:rsidRPr="001D226B" w:rsidRDefault="00160E17" w:rsidP="00160E17">
      <w:pPr>
        <w:rPr>
          <w:rFonts w:ascii="Simplified Arabic" w:hAnsi="Simplified Arabic" w:cs="Simplified Arabic"/>
          <w:noProof w:val="0"/>
          <w:sz w:val="10"/>
          <w:szCs w:val="10"/>
          <w:rtl/>
        </w:rPr>
      </w:pPr>
    </w:p>
    <w:p w14:paraId="10B39194" w14:textId="77777777" w:rsidR="00160E17" w:rsidRPr="001D226B" w:rsidRDefault="00160E17" w:rsidP="00160E17">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 xml:space="preserve">معدل عدد الطلبة لكل شعبة في فلسطين حسب المرحلة والجهة المشرفة، </w:t>
      </w:r>
      <w:r w:rsidRPr="001D226B">
        <w:rPr>
          <w:rFonts w:ascii="Simplified Arabic" w:hAnsi="Simplified Arabic" w:cs="Simplified Arabic" w:hint="cs"/>
          <w:b/>
          <w:bCs/>
          <w:noProof w:val="0"/>
          <w:sz w:val="16"/>
          <w:szCs w:val="16"/>
          <w:rtl/>
        </w:rPr>
        <w:t>2020</w:t>
      </w:r>
      <w:r w:rsidRPr="001D226B">
        <w:rPr>
          <w:rFonts w:ascii="Simplified Arabic" w:hAnsi="Simplified Arabic" w:cs="Simplified Arabic"/>
          <w:b/>
          <w:bCs/>
          <w:noProof w:val="0"/>
          <w:sz w:val="16"/>
          <w:szCs w:val="16"/>
          <w:rtl/>
        </w:rPr>
        <w:t>/</w:t>
      </w:r>
      <w:r w:rsidRPr="001D226B">
        <w:rPr>
          <w:rFonts w:ascii="Simplified Arabic" w:hAnsi="Simplified Arabic" w:cs="Simplified Arabic" w:hint="cs"/>
          <w:b/>
          <w:bCs/>
          <w:noProof w:val="0"/>
          <w:sz w:val="16"/>
          <w:szCs w:val="16"/>
          <w:rtl/>
        </w:rPr>
        <w:t>2021</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hint="cs"/>
          <w:b/>
          <w:bCs/>
          <w:noProof w:val="0"/>
          <w:sz w:val="16"/>
          <w:szCs w:val="16"/>
          <w:rtl/>
        </w:rPr>
        <w:t>2025</w:t>
      </w:r>
      <w:r w:rsidRPr="001D226B">
        <w:rPr>
          <w:rFonts w:ascii="Simplified Arabic" w:hAnsi="Simplified Arabic" w:cs="Simplified Arabic"/>
          <w:b/>
          <w:bCs/>
          <w:noProof w:val="0"/>
          <w:sz w:val="16"/>
          <w:szCs w:val="16"/>
          <w:rtl/>
        </w:rPr>
        <w:t>/</w:t>
      </w:r>
      <w:r w:rsidRPr="001D226B">
        <w:rPr>
          <w:rFonts w:ascii="Simplified Arabic" w:hAnsi="Simplified Arabic" w:cs="Simplified Arabic" w:hint="cs"/>
          <w:b/>
          <w:bCs/>
          <w:noProof w:val="0"/>
          <w:sz w:val="16"/>
          <w:szCs w:val="16"/>
          <w:rtl/>
        </w:rPr>
        <w:t>2026</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59"/>
        <w:gridCol w:w="648"/>
        <w:gridCol w:w="55"/>
        <w:gridCol w:w="730"/>
        <w:gridCol w:w="9"/>
        <w:gridCol w:w="796"/>
        <w:gridCol w:w="799"/>
        <w:gridCol w:w="797"/>
        <w:gridCol w:w="794"/>
      </w:tblGrid>
      <w:tr w:rsidR="001D226B" w:rsidRPr="00DF7A12" w14:paraId="2F842DB8" w14:textId="77777777" w:rsidTr="00DF7A12">
        <w:trPr>
          <w:trHeight w:hRule="exact" w:val="227"/>
          <w:jc w:val="center"/>
        </w:trPr>
        <w:tc>
          <w:tcPr>
            <w:tcW w:w="704" w:type="pct"/>
            <w:vMerge w:val="restart"/>
            <w:vAlign w:val="center"/>
          </w:tcPr>
          <w:p w14:paraId="53E49E93" w14:textId="77777777" w:rsidR="00160E17" w:rsidRPr="00DF7A12" w:rsidRDefault="00160E17" w:rsidP="00C1658A">
            <w:pPr>
              <w:jc w:val="center"/>
              <w:rPr>
                <w:rFonts w:ascii="Simplified Arabic" w:hAnsi="Simplified Arabic" w:cs="Simplified Arabic"/>
                <w:b/>
                <w:bCs/>
                <w:noProof w:val="0"/>
                <w:snapToGrid w:val="0"/>
                <w:sz w:val="12"/>
                <w:szCs w:val="12"/>
                <w:rtl/>
              </w:rPr>
            </w:pPr>
            <w:r w:rsidRPr="00DF7A12">
              <w:rPr>
                <w:rFonts w:ascii="Simplified Arabic" w:hAnsi="Simplified Arabic" w:cs="Simplified Arabic"/>
                <w:b/>
                <w:bCs/>
                <w:noProof w:val="0"/>
                <w:sz w:val="12"/>
                <w:szCs w:val="12"/>
                <w:rtl/>
              </w:rPr>
              <w:t>المرحلة والجهة المشرفة</w:t>
            </w:r>
          </w:p>
        </w:tc>
        <w:tc>
          <w:tcPr>
            <w:tcW w:w="4296" w:type="pct"/>
            <w:gridSpan w:val="8"/>
            <w:vAlign w:val="center"/>
          </w:tcPr>
          <w:p w14:paraId="04A45602" w14:textId="77777777" w:rsidR="00160E17" w:rsidRPr="00DF7A12" w:rsidRDefault="00160E17" w:rsidP="00C1658A">
            <w:pPr>
              <w:ind w:left="113"/>
              <w:jc w:val="center"/>
              <w:rPr>
                <w:rFonts w:ascii="Simplified Arabic" w:hAnsi="Simplified Arabic" w:cs="Simplified Arabic"/>
                <w:b/>
                <w:bCs/>
                <w:noProof w:val="0"/>
                <w:snapToGrid w:val="0"/>
                <w:sz w:val="12"/>
                <w:szCs w:val="12"/>
                <w:rtl/>
              </w:rPr>
            </w:pPr>
            <w:r w:rsidRPr="00DF7A12">
              <w:rPr>
                <w:rFonts w:ascii="Simplified Arabic" w:hAnsi="Simplified Arabic" w:cs="Simplified Arabic"/>
                <w:b/>
                <w:bCs/>
                <w:noProof w:val="0"/>
                <w:snapToGrid w:val="0"/>
                <w:sz w:val="12"/>
                <w:szCs w:val="12"/>
                <w:rtl/>
              </w:rPr>
              <w:t>العام الدراسي*</w:t>
            </w:r>
          </w:p>
        </w:tc>
      </w:tr>
      <w:tr w:rsidR="001D226B" w:rsidRPr="00DF7A12" w14:paraId="3343B216" w14:textId="77777777" w:rsidTr="00DF7A12">
        <w:trPr>
          <w:trHeight w:hRule="exact" w:val="227"/>
          <w:jc w:val="center"/>
        </w:trPr>
        <w:tc>
          <w:tcPr>
            <w:tcW w:w="704" w:type="pct"/>
            <w:vMerge/>
            <w:vAlign w:val="center"/>
          </w:tcPr>
          <w:p w14:paraId="7CDABF03" w14:textId="77777777" w:rsidR="00160E17" w:rsidRPr="00DF7A12" w:rsidRDefault="00160E17" w:rsidP="00C1658A">
            <w:pPr>
              <w:rPr>
                <w:rFonts w:ascii="Simplified Arabic" w:hAnsi="Simplified Arabic" w:cs="Simplified Arabic"/>
                <w:b/>
                <w:bCs/>
                <w:noProof w:val="0"/>
                <w:snapToGrid w:val="0"/>
                <w:sz w:val="12"/>
                <w:szCs w:val="12"/>
                <w:rtl/>
              </w:rPr>
            </w:pPr>
          </w:p>
        </w:tc>
        <w:tc>
          <w:tcPr>
            <w:tcW w:w="652" w:type="pct"/>
            <w:gridSpan w:val="2"/>
            <w:vAlign w:val="center"/>
          </w:tcPr>
          <w:p w14:paraId="6EDEC7C1" w14:textId="77777777" w:rsidR="00160E17" w:rsidRPr="00DF7A12" w:rsidRDefault="00160E17" w:rsidP="00C1658A">
            <w:pPr>
              <w:ind w:right="57"/>
              <w:jc w:val="center"/>
              <w:rPr>
                <w:rFonts w:ascii="Simplified Arabic" w:hAnsi="Simplified Arabic" w:cs="Simplified Arabic"/>
                <w:b/>
                <w:bCs/>
                <w:noProof w:val="0"/>
                <w:sz w:val="12"/>
                <w:szCs w:val="12"/>
                <w:rtl/>
              </w:rPr>
            </w:pPr>
            <w:r w:rsidRPr="00DF7A12">
              <w:rPr>
                <w:rFonts w:ascii="Simplified Arabic" w:hAnsi="Simplified Arabic" w:cs="Simplified Arabic"/>
                <w:b/>
                <w:bCs/>
                <w:noProof w:val="0"/>
                <w:sz w:val="12"/>
                <w:szCs w:val="12"/>
                <w:rtl/>
              </w:rPr>
              <w:t>2020/2021</w:t>
            </w:r>
          </w:p>
        </w:tc>
        <w:tc>
          <w:tcPr>
            <w:tcW w:w="678" w:type="pct"/>
            <w:vAlign w:val="center"/>
          </w:tcPr>
          <w:p w14:paraId="73A22614" w14:textId="77777777" w:rsidR="00160E17" w:rsidRPr="00DF7A12" w:rsidRDefault="00160E17" w:rsidP="00C1658A">
            <w:pPr>
              <w:ind w:right="57"/>
              <w:jc w:val="center"/>
              <w:rPr>
                <w:rFonts w:ascii="Simplified Arabic" w:hAnsi="Simplified Arabic" w:cs="Simplified Arabic"/>
                <w:b/>
                <w:bCs/>
                <w:noProof w:val="0"/>
                <w:sz w:val="12"/>
                <w:szCs w:val="12"/>
                <w:rtl/>
              </w:rPr>
            </w:pPr>
            <w:r w:rsidRPr="00DF7A12">
              <w:rPr>
                <w:rFonts w:ascii="Simplified Arabic" w:hAnsi="Simplified Arabic" w:cs="Simplified Arabic"/>
                <w:b/>
                <w:bCs/>
                <w:noProof w:val="0"/>
                <w:sz w:val="12"/>
                <w:szCs w:val="12"/>
                <w:rtl/>
              </w:rPr>
              <w:t>2021/2022</w:t>
            </w:r>
          </w:p>
        </w:tc>
        <w:tc>
          <w:tcPr>
            <w:tcW w:w="747" w:type="pct"/>
            <w:gridSpan w:val="2"/>
            <w:vAlign w:val="center"/>
          </w:tcPr>
          <w:p w14:paraId="2E9BCDEB" w14:textId="77777777" w:rsidR="00160E17" w:rsidRPr="00DF7A12" w:rsidRDefault="00160E17" w:rsidP="00C1658A">
            <w:pPr>
              <w:spacing w:line="276" w:lineRule="auto"/>
              <w:ind w:righ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tl/>
              </w:rPr>
              <w:t>2022/2023</w:t>
            </w:r>
          </w:p>
        </w:tc>
        <w:tc>
          <w:tcPr>
            <w:tcW w:w="742" w:type="pct"/>
            <w:vAlign w:val="center"/>
          </w:tcPr>
          <w:p w14:paraId="2A378591" w14:textId="77777777" w:rsidR="00160E17" w:rsidRPr="00DF7A12" w:rsidRDefault="00160E17" w:rsidP="00C1658A">
            <w:pPr>
              <w:spacing w:line="276" w:lineRule="auto"/>
              <w:ind w:right="57"/>
              <w:jc w:val="center"/>
              <w:rPr>
                <w:rFonts w:ascii="Simplified Arabic" w:hAnsi="Simplified Arabic" w:cs="Simplified Arabic"/>
                <w:b/>
                <w:bCs/>
                <w:noProof w:val="0"/>
                <w:sz w:val="12"/>
                <w:szCs w:val="12"/>
                <w:rtl/>
              </w:rPr>
            </w:pPr>
            <w:r w:rsidRPr="00DF7A12">
              <w:rPr>
                <w:rFonts w:ascii="Simplified Arabic" w:hAnsi="Simplified Arabic" w:cs="Simplified Arabic"/>
                <w:b/>
                <w:bCs/>
                <w:noProof w:val="0"/>
                <w:sz w:val="12"/>
                <w:szCs w:val="12"/>
                <w:rtl/>
              </w:rPr>
              <w:t>2023/2024</w:t>
            </w:r>
          </w:p>
        </w:tc>
        <w:tc>
          <w:tcPr>
            <w:tcW w:w="740" w:type="pct"/>
            <w:vAlign w:val="center"/>
          </w:tcPr>
          <w:p w14:paraId="2F0BD34F" w14:textId="77777777" w:rsidR="00160E17" w:rsidRPr="00DF7A12" w:rsidRDefault="00160E17" w:rsidP="00C1658A">
            <w:pPr>
              <w:spacing w:line="276" w:lineRule="auto"/>
              <w:ind w:right="57"/>
              <w:jc w:val="center"/>
              <w:rPr>
                <w:rFonts w:ascii="Simplified Arabic" w:hAnsi="Simplified Arabic" w:cs="Simplified Arabic"/>
                <w:b/>
                <w:bCs/>
                <w:noProof w:val="0"/>
                <w:sz w:val="12"/>
                <w:szCs w:val="12"/>
                <w:rtl/>
              </w:rPr>
            </w:pPr>
            <w:r w:rsidRPr="00DF7A12">
              <w:rPr>
                <w:rFonts w:ascii="Simplified Arabic" w:hAnsi="Simplified Arabic" w:cs="Simplified Arabic"/>
                <w:b/>
                <w:bCs/>
                <w:noProof w:val="0"/>
                <w:sz w:val="12"/>
                <w:szCs w:val="12"/>
                <w:rtl/>
              </w:rPr>
              <w:t>2024/2025</w:t>
            </w:r>
          </w:p>
        </w:tc>
        <w:tc>
          <w:tcPr>
            <w:tcW w:w="737" w:type="pct"/>
            <w:vAlign w:val="center"/>
          </w:tcPr>
          <w:p w14:paraId="73B64A0C" w14:textId="77777777" w:rsidR="00160E17" w:rsidRPr="00DF7A12" w:rsidRDefault="00160E17" w:rsidP="00C1658A">
            <w:pPr>
              <w:spacing w:line="276" w:lineRule="auto"/>
              <w:ind w:right="57"/>
              <w:jc w:val="center"/>
              <w:rPr>
                <w:rFonts w:ascii="Simplified Arabic" w:hAnsi="Simplified Arabic" w:cs="Simplified Arabic"/>
                <w:b/>
                <w:bCs/>
                <w:noProof w:val="0"/>
                <w:sz w:val="12"/>
                <w:szCs w:val="12"/>
                <w:rtl/>
              </w:rPr>
            </w:pPr>
            <w:r w:rsidRPr="00DF7A12">
              <w:rPr>
                <w:rFonts w:ascii="Simplified Arabic" w:hAnsi="Simplified Arabic" w:cs="Simplified Arabic" w:hint="cs"/>
                <w:b/>
                <w:bCs/>
                <w:noProof w:val="0"/>
                <w:sz w:val="12"/>
                <w:szCs w:val="12"/>
                <w:rtl/>
              </w:rPr>
              <w:t>2025</w:t>
            </w:r>
            <w:r w:rsidRPr="00DF7A12">
              <w:rPr>
                <w:rFonts w:ascii="Simplified Arabic" w:hAnsi="Simplified Arabic" w:cs="Simplified Arabic"/>
                <w:b/>
                <w:bCs/>
                <w:noProof w:val="0"/>
                <w:sz w:val="12"/>
                <w:szCs w:val="12"/>
                <w:rtl/>
              </w:rPr>
              <w:t>/</w:t>
            </w:r>
            <w:r w:rsidRPr="00DF7A12">
              <w:rPr>
                <w:rFonts w:ascii="Simplified Arabic" w:hAnsi="Simplified Arabic" w:cs="Simplified Arabic" w:hint="cs"/>
                <w:b/>
                <w:bCs/>
                <w:noProof w:val="0"/>
                <w:sz w:val="12"/>
                <w:szCs w:val="12"/>
                <w:rtl/>
              </w:rPr>
              <w:t>2026</w:t>
            </w:r>
          </w:p>
        </w:tc>
      </w:tr>
      <w:tr w:rsidR="001D226B" w:rsidRPr="00DF7A12" w14:paraId="5A3C1C8A" w14:textId="77777777" w:rsidTr="00DF7A12">
        <w:trPr>
          <w:trHeight w:hRule="exact" w:val="227"/>
          <w:jc w:val="center"/>
        </w:trPr>
        <w:tc>
          <w:tcPr>
            <w:tcW w:w="5000" w:type="pct"/>
            <w:gridSpan w:val="9"/>
            <w:vAlign w:val="center"/>
          </w:tcPr>
          <w:p w14:paraId="4713B60E" w14:textId="77777777" w:rsidR="00160E17" w:rsidRPr="00DF7A12" w:rsidRDefault="00160E17" w:rsidP="00C1658A">
            <w:pPr>
              <w:ind w:left="21"/>
              <w:rPr>
                <w:rFonts w:ascii="Simplified Arabic" w:hAnsi="Simplified Arabic" w:cs="Simplified Arabic"/>
                <w:b/>
                <w:bCs/>
                <w:noProof w:val="0"/>
                <w:sz w:val="12"/>
                <w:szCs w:val="12"/>
                <w:rtl/>
              </w:rPr>
            </w:pPr>
            <w:r w:rsidRPr="00DF7A12">
              <w:rPr>
                <w:rFonts w:ascii="Simplified Arabic" w:hAnsi="Simplified Arabic" w:cs="Simplified Arabic"/>
                <w:b/>
                <w:bCs/>
                <w:noProof w:val="0"/>
                <w:sz w:val="12"/>
                <w:szCs w:val="12"/>
                <w:rtl/>
              </w:rPr>
              <w:t>كل</w:t>
            </w:r>
            <w:r w:rsidRPr="00DF7A12">
              <w:rPr>
                <w:rFonts w:ascii="Simplified Arabic" w:hAnsi="Simplified Arabic" w:cs="Simplified Arabic" w:hint="cs"/>
                <w:b/>
                <w:bCs/>
                <w:noProof w:val="0"/>
                <w:sz w:val="12"/>
                <w:szCs w:val="12"/>
                <w:rtl/>
              </w:rPr>
              <w:t>ت</w:t>
            </w:r>
            <w:r w:rsidRPr="00DF7A12">
              <w:rPr>
                <w:rFonts w:ascii="Simplified Arabic" w:hAnsi="Simplified Arabic" w:cs="Simplified Arabic"/>
                <w:b/>
                <w:bCs/>
                <w:noProof w:val="0"/>
                <w:sz w:val="12"/>
                <w:szCs w:val="12"/>
                <w:rtl/>
              </w:rPr>
              <w:t>ا المرحلتين</w:t>
            </w:r>
          </w:p>
        </w:tc>
      </w:tr>
      <w:tr w:rsidR="001D226B" w:rsidRPr="00DF7A12" w14:paraId="31BD8437" w14:textId="77777777" w:rsidTr="00DF7A12">
        <w:trPr>
          <w:trHeight w:hRule="exact" w:val="227"/>
          <w:jc w:val="center"/>
        </w:trPr>
        <w:tc>
          <w:tcPr>
            <w:tcW w:w="704" w:type="pct"/>
            <w:tcBorders>
              <w:bottom w:val="nil"/>
            </w:tcBorders>
            <w:vAlign w:val="center"/>
          </w:tcPr>
          <w:p w14:paraId="4F1FB1B9" w14:textId="77777777" w:rsidR="00160E17" w:rsidRPr="00DF7A12" w:rsidRDefault="00160E17" w:rsidP="00C1658A">
            <w:pPr>
              <w:ind w:left="37"/>
              <w:rPr>
                <w:rFonts w:ascii="Simplified Arabic" w:hAnsi="Simplified Arabic" w:cs="Simplified Arabic"/>
                <w:noProof w:val="0"/>
                <w:snapToGrid w:val="0"/>
                <w:sz w:val="12"/>
                <w:szCs w:val="12"/>
              </w:rPr>
            </w:pPr>
            <w:r w:rsidRPr="00DF7A12">
              <w:rPr>
                <w:rFonts w:ascii="Simplified Arabic" w:hAnsi="Simplified Arabic" w:cs="Simplified Arabic"/>
                <w:noProof w:val="0"/>
                <w:snapToGrid w:val="0"/>
                <w:sz w:val="12"/>
                <w:szCs w:val="12"/>
                <w:rtl/>
              </w:rPr>
              <w:t>حكومة</w:t>
            </w:r>
          </w:p>
        </w:tc>
        <w:tc>
          <w:tcPr>
            <w:tcW w:w="601" w:type="pct"/>
            <w:tcBorders>
              <w:left w:val="nil"/>
              <w:bottom w:val="nil"/>
              <w:right w:val="nil"/>
            </w:tcBorders>
            <w:vAlign w:val="center"/>
          </w:tcPr>
          <w:p w14:paraId="0DF1ED03"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30.0</w:t>
            </w:r>
          </w:p>
        </w:tc>
        <w:tc>
          <w:tcPr>
            <w:tcW w:w="737" w:type="pct"/>
            <w:gridSpan w:val="3"/>
            <w:tcBorders>
              <w:left w:val="nil"/>
              <w:bottom w:val="nil"/>
              <w:right w:val="nil"/>
            </w:tcBorders>
            <w:vAlign w:val="center"/>
          </w:tcPr>
          <w:p w14:paraId="151E47A9"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29.9</w:t>
            </w:r>
          </w:p>
        </w:tc>
        <w:tc>
          <w:tcPr>
            <w:tcW w:w="739" w:type="pct"/>
            <w:tcBorders>
              <w:left w:val="nil"/>
              <w:bottom w:val="nil"/>
              <w:right w:val="nil"/>
            </w:tcBorders>
            <w:vAlign w:val="center"/>
          </w:tcPr>
          <w:p w14:paraId="45AFE161"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29.7</w:t>
            </w:r>
          </w:p>
        </w:tc>
        <w:tc>
          <w:tcPr>
            <w:tcW w:w="742" w:type="pct"/>
            <w:tcBorders>
              <w:left w:val="nil"/>
              <w:bottom w:val="nil"/>
              <w:right w:val="nil"/>
            </w:tcBorders>
            <w:vAlign w:val="center"/>
          </w:tcPr>
          <w:p w14:paraId="07662EEB" w14:textId="77777777" w:rsidR="00160E17" w:rsidRPr="00DF7A12" w:rsidRDefault="00160E17" w:rsidP="00C1658A">
            <w:pPr>
              <w:ind w:left="57"/>
              <w:jc w:val="center"/>
              <w:rPr>
                <w:rFonts w:ascii="Simplified Arabic" w:hAnsi="Simplified Arabic" w:cs="Simplified Arabic"/>
                <w:noProof w:val="0"/>
                <w:sz w:val="12"/>
                <w:szCs w:val="12"/>
                <w:rtl/>
              </w:rPr>
            </w:pPr>
            <w:r w:rsidRPr="00DF7A12">
              <w:rPr>
                <w:rFonts w:ascii="Simplified Arabic" w:hAnsi="Simplified Arabic" w:cs="Simplified Arabic"/>
                <w:noProof w:val="0"/>
                <w:sz w:val="12"/>
                <w:szCs w:val="12"/>
              </w:rPr>
              <w:t>26.8</w:t>
            </w:r>
          </w:p>
        </w:tc>
        <w:tc>
          <w:tcPr>
            <w:tcW w:w="740" w:type="pct"/>
            <w:tcBorders>
              <w:left w:val="nil"/>
              <w:bottom w:val="nil"/>
              <w:right w:val="nil"/>
            </w:tcBorders>
            <w:vAlign w:val="center"/>
          </w:tcPr>
          <w:p w14:paraId="76229754"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26.8</w:t>
            </w:r>
          </w:p>
        </w:tc>
        <w:tc>
          <w:tcPr>
            <w:tcW w:w="737" w:type="pct"/>
            <w:tcBorders>
              <w:left w:val="nil"/>
              <w:bottom w:val="nil"/>
              <w:right w:val="single" w:sz="4" w:space="0" w:color="auto"/>
            </w:tcBorders>
            <w:vAlign w:val="center"/>
          </w:tcPr>
          <w:p w14:paraId="281466EE"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27.2</w:t>
            </w:r>
          </w:p>
        </w:tc>
      </w:tr>
      <w:tr w:rsidR="001D226B" w:rsidRPr="00DF7A12" w14:paraId="7543DCBA" w14:textId="77777777" w:rsidTr="00DF7A12">
        <w:trPr>
          <w:trHeight w:hRule="exact" w:val="227"/>
          <w:jc w:val="center"/>
        </w:trPr>
        <w:tc>
          <w:tcPr>
            <w:tcW w:w="704" w:type="pct"/>
            <w:tcBorders>
              <w:top w:val="nil"/>
              <w:bottom w:val="nil"/>
            </w:tcBorders>
            <w:vAlign w:val="center"/>
          </w:tcPr>
          <w:p w14:paraId="4E85FDF5" w14:textId="77777777" w:rsidR="00160E17" w:rsidRPr="00DF7A12" w:rsidRDefault="00160E17" w:rsidP="00C1658A">
            <w:pPr>
              <w:ind w:left="37"/>
              <w:rPr>
                <w:rFonts w:ascii="Simplified Arabic" w:hAnsi="Simplified Arabic" w:cs="Simplified Arabic"/>
                <w:noProof w:val="0"/>
                <w:snapToGrid w:val="0"/>
                <w:sz w:val="12"/>
                <w:szCs w:val="12"/>
              </w:rPr>
            </w:pPr>
            <w:r w:rsidRPr="00DF7A12">
              <w:rPr>
                <w:rFonts w:ascii="Simplified Arabic" w:hAnsi="Simplified Arabic" w:cs="Simplified Arabic"/>
                <w:noProof w:val="0"/>
                <w:snapToGrid w:val="0"/>
                <w:sz w:val="12"/>
                <w:szCs w:val="12"/>
                <w:rtl/>
              </w:rPr>
              <w:t>وكالة</w:t>
            </w:r>
          </w:p>
        </w:tc>
        <w:tc>
          <w:tcPr>
            <w:tcW w:w="601" w:type="pct"/>
            <w:tcBorders>
              <w:top w:val="nil"/>
              <w:left w:val="nil"/>
              <w:bottom w:val="nil"/>
              <w:right w:val="nil"/>
            </w:tcBorders>
            <w:vAlign w:val="center"/>
          </w:tcPr>
          <w:p w14:paraId="056C80E4"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38.4</w:t>
            </w:r>
          </w:p>
        </w:tc>
        <w:tc>
          <w:tcPr>
            <w:tcW w:w="737" w:type="pct"/>
            <w:gridSpan w:val="3"/>
            <w:tcBorders>
              <w:top w:val="nil"/>
              <w:left w:val="nil"/>
              <w:bottom w:val="nil"/>
              <w:right w:val="nil"/>
            </w:tcBorders>
            <w:vAlign w:val="center"/>
          </w:tcPr>
          <w:p w14:paraId="2E9958FC"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40.0</w:t>
            </w:r>
          </w:p>
        </w:tc>
        <w:tc>
          <w:tcPr>
            <w:tcW w:w="739" w:type="pct"/>
            <w:tcBorders>
              <w:top w:val="nil"/>
              <w:left w:val="nil"/>
              <w:bottom w:val="nil"/>
              <w:right w:val="nil"/>
            </w:tcBorders>
            <w:vAlign w:val="center"/>
          </w:tcPr>
          <w:p w14:paraId="4BF79131"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40.0</w:t>
            </w:r>
          </w:p>
        </w:tc>
        <w:tc>
          <w:tcPr>
            <w:tcW w:w="742" w:type="pct"/>
            <w:tcBorders>
              <w:top w:val="nil"/>
              <w:left w:val="nil"/>
              <w:bottom w:val="nil"/>
              <w:right w:val="nil"/>
            </w:tcBorders>
            <w:vAlign w:val="center"/>
          </w:tcPr>
          <w:p w14:paraId="7389CFE0"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33.6</w:t>
            </w:r>
          </w:p>
        </w:tc>
        <w:tc>
          <w:tcPr>
            <w:tcW w:w="740" w:type="pct"/>
            <w:tcBorders>
              <w:top w:val="nil"/>
              <w:left w:val="nil"/>
              <w:bottom w:val="nil"/>
              <w:right w:val="nil"/>
            </w:tcBorders>
            <w:vAlign w:val="center"/>
          </w:tcPr>
          <w:p w14:paraId="08F8C4BB"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34.5</w:t>
            </w:r>
          </w:p>
        </w:tc>
        <w:tc>
          <w:tcPr>
            <w:tcW w:w="737" w:type="pct"/>
            <w:tcBorders>
              <w:top w:val="nil"/>
              <w:left w:val="nil"/>
              <w:bottom w:val="nil"/>
              <w:right w:val="single" w:sz="4" w:space="0" w:color="auto"/>
            </w:tcBorders>
            <w:vAlign w:val="center"/>
          </w:tcPr>
          <w:p w14:paraId="4A9FF341"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36.2</w:t>
            </w:r>
          </w:p>
        </w:tc>
      </w:tr>
      <w:tr w:rsidR="001D226B" w:rsidRPr="00DF7A12" w14:paraId="1E7E860E" w14:textId="77777777" w:rsidTr="00DF7A12">
        <w:trPr>
          <w:trHeight w:hRule="exact" w:val="227"/>
          <w:jc w:val="center"/>
        </w:trPr>
        <w:tc>
          <w:tcPr>
            <w:tcW w:w="704" w:type="pct"/>
            <w:tcBorders>
              <w:top w:val="nil"/>
              <w:bottom w:val="nil"/>
            </w:tcBorders>
            <w:vAlign w:val="center"/>
          </w:tcPr>
          <w:p w14:paraId="4777BCC9" w14:textId="77777777" w:rsidR="00160E17" w:rsidRPr="00DF7A12" w:rsidRDefault="00160E17" w:rsidP="00C1658A">
            <w:pPr>
              <w:ind w:left="37"/>
              <w:rPr>
                <w:rFonts w:ascii="Simplified Arabic" w:hAnsi="Simplified Arabic" w:cs="Simplified Arabic"/>
                <w:noProof w:val="0"/>
                <w:snapToGrid w:val="0"/>
                <w:sz w:val="12"/>
                <w:szCs w:val="12"/>
              </w:rPr>
            </w:pPr>
            <w:r w:rsidRPr="00DF7A12">
              <w:rPr>
                <w:rFonts w:ascii="Simplified Arabic" w:hAnsi="Simplified Arabic" w:cs="Simplified Arabic"/>
                <w:noProof w:val="0"/>
                <w:snapToGrid w:val="0"/>
                <w:sz w:val="12"/>
                <w:szCs w:val="12"/>
                <w:rtl/>
              </w:rPr>
              <w:t>خاصة</w:t>
            </w:r>
          </w:p>
        </w:tc>
        <w:tc>
          <w:tcPr>
            <w:tcW w:w="601" w:type="pct"/>
            <w:tcBorders>
              <w:top w:val="nil"/>
              <w:left w:val="nil"/>
              <w:bottom w:val="nil"/>
              <w:right w:val="nil"/>
            </w:tcBorders>
            <w:vAlign w:val="center"/>
          </w:tcPr>
          <w:p w14:paraId="5792568A"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21.2</w:t>
            </w:r>
          </w:p>
        </w:tc>
        <w:tc>
          <w:tcPr>
            <w:tcW w:w="737" w:type="pct"/>
            <w:gridSpan w:val="3"/>
            <w:tcBorders>
              <w:top w:val="nil"/>
              <w:left w:val="nil"/>
              <w:bottom w:val="nil"/>
              <w:right w:val="nil"/>
            </w:tcBorders>
            <w:vAlign w:val="center"/>
          </w:tcPr>
          <w:p w14:paraId="240EDF13"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22.1</w:t>
            </w:r>
          </w:p>
        </w:tc>
        <w:tc>
          <w:tcPr>
            <w:tcW w:w="739" w:type="pct"/>
            <w:tcBorders>
              <w:top w:val="nil"/>
              <w:left w:val="nil"/>
              <w:bottom w:val="nil"/>
              <w:right w:val="nil"/>
            </w:tcBorders>
            <w:vAlign w:val="center"/>
          </w:tcPr>
          <w:p w14:paraId="6990A7CD"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22.9</w:t>
            </w:r>
          </w:p>
        </w:tc>
        <w:tc>
          <w:tcPr>
            <w:tcW w:w="742" w:type="pct"/>
            <w:tcBorders>
              <w:top w:val="nil"/>
              <w:left w:val="nil"/>
              <w:bottom w:val="nil"/>
              <w:right w:val="nil"/>
            </w:tcBorders>
            <w:vAlign w:val="center"/>
          </w:tcPr>
          <w:p w14:paraId="6D8263BF"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23.9</w:t>
            </w:r>
          </w:p>
        </w:tc>
        <w:tc>
          <w:tcPr>
            <w:tcW w:w="740" w:type="pct"/>
            <w:tcBorders>
              <w:top w:val="nil"/>
              <w:left w:val="nil"/>
              <w:bottom w:val="nil"/>
              <w:right w:val="nil"/>
            </w:tcBorders>
            <w:vAlign w:val="center"/>
          </w:tcPr>
          <w:p w14:paraId="3E399564" w14:textId="77777777" w:rsidR="00160E17" w:rsidRPr="00DF7A12" w:rsidRDefault="00160E17" w:rsidP="00C1658A">
            <w:pPr>
              <w:ind w:left="57"/>
              <w:jc w:val="center"/>
              <w:rPr>
                <w:rFonts w:ascii="Simplified Arabic" w:hAnsi="Simplified Arabic" w:cs="Simplified Arabic"/>
                <w:noProof w:val="0"/>
                <w:sz w:val="12"/>
                <w:szCs w:val="12"/>
                <w:rtl/>
              </w:rPr>
            </w:pPr>
            <w:r w:rsidRPr="00DF7A12">
              <w:rPr>
                <w:rFonts w:ascii="Simplified Arabic" w:hAnsi="Simplified Arabic" w:cs="Simplified Arabic"/>
                <w:noProof w:val="0"/>
                <w:sz w:val="12"/>
                <w:szCs w:val="12"/>
              </w:rPr>
              <w:t>23.9</w:t>
            </w:r>
          </w:p>
        </w:tc>
        <w:tc>
          <w:tcPr>
            <w:tcW w:w="737" w:type="pct"/>
            <w:tcBorders>
              <w:top w:val="nil"/>
              <w:left w:val="nil"/>
              <w:bottom w:val="nil"/>
              <w:right w:val="single" w:sz="4" w:space="0" w:color="auto"/>
            </w:tcBorders>
            <w:vAlign w:val="center"/>
          </w:tcPr>
          <w:p w14:paraId="4224F2AC"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23.6</w:t>
            </w:r>
          </w:p>
        </w:tc>
      </w:tr>
      <w:tr w:rsidR="001D226B" w:rsidRPr="00DF7A12" w14:paraId="2174878A" w14:textId="77777777" w:rsidTr="00DF7A12">
        <w:trPr>
          <w:trHeight w:hRule="exact" w:val="227"/>
          <w:jc w:val="center"/>
        </w:trPr>
        <w:tc>
          <w:tcPr>
            <w:tcW w:w="704" w:type="pct"/>
            <w:tcBorders>
              <w:top w:val="nil"/>
            </w:tcBorders>
            <w:vAlign w:val="center"/>
          </w:tcPr>
          <w:p w14:paraId="76E98B31" w14:textId="77777777" w:rsidR="00160E17" w:rsidRPr="00DF7A12" w:rsidRDefault="00160E17" w:rsidP="00C1658A">
            <w:pPr>
              <w:ind w:left="37"/>
              <w:rPr>
                <w:rFonts w:ascii="Simplified Arabic" w:hAnsi="Simplified Arabic" w:cs="Simplified Arabic"/>
                <w:b/>
                <w:bCs/>
                <w:noProof w:val="0"/>
                <w:snapToGrid w:val="0"/>
                <w:sz w:val="12"/>
                <w:szCs w:val="12"/>
              </w:rPr>
            </w:pPr>
            <w:r w:rsidRPr="00DF7A12">
              <w:rPr>
                <w:rFonts w:ascii="Simplified Arabic" w:hAnsi="Simplified Arabic" w:cs="Simplified Arabic"/>
                <w:b/>
                <w:bCs/>
                <w:noProof w:val="0"/>
                <w:snapToGrid w:val="0"/>
                <w:sz w:val="12"/>
                <w:szCs w:val="12"/>
                <w:rtl/>
              </w:rPr>
              <w:t>المجموع</w:t>
            </w:r>
          </w:p>
        </w:tc>
        <w:tc>
          <w:tcPr>
            <w:tcW w:w="601" w:type="pct"/>
            <w:tcBorders>
              <w:top w:val="nil"/>
              <w:left w:val="nil"/>
              <w:right w:val="nil"/>
            </w:tcBorders>
            <w:vAlign w:val="center"/>
          </w:tcPr>
          <w:p w14:paraId="788DDB45"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tl/>
              </w:rPr>
              <w:t>30.4</w:t>
            </w:r>
          </w:p>
        </w:tc>
        <w:tc>
          <w:tcPr>
            <w:tcW w:w="737" w:type="pct"/>
            <w:gridSpan w:val="3"/>
            <w:tcBorders>
              <w:top w:val="nil"/>
              <w:left w:val="nil"/>
              <w:right w:val="nil"/>
            </w:tcBorders>
            <w:vAlign w:val="center"/>
          </w:tcPr>
          <w:p w14:paraId="7521EBA9"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tl/>
              </w:rPr>
              <w:t>30.7</w:t>
            </w:r>
          </w:p>
        </w:tc>
        <w:tc>
          <w:tcPr>
            <w:tcW w:w="739" w:type="pct"/>
            <w:tcBorders>
              <w:top w:val="nil"/>
              <w:left w:val="nil"/>
              <w:right w:val="nil"/>
            </w:tcBorders>
            <w:vAlign w:val="center"/>
          </w:tcPr>
          <w:p w14:paraId="315AAD81"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30.7</w:t>
            </w:r>
          </w:p>
        </w:tc>
        <w:tc>
          <w:tcPr>
            <w:tcW w:w="742" w:type="pct"/>
            <w:tcBorders>
              <w:top w:val="nil"/>
              <w:left w:val="nil"/>
              <w:right w:val="nil"/>
            </w:tcBorders>
            <w:vAlign w:val="center"/>
          </w:tcPr>
          <w:p w14:paraId="7EBEF21F"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26.5</w:t>
            </w:r>
          </w:p>
        </w:tc>
        <w:tc>
          <w:tcPr>
            <w:tcW w:w="740" w:type="pct"/>
            <w:tcBorders>
              <w:top w:val="nil"/>
              <w:left w:val="nil"/>
              <w:right w:val="nil"/>
            </w:tcBorders>
            <w:vAlign w:val="center"/>
          </w:tcPr>
          <w:p w14:paraId="7E5B7B4E"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26.5</w:t>
            </w:r>
          </w:p>
        </w:tc>
        <w:tc>
          <w:tcPr>
            <w:tcW w:w="737" w:type="pct"/>
            <w:tcBorders>
              <w:top w:val="nil"/>
              <w:left w:val="nil"/>
              <w:right w:val="single" w:sz="4" w:space="0" w:color="auto"/>
            </w:tcBorders>
            <w:vAlign w:val="center"/>
          </w:tcPr>
          <w:p w14:paraId="16965CD8"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26.8</w:t>
            </w:r>
          </w:p>
        </w:tc>
      </w:tr>
      <w:tr w:rsidR="001D226B" w:rsidRPr="00DF7A12" w14:paraId="700A0BE2" w14:textId="77777777" w:rsidTr="00DF7A12">
        <w:trPr>
          <w:trHeight w:hRule="exact" w:val="227"/>
          <w:jc w:val="center"/>
        </w:trPr>
        <w:tc>
          <w:tcPr>
            <w:tcW w:w="5000" w:type="pct"/>
            <w:gridSpan w:val="9"/>
            <w:vAlign w:val="center"/>
          </w:tcPr>
          <w:p w14:paraId="0E806E09" w14:textId="77777777" w:rsidR="00160E17" w:rsidRPr="00DF7A12" w:rsidRDefault="00160E17" w:rsidP="00C1658A">
            <w:pPr>
              <w:tabs>
                <w:tab w:val="left" w:pos="1805"/>
              </w:tabs>
              <w:ind w:left="57"/>
              <w:rPr>
                <w:rFonts w:ascii="Simplified Arabic" w:hAnsi="Simplified Arabic" w:cs="Simplified Arabic"/>
                <w:b/>
                <w:bCs/>
                <w:noProof w:val="0"/>
                <w:sz w:val="12"/>
                <w:szCs w:val="12"/>
                <w:rtl/>
              </w:rPr>
            </w:pPr>
            <w:r w:rsidRPr="00DF7A12">
              <w:rPr>
                <w:rFonts w:ascii="Simplified Arabic" w:hAnsi="Simplified Arabic" w:cs="Simplified Arabic"/>
                <w:b/>
                <w:bCs/>
                <w:noProof w:val="0"/>
                <w:sz w:val="12"/>
                <w:szCs w:val="12"/>
                <w:rtl/>
              </w:rPr>
              <w:t>المرحلة الأساسية</w:t>
            </w:r>
          </w:p>
        </w:tc>
      </w:tr>
      <w:tr w:rsidR="001D226B" w:rsidRPr="00DF7A12" w14:paraId="085429E2" w14:textId="77777777" w:rsidTr="00DF7A12">
        <w:trPr>
          <w:trHeight w:hRule="exact" w:val="227"/>
          <w:jc w:val="center"/>
        </w:trPr>
        <w:tc>
          <w:tcPr>
            <w:tcW w:w="704" w:type="pct"/>
            <w:tcBorders>
              <w:bottom w:val="nil"/>
            </w:tcBorders>
            <w:vAlign w:val="center"/>
          </w:tcPr>
          <w:p w14:paraId="4C76DB48" w14:textId="77777777" w:rsidR="00160E17" w:rsidRPr="00DF7A12" w:rsidRDefault="00160E17" w:rsidP="00C1658A">
            <w:pPr>
              <w:ind w:left="37"/>
              <w:rPr>
                <w:rFonts w:ascii="Simplified Arabic" w:hAnsi="Simplified Arabic" w:cs="Simplified Arabic"/>
                <w:noProof w:val="0"/>
                <w:snapToGrid w:val="0"/>
                <w:sz w:val="12"/>
                <w:szCs w:val="12"/>
              </w:rPr>
            </w:pPr>
            <w:r w:rsidRPr="00DF7A12">
              <w:rPr>
                <w:rFonts w:ascii="Simplified Arabic" w:hAnsi="Simplified Arabic" w:cs="Simplified Arabic"/>
                <w:noProof w:val="0"/>
                <w:snapToGrid w:val="0"/>
                <w:sz w:val="12"/>
                <w:szCs w:val="12"/>
                <w:rtl/>
              </w:rPr>
              <w:t>حكومة</w:t>
            </w:r>
          </w:p>
        </w:tc>
        <w:tc>
          <w:tcPr>
            <w:tcW w:w="601" w:type="pct"/>
            <w:tcBorders>
              <w:left w:val="nil"/>
              <w:bottom w:val="nil"/>
              <w:right w:val="nil"/>
            </w:tcBorders>
            <w:vAlign w:val="center"/>
          </w:tcPr>
          <w:p w14:paraId="06C72E81"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30.2</w:t>
            </w:r>
          </w:p>
        </w:tc>
        <w:tc>
          <w:tcPr>
            <w:tcW w:w="737" w:type="pct"/>
            <w:gridSpan w:val="3"/>
            <w:tcBorders>
              <w:left w:val="nil"/>
              <w:bottom w:val="nil"/>
              <w:right w:val="nil"/>
            </w:tcBorders>
            <w:vAlign w:val="center"/>
          </w:tcPr>
          <w:p w14:paraId="224FBA12"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30.1</w:t>
            </w:r>
          </w:p>
        </w:tc>
        <w:tc>
          <w:tcPr>
            <w:tcW w:w="739" w:type="pct"/>
            <w:tcBorders>
              <w:left w:val="nil"/>
              <w:bottom w:val="nil"/>
              <w:right w:val="nil"/>
            </w:tcBorders>
            <w:vAlign w:val="center"/>
          </w:tcPr>
          <w:p w14:paraId="67A208A6"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29.9</w:t>
            </w:r>
          </w:p>
        </w:tc>
        <w:tc>
          <w:tcPr>
            <w:tcW w:w="742" w:type="pct"/>
            <w:tcBorders>
              <w:left w:val="nil"/>
              <w:bottom w:val="nil"/>
              <w:right w:val="nil"/>
            </w:tcBorders>
            <w:vAlign w:val="center"/>
          </w:tcPr>
          <w:p w14:paraId="4E32A66A"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27.7</w:t>
            </w:r>
          </w:p>
        </w:tc>
        <w:tc>
          <w:tcPr>
            <w:tcW w:w="740" w:type="pct"/>
            <w:tcBorders>
              <w:left w:val="nil"/>
              <w:bottom w:val="nil"/>
              <w:right w:val="nil"/>
            </w:tcBorders>
            <w:vAlign w:val="center"/>
          </w:tcPr>
          <w:p w14:paraId="08270FBF"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27.6</w:t>
            </w:r>
          </w:p>
        </w:tc>
        <w:tc>
          <w:tcPr>
            <w:tcW w:w="737" w:type="pct"/>
            <w:tcBorders>
              <w:left w:val="nil"/>
              <w:bottom w:val="nil"/>
              <w:right w:val="single" w:sz="4" w:space="0" w:color="auto"/>
            </w:tcBorders>
            <w:vAlign w:val="center"/>
          </w:tcPr>
          <w:p w14:paraId="5D93C0B1"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27.9</w:t>
            </w:r>
          </w:p>
        </w:tc>
      </w:tr>
      <w:tr w:rsidR="001D226B" w:rsidRPr="00DF7A12" w14:paraId="0DC20CC9" w14:textId="77777777" w:rsidTr="00DF7A12">
        <w:trPr>
          <w:trHeight w:hRule="exact" w:val="227"/>
          <w:jc w:val="center"/>
        </w:trPr>
        <w:tc>
          <w:tcPr>
            <w:tcW w:w="704" w:type="pct"/>
            <w:tcBorders>
              <w:top w:val="nil"/>
              <w:bottom w:val="nil"/>
            </w:tcBorders>
            <w:vAlign w:val="center"/>
          </w:tcPr>
          <w:p w14:paraId="1FD785F1" w14:textId="77777777" w:rsidR="00160E17" w:rsidRPr="00DF7A12" w:rsidRDefault="00160E17" w:rsidP="00C1658A">
            <w:pPr>
              <w:ind w:left="37"/>
              <w:rPr>
                <w:rFonts w:ascii="Simplified Arabic" w:hAnsi="Simplified Arabic" w:cs="Simplified Arabic"/>
                <w:noProof w:val="0"/>
                <w:snapToGrid w:val="0"/>
                <w:sz w:val="12"/>
                <w:szCs w:val="12"/>
              </w:rPr>
            </w:pPr>
            <w:r w:rsidRPr="00DF7A12">
              <w:rPr>
                <w:rFonts w:ascii="Simplified Arabic" w:hAnsi="Simplified Arabic" w:cs="Simplified Arabic"/>
                <w:noProof w:val="0"/>
                <w:snapToGrid w:val="0"/>
                <w:sz w:val="12"/>
                <w:szCs w:val="12"/>
                <w:rtl/>
              </w:rPr>
              <w:t>وكالة</w:t>
            </w:r>
          </w:p>
        </w:tc>
        <w:tc>
          <w:tcPr>
            <w:tcW w:w="601" w:type="pct"/>
            <w:tcBorders>
              <w:top w:val="nil"/>
              <w:left w:val="nil"/>
              <w:bottom w:val="nil"/>
              <w:right w:val="nil"/>
            </w:tcBorders>
            <w:vAlign w:val="center"/>
          </w:tcPr>
          <w:p w14:paraId="2A3A22ED"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38.5</w:t>
            </w:r>
          </w:p>
        </w:tc>
        <w:tc>
          <w:tcPr>
            <w:tcW w:w="737" w:type="pct"/>
            <w:gridSpan w:val="3"/>
            <w:tcBorders>
              <w:top w:val="nil"/>
              <w:left w:val="nil"/>
              <w:bottom w:val="nil"/>
              <w:right w:val="nil"/>
            </w:tcBorders>
            <w:vAlign w:val="center"/>
          </w:tcPr>
          <w:p w14:paraId="135AB6AA"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40.0</w:t>
            </w:r>
          </w:p>
        </w:tc>
        <w:tc>
          <w:tcPr>
            <w:tcW w:w="739" w:type="pct"/>
            <w:tcBorders>
              <w:top w:val="nil"/>
              <w:left w:val="nil"/>
              <w:bottom w:val="nil"/>
              <w:right w:val="nil"/>
            </w:tcBorders>
            <w:vAlign w:val="center"/>
          </w:tcPr>
          <w:p w14:paraId="1A1E660F"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40.0</w:t>
            </w:r>
          </w:p>
        </w:tc>
        <w:tc>
          <w:tcPr>
            <w:tcW w:w="742" w:type="pct"/>
            <w:tcBorders>
              <w:top w:val="nil"/>
              <w:left w:val="nil"/>
              <w:bottom w:val="nil"/>
              <w:right w:val="nil"/>
            </w:tcBorders>
            <w:vAlign w:val="center"/>
          </w:tcPr>
          <w:p w14:paraId="1B3E202C"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33.6</w:t>
            </w:r>
          </w:p>
        </w:tc>
        <w:tc>
          <w:tcPr>
            <w:tcW w:w="740" w:type="pct"/>
            <w:tcBorders>
              <w:top w:val="nil"/>
              <w:left w:val="nil"/>
              <w:bottom w:val="nil"/>
              <w:right w:val="nil"/>
            </w:tcBorders>
            <w:vAlign w:val="center"/>
          </w:tcPr>
          <w:p w14:paraId="3964FFD7"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34.5</w:t>
            </w:r>
          </w:p>
        </w:tc>
        <w:tc>
          <w:tcPr>
            <w:tcW w:w="737" w:type="pct"/>
            <w:tcBorders>
              <w:top w:val="nil"/>
              <w:left w:val="nil"/>
              <w:bottom w:val="nil"/>
              <w:right w:val="single" w:sz="4" w:space="0" w:color="auto"/>
            </w:tcBorders>
            <w:vAlign w:val="center"/>
          </w:tcPr>
          <w:p w14:paraId="72B7BC5C"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36.2</w:t>
            </w:r>
          </w:p>
        </w:tc>
      </w:tr>
      <w:tr w:rsidR="001D226B" w:rsidRPr="00DF7A12" w14:paraId="41162946" w14:textId="77777777" w:rsidTr="00DF7A12">
        <w:trPr>
          <w:trHeight w:hRule="exact" w:val="227"/>
          <w:jc w:val="center"/>
        </w:trPr>
        <w:tc>
          <w:tcPr>
            <w:tcW w:w="704" w:type="pct"/>
            <w:tcBorders>
              <w:top w:val="nil"/>
              <w:bottom w:val="nil"/>
            </w:tcBorders>
            <w:vAlign w:val="center"/>
          </w:tcPr>
          <w:p w14:paraId="68713C21" w14:textId="77777777" w:rsidR="00160E17" w:rsidRPr="00DF7A12" w:rsidRDefault="00160E17" w:rsidP="00C1658A">
            <w:pPr>
              <w:ind w:left="37"/>
              <w:rPr>
                <w:rFonts w:ascii="Simplified Arabic" w:hAnsi="Simplified Arabic" w:cs="Simplified Arabic"/>
                <w:noProof w:val="0"/>
                <w:snapToGrid w:val="0"/>
                <w:sz w:val="12"/>
                <w:szCs w:val="12"/>
                <w:rtl/>
              </w:rPr>
            </w:pPr>
            <w:r w:rsidRPr="00DF7A12">
              <w:rPr>
                <w:rFonts w:ascii="Simplified Arabic" w:hAnsi="Simplified Arabic" w:cs="Simplified Arabic"/>
                <w:noProof w:val="0"/>
                <w:snapToGrid w:val="0"/>
                <w:sz w:val="12"/>
                <w:szCs w:val="12"/>
                <w:rtl/>
              </w:rPr>
              <w:t>خاصة</w:t>
            </w:r>
          </w:p>
        </w:tc>
        <w:tc>
          <w:tcPr>
            <w:tcW w:w="601" w:type="pct"/>
            <w:tcBorders>
              <w:top w:val="nil"/>
              <w:left w:val="nil"/>
              <w:bottom w:val="nil"/>
              <w:right w:val="nil"/>
            </w:tcBorders>
            <w:vAlign w:val="center"/>
          </w:tcPr>
          <w:p w14:paraId="5B1CB845"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21.5</w:t>
            </w:r>
          </w:p>
        </w:tc>
        <w:tc>
          <w:tcPr>
            <w:tcW w:w="737" w:type="pct"/>
            <w:gridSpan w:val="3"/>
            <w:tcBorders>
              <w:top w:val="nil"/>
              <w:left w:val="nil"/>
              <w:bottom w:val="nil"/>
              <w:right w:val="nil"/>
            </w:tcBorders>
            <w:vAlign w:val="center"/>
          </w:tcPr>
          <w:p w14:paraId="77D619B0"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22.5</w:t>
            </w:r>
          </w:p>
        </w:tc>
        <w:tc>
          <w:tcPr>
            <w:tcW w:w="739" w:type="pct"/>
            <w:tcBorders>
              <w:top w:val="nil"/>
              <w:left w:val="nil"/>
              <w:bottom w:val="nil"/>
              <w:right w:val="nil"/>
            </w:tcBorders>
            <w:vAlign w:val="center"/>
          </w:tcPr>
          <w:p w14:paraId="6BA460FB"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23.3</w:t>
            </w:r>
          </w:p>
        </w:tc>
        <w:tc>
          <w:tcPr>
            <w:tcW w:w="742" w:type="pct"/>
            <w:tcBorders>
              <w:top w:val="nil"/>
              <w:left w:val="nil"/>
              <w:bottom w:val="nil"/>
              <w:right w:val="nil"/>
            </w:tcBorders>
            <w:vAlign w:val="center"/>
          </w:tcPr>
          <w:p w14:paraId="1C297AB1"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24.3</w:t>
            </w:r>
          </w:p>
        </w:tc>
        <w:tc>
          <w:tcPr>
            <w:tcW w:w="740" w:type="pct"/>
            <w:tcBorders>
              <w:top w:val="nil"/>
              <w:left w:val="nil"/>
              <w:bottom w:val="nil"/>
              <w:right w:val="nil"/>
            </w:tcBorders>
            <w:vAlign w:val="center"/>
          </w:tcPr>
          <w:p w14:paraId="7E54955D"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24.3</w:t>
            </w:r>
          </w:p>
        </w:tc>
        <w:tc>
          <w:tcPr>
            <w:tcW w:w="737" w:type="pct"/>
            <w:tcBorders>
              <w:top w:val="nil"/>
              <w:left w:val="nil"/>
              <w:bottom w:val="nil"/>
              <w:right w:val="single" w:sz="4" w:space="0" w:color="auto"/>
            </w:tcBorders>
            <w:vAlign w:val="center"/>
          </w:tcPr>
          <w:p w14:paraId="0DF3126A"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24.0</w:t>
            </w:r>
          </w:p>
        </w:tc>
      </w:tr>
      <w:tr w:rsidR="001D226B" w:rsidRPr="00DF7A12" w14:paraId="5419A49F" w14:textId="77777777" w:rsidTr="00DF7A12">
        <w:trPr>
          <w:trHeight w:hRule="exact" w:val="227"/>
          <w:jc w:val="center"/>
        </w:trPr>
        <w:tc>
          <w:tcPr>
            <w:tcW w:w="704" w:type="pct"/>
            <w:tcBorders>
              <w:top w:val="nil"/>
            </w:tcBorders>
            <w:vAlign w:val="center"/>
          </w:tcPr>
          <w:p w14:paraId="0A3A4830" w14:textId="77777777" w:rsidR="00160E17" w:rsidRPr="00DF7A12" w:rsidRDefault="00160E17" w:rsidP="00C1658A">
            <w:pPr>
              <w:ind w:left="37"/>
              <w:rPr>
                <w:rFonts w:ascii="Simplified Arabic" w:hAnsi="Simplified Arabic" w:cs="Simplified Arabic"/>
                <w:b/>
                <w:bCs/>
                <w:noProof w:val="0"/>
                <w:snapToGrid w:val="0"/>
                <w:sz w:val="12"/>
                <w:szCs w:val="12"/>
              </w:rPr>
            </w:pPr>
            <w:r w:rsidRPr="00DF7A12">
              <w:rPr>
                <w:rFonts w:ascii="Simplified Arabic" w:hAnsi="Simplified Arabic" w:cs="Simplified Arabic"/>
                <w:b/>
                <w:bCs/>
                <w:noProof w:val="0"/>
                <w:snapToGrid w:val="0"/>
                <w:sz w:val="12"/>
                <w:szCs w:val="12"/>
                <w:rtl/>
              </w:rPr>
              <w:t>المجموع</w:t>
            </w:r>
          </w:p>
        </w:tc>
        <w:tc>
          <w:tcPr>
            <w:tcW w:w="601" w:type="pct"/>
            <w:tcBorders>
              <w:top w:val="nil"/>
              <w:left w:val="nil"/>
              <w:right w:val="nil"/>
            </w:tcBorders>
            <w:vAlign w:val="center"/>
          </w:tcPr>
          <w:p w14:paraId="78F0002C"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tl/>
              </w:rPr>
              <w:t>30.9</w:t>
            </w:r>
          </w:p>
        </w:tc>
        <w:tc>
          <w:tcPr>
            <w:tcW w:w="737" w:type="pct"/>
            <w:gridSpan w:val="3"/>
            <w:tcBorders>
              <w:top w:val="nil"/>
              <w:left w:val="nil"/>
              <w:right w:val="nil"/>
            </w:tcBorders>
            <w:vAlign w:val="center"/>
          </w:tcPr>
          <w:p w14:paraId="2A4394AB"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tl/>
              </w:rPr>
              <w:t>31.3</w:t>
            </w:r>
          </w:p>
        </w:tc>
        <w:tc>
          <w:tcPr>
            <w:tcW w:w="739" w:type="pct"/>
            <w:tcBorders>
              <w:top w:val="nil"/>
              <w:left w:val="nil"/>
              <w:right w:val="nil"/>
            </w:tcBorders>
            <w:vAlign w:val="center"/>
          </w:tcPr>
          <w:p w14:paraId="7DAB212F"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31.3</w:t>
            </w:r>
          </w:p>
        </w:tc>
        <w:tc>
          <w:tcPr>
            <w:tcW w:w="742" w:type="pct"/>
            <w:tcBorders>
              <w:top w:val="nil"/>
              <w:left w:val="nil"/>
              <w:right w:val="nil"/>
            </w:tcBorders>
            <w:vAlign w:val="center"/>
          </w:tcPr>
          <w:p w14:paraId="292509B4"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27.3</w:t>
            </w:r>
          </w:p>
        </w:tc>
        <w:tc>
          <w:tcPr>
            <w:tcW w:w="740" w:type="pct"/>
            <w:tcBorders>
              <w:top w:val="nil"/>
              <w:left w:val="nil"/>
              <w:right w:val="nil"/>
            </w:tcBorders>
            <w:vAlign w:val="center"/>
          </w:tcPr>
          <w:p w14:paraId="0CF1FB29"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27.2</w:t>
            </w:r>
          </w:p>
        </w:tc>
        <w:tc>
          <w:tcPr>
            <w:tcW w:w="737" w:type="pct"/>
            <w:tcBorders>
              <w:top w:val="nil"/>
              <w:left w:val="nil"/>
              <w:right w:val="single" w:sz="4" w:space="0" w:color="auto"/>
            </w:tcBorders>
            <w:vAlign w:val="center"/>
          </w:tcPr>
          <w:p w14:paraId="3A3D1349"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27.5</w:t>
            </w:r>
          </w:p>
        </w:tc>
      </w:tr>
      <w:tr w:rsidR="001D226B" w:rsidRPr="00DF7A12" w14:paraId="3AD368B2" w14:textId="77777777" w:rsidTr="00DF7A12">
        <w:trPr>
          <w:trHeight w:hRule="exact" w:val="227"/>
          <w:jc w:val="center"/>
        </w:trPr>
        <w:tc>
          <w:tcPr>
            <w:tcW w:w="5000" w:type="pct"/>
            <w:gridSpan w:val="9"/>
            <w:vAlign w:val="center"/>
          </w:tcPr>
          <w:p w14:paraId="76CD3E13" w14:textId="77777777" w:rsidR="00160E17" w:rsidRPr="00DF7A12" w:rsidRDefault="00160E17" w:rsidP="00C1658A">
            <w:pPr>
              <w:ind w:left="57"/>
              <w:rPr>
                <w:rFonts w:ascii="Simplified Arabic" w:hAnsi="Simplified Arabic" w:cs="Simplified Arabic"/>
                <w:b/>
                <w:bCs/>
                <w:noProof w:val="0"/>
                <w:sz w:val="12"/>
                <w:szCs w:val="12"/>
                <w:rtl/>
              </w:rPr>
            </w:pPr>
            <w:r w:rsidRPr="00DF7A12">
              <w:rPr>
                <w:rFonts w:ascii="Simplified Arabic" w:hAnsi="Simplified Arabic" w:cs="Simplified Arabic"/>
                <w:b/>
                <w:bCs/>
                <w:noProof w:val="0"/>
                <w:sz w:val="12"/>
                <w:szCs w:val="12"/>
                <w:rtl/>
              </w:rPr>
              <w:t>المرحلة الثانوية</w:t>
            </w:r>
          </w:p>
        </w:tc>
      </w:tr>
      <w:tr w:rsidR="001D226B" w:rsidRPr="00DF7A12" w14:paraId="02645958" w14:textId="77777777" w:rsidTr="00DF7A12">
        <w:trPr>
          <w:trHeight w:hRule="exact" w:val="227"/>
          <w:jc w:val="center"/>
        </w:trPr>
        <w:tc>
          <w:tcPr>
            <w:tcW w:w="704" w:type="pct"/>
            <w:tcBorders>
              <w:bottom w:val="nil"/>
            </w:tcBorders>
            <w:vAlign w:val="center"/>
          </w:tcPr>
          <w:p w14:paraId="5B645000" w14:textId="77777777" w:rsidR="00160E17" w:rsidRPr="00DF7A12" w:rsidRDefault="00160E17" w:rsidP="00C1658A">
            <w:pPr>
              <w:ind w:left="37"/>
              <w:rPr>
                <w:rFonts w:ascii="Simplified Arabic" w:hAnsi="Simplified Arabic" w:cs="Simplified Arabic"/>
                <w:noProof w:val="0"/>
                <w:snapToGrid w:val="0"/>
                <w:sz w:val="12"/>
                <w:szCs w:val="12"/>
              </w:rPr>
            </w:pPr>
            <w:r w:rsidRPr="00DF7A12">
              <w:rPr>
                <w:rFonts w:ascii="Simplified Arabic" w:hAnsi="Simplified Arabic" w:cs="Simplified Arabic"/>
                <w:noProof w:val="0"/>
                <w:snapToGrid w:val="0"/>
                <w:sz w:val="12"/>
                <w:szCs w:val="12"/>
                <w:rtl/>
              </w:rPr>
              <w:t>حكومة</w:t>
            </w:r>
          </w:p>
        </w:tc>
        <w:tc>
          <w:tcPr>
            <w:tcW w:w="601" w:type="pct"/>
            <w:tcBorders>
              <w:left w:val="nil"/>
              <w:bottom w:val="nil"/>
              <w:right w:val="nil"/>
            </w:tcBorders>
            <w:vAlign w:val="center"/>
          </w:tcPr>
          <w:p w14:paraId="325DF9F3"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29.4</w:t>
            </w:r>
          </w:p>
        </w:tc>
        <w:tc>
          <w:tcPr>
            <w:tcW w:w="737" w:type="pct"/>
            <w:gridSpan w:val="3"/>
            <w:tcBorders>
              <w:left w:val="nil"/>
              <w:bottom w:val="nil"/>
              <w:right w:val="nil"/>
            </w:tcBorders>
            <w:vAlign w:val="center"/>
          </w:tcPr>
          <w:p w14:paraId="5A4AB2F9"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29.5</w:t>
            </w:r>
          </w:p>
        </w:tc>
        <w:tc>
          <w:tcPr>
            <w:tcW w:w="739" w:type="pct"/>
            <w:tcBorders>
              <w:left w:val="nil"/>
              <w:bottom w:val="nil"/>
              <w:right w:val="nil"/>
            </w:tcBorders>
            <w:vAlign w:val="center"/>
          </w:tcPr>
          <w:p w14:paraId="7EC0D02C"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29.0</w:t>
            </w:r>
          </w:p>
        </w:tc>
        <w:tc>
          <w:tcPr>
            <w:tcW w:w="742" w:type="pct"/>
            <w:tcBorders>
              <w:left w:val="nil"/>
              <w:bottom w:val="nil"/>
              <w:right w:val="nil"/>
            </w:tcBorders>
            <w:vAlign w:val="center"/>
          </w:tcPr>
          <w:p w14:paraId="45FF2065" w14:textId="77777777" w:rsidR="00160E17" w:rsidRPr="00DF7A12" w:rsidRDefault="00160E17" w:rsidP="00C1658A">
            <w:pPr>
              <w:ind w:left="57"/>
              <w:jc w:val="center"/>
              <w:rPr>
                <w:rFonts w:ascii="Simplified Arabic" w:hAnsi="Simplified Arabic" w:cs="Simplified Arabic"/>
                <w:noProof w:val="0"/>
                <w:sz w:val="12"/>
                <w:szCs w:val="12"/>
                <w:rtl/>
              </w:rPr>
            </w:pPr>
            <w:r w:rsidRPr="00DF7A12">
              <w:rPr>
                <w:rFonts w:ascii="Simplified Arabic" w:hAnsi="Simplified Arabic" w:cs="Simplified Arabic"/>
                <w:noProof w:val="0"/>
                <w:sz w:val="12"/>
                <w:szCs w:val="12"/>
              </w:rPr>
              <w:t>24.0</w:t>
            </w:r>
          </w:p>
        </w:tc>
        <w:tc>
          <w:tcPr>
            <w:tcW w:w="740" w:type="pct"/>
            <w:tcBorders>
              <w:left w:val="nil"/>
              <w:bottom w:val="nil"/>
              <w:right w:val="nil"/>
            </w:tcBorders>
            <w:vAlign w:val="center"/>
          </w:tcPr>
          <w:p w14:paraId="678A98A2"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24.3</w:t>
            </w:r>
          </w:p>
        </w:tc>
        <w:tc>
          <w:tcPr>
            <w:tcW w:w="737" w:type="pct"/>
            <w:tcBorders>
              <w:left w:val="nil"/>
              <w:bottom w:val="nil"/>
              <w:right w:val="single" w:sz="4" w:space="0" w:color="auto"/>
            </w:tcBorders>
            <w:vAlign w:val="center"/>
          </w:tcPr>
          <w:p w14:paraId="4B0E65CD"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24.9</w:t>
            </w:r>
          </w:p>
        </w:tc>
      </w:tr>
      <w:tr w:rsidR="001D226B" w:rsidRPr="00DF7A12" w14:paraId="6C06BE93" w14:textId="77777777" w:rsidTr="00DF7A12">
        <w:trPr>
          <w:trHeight w:hRule="exact" w:val="227"/>
          <w:jc w:val="center"/>
        </w:trPr>
        <w:tc>
          <w:tcPr>
            <w:tcW w:w="704" w:type="pct"/>
            <w:tcBorders>
              <w:top w:val="nil"/>
              <w:bottom w:val="nil"/>
            </w:tcBorders>
            <w:vAlign w:val="center"/>
          </w:tcPr>
          <w:p w14:paraId="5EC43FB6" w14:textId="77777777" w:rsidR="00160E17" w:rsidRPr="00DF7A12" w:rsidRDefault="00160E17" w:rsidP="00C1658A">
            <w:pPr>
              <w:ind w:left="37"/>
              <w:rPr>
                <w:rFonts w:ascii="Simplified Arabic" w:hAnsi="Simplified Arabic" w:cs="Simplified Arabic"/>
                <w:noProof w:val="0"/>
                <w:snapToGrid w:val="0"/>
                <w:sz w:val="12"/>
                <w:szCs w:val="12"/>
                <w:rtl/>
              </w:rPr>
            </w:pPr>
            <w:r w:rsidRPr="00DF7A12">
              <w:rPr>
                <w:rFonts w:ascii="Simplified Arabic" w:hAnsi="Simplified Arabic" w:cs="Simplified Arabic"/>
                <w:noProof w:val="0"/>
                <w:snapToGrid w:val="0"/>
                <w:sz w:val="12"/>
                <w:szCs w:val="12"/>
                <w:rtl/>
              </w:rPr>
              <w:t>وكالة</w:t>
            </w:r>
          </w:p>
        </w:tc>
        <w:tc>
          <w:tcPr>
            <w:tcW w:w="601" w:type="pct"/>
            <w:tcBorders>
              <w:top w:val="nil"/>
              <w:left w:val="nil"/>
              <w:bottom w:val="nil"/>
              <w:right w:val="nil"/>
            </w:tcBorders>
            <w:vAlign w:val="center"/>
          </w:tcPr>
          <w:p w14:paraId="29CD128C"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23.4</w:t>
            </w:r>
          </w:p>
        </w:tc>
        <w:tc>
          <w:tcPr>
            <w:tcW w:w="737" w:type="pct"/>
            <w:gridSpan w:val="3"/>
            <w:tcBorders>
              <w:top w:val="nil"/>
              <w:left w:val="nil"/>
              <w:bottom w:val="nil"/>
              <w:right w:val="nil"/>
            </w:tcBorders>
            <w:vAlign w:val="center"/>
          </w:tcPr>
          <w:p w14:paraId="3B4D3EC8"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29.3</w:t>
            </w:r>
          </w:p>
        </w:tc>
        <w:tc>
          <w:tcPr>
            <w:tcW w:w="739" w:type="pct"/>
            <w:tcBorders>
              <w:top w:val="nil"/>
              <w:left w:val="nil"/>
              <w:bottom w:val="nil"/>
              <w:right w:val="nil"/>
            </w:tcBorders>
            <w:vAlign w:val="center"/>
          </w:tcPr>
          <w:p w14:paraId="1D6E41CB"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22.3</w:t>
            </w:r>
          </w:p>
        </w:tc>
        <w:tc>
          <w:tcPr>
            <w:tcW w:w="742" w:type="pct"/>
            <w:tcBorders>
              <w:top w:val="nil"/>
              <w:left w:val="nil"/>
              <w:bottom w:val="nil"/>
              <w:right w:val="nil"/>
            </w:tcBorders>
            <w:vAlign w:val="center"/>
          </w:tcPr>
          <w:p w14:paraId="29DED8FF"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29.7</w:t>
            </w:r>
          </w:p>
        </w:tc>
        <w:tc>
          <w:tcPr>
            <w:tcW w:w="740" w:type="pct"/>
            <w:tcBorders>
              <w:top w:val="nil"/>
              <w:left w:val="nil"/>
              <w:bottom w:val="nil"/>
              <w:right w:val="nil"/>
            </w:tcBorders>
            <w:vAlign w:val="center"/>
          </w:tcPr>
          <w:p w14:paraId="653776B7" w14:textId="77777777" w:rsidR="00160E17" w:rsidRPr="00DF7A12" w:rsidRDefault="00160E17" w:rsidP="00C1658A">
            <w:pPr>
              <w:ind w:left="57"/>
              <w:jc w:val="center"/>
              <w:rPr>
                <w:rFonts w:ascii="Simplified Arabic" w:hAnsi="Simplified Arabic" w:cs="Simplified Arabic"/>
                <w:noProof w:val="0"/>
                <w:sz w:val="12"/>
                <w:szCs w:val="12"/>
                <w:rtl/>
              </w:rPr>
            </w:pPr>
            <w:r w:rsidRPr="00DF7A12">
              <w:rPr>
                <w:rFonts w:ascii="Simplified Arabic" w:hAnsi="Simplified Arabic" w:cs="Simplified Arabic"/>
                <w:noProof w:val="0"/>
                <w:sz w:val="12"/>
                <w:szCs w:val="12"/>
                <w:rtl/>
              </w:rPr>
              <w:t>-</w:t>
            </w:r>
          </w:p>
        </w:tc>
        <w:tc>
          <w:tcPr>
            <w:tcW w:w="737" w:type="pct"/>
            <w:tcBorders>
              <w:top w:val="nil"/>
              <w:left w:val="nil"/>
              <w:bottom w:val="nil"/>
              <w:right w:val="single" w:sz="4" w:space="0" w:color="auto"/>
            </w:tcBorders>
            <w:vAlign w:val="center"/>
          </w:tcPr>
          <w:p w14:paraId="1BD240A5"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w:t>
            </w:r>
          </w:p>
        </w:tc>
      </w:tr>
      <w:tr w:rsidR="001D226B" w:rsidRPr="00DF7A12" w14:paraId="05F16C94" w14:textId="77777777" w:rsidTr="00DF7A12">
        <w:trPr>
          <w:trHeight w:hRule="exact" w:val="227"/>
          <w:jc w:val="center"/>
        </w:trPr>
        <w:tc>
          <w:tcPr>
            <w:tcW w:w="704" w:type="pct"/>
            <w:tcBorders>
              <w:top w:val="nil"/>
              <w:bottom w:val="nil"/>
            </w:tcBorders>
            <w:vAlign w:val="center"/>
          </w:tcPr>
          <w:p w14:paraId="59C9F5ED" w14:textId="77777777" w:rsidR="00160E17" w:rsidRPr="00DF7A12" w:rsidRDefault="00160E17" w:rsidP="00C1658A">
            <w:pPr>
              <w:ind w:left="37"/>
              <w:rPr>
                <w:rFonts w:ascii="Simplified Arabic" w:hAnsi="Simplified Arabic" w:cs="Simplified Arabic"/>
                <w:noProof w:val="0"/>
                <w:snapToGrid w:val="0"/>
                <w:sz w:val="12"/>
                <w:szCs w:val="12"/>
              </w:rPr>
            </w:pPr>
            <w:r w:rsidRPr="00DF7A12">
              <w:rPr>
                <w:rFonts w:ascii="Simplified Arabic" w:hAnsi="Simplified Arabic" w:cs="Simplified Arabic"/>
                <w:noProof w:val="0"/>
                <w:snapToGrid w:val="0"/>
                <w:sz w:val="12"/>
                <w:szCs w:val="12"/>
                <w:rtl/>
              </w:rPr>
              <w:t>خاصة</w:t>
            </w:r>
          </w:p>
        </w:tc>
        <w:tc>
          <w:tcPr>
            <w:tcW w:w="601" w:type="pct"/>
            <w:tcBorders>
              <w:top w:val="nil"/>
              <w:left w:val="nil"/>
              <w:bottom w:val="nil"/>
              <w:right w:val="nil"/>
            </w:tcBorders>
            <w:vAlign w:val="center"/>
          </w:tcPr>
          <w:p w14:paraId="33EC6DEC"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19.1</w:t>
            </w:r>
          </w:p>
        </w:tc>
        <w:tc>
          <w:tcPr>
            <w:tcW w:w="737" w:type="pct"/>
            <w:gridSpan w:val="3"/>
            <w:tcBorders>
              <w:top w:val="nil"/>
              <w:left w:val="nil"/>
              <w:bottom w:val="nil"/>
              <w:right w:val="nil"/>
            </w:tcBorders>
            <w:vAlign w:val="center"/>
          </w:tcPr>
          <w:p w14:paraId="1041D4FF"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tl/>
              </w:rPr>
              <w:t>19.5</w:t>
            </w:r>
          </w:p>
        </w:tc>
        <w:tc>
          <w:tcPr>
            <w:tcW w:w="739" w:type="pct"/>
            <w:tcBorders>
              <w:top w:val="nil"/>
              <w:left w:val="nil"/>
              <w:bottom w:val="nil"/>
              <w:right w:val="nil"/>
            </w:tcBorders>
            <w:vAlign w:val="center"/>
          </w:tcPr>
          <w:p w14:paraId="48950172"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19.8</w:t>
            </w:r>
          </w:p>
        </w:tc>
        <w:tc>
          <w:tcPr>
            <w:tcW w:w="742" w:type="pct"/>
            <w:tcBorders>
              <w:top w:val="nil"/>
              <w:left w:val="nil"/>
              <w:bottom w:val="nil"/>
              <w:right w:val="nil"/>
            </w:tcBorders>
            <w:vAlign w:val="center"/>
          </w:tcPr>
          <w:p w14:paraId="17653ED8"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21.2</w:t>
            </w:r>
          </w:p>
        </w:tc>
        <w:tc>
          <w:tcPr>
            <w:tcW w:w="740" w:type="pct"/>
            <w:tcBorders>
              <w:top w:val="nil"/>
              <w:left w:val="nil"/>
              <w:bottom w:val="nil"/>
              <w:right w:val="nil"/>
            </w:tcBorders>
            <w:vAlign w:val="center"/>
          </w:tcPr>
          <w:p w14:paraId="2228A270"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21.0</w:t>
            </w:r>
          </w:p>
        </w:tc>
        <w:tc>
          <w:tcPr>
            <w:tcW w:w="737" w:type="pct"/>
            <w:tcBorders>
              <w:top w:val="nil"/>
              <w:left w:val="nil"/>
              <w:bottom w:val="nil"/>
              <w:right w:val="single" w:sz="4" w:space="0" w:color="auto"/>
            </w:tcBorders>
            <w:vAlign w:val="center"/>
          </w:tcPr>
          <w:p w14:paraId="0BEC5E7C" w14:textId="77777777" w:rsidR="00160E17" w:rsidRPr="00DF7A12" w:rsidRDefault="00160E17" w:rsidP="00C1658A">
            <w:pPr>
              <w:ind w:left="57"/>
              <w:jc w:val="center"/>
              <w:rPr>
                <w:rFonts w:ascii="Simplified Arabic" w:hAnsi="Simplified Arabic" w:cs="Simplified Arabic"/>
                <w:noProof w:val="0"/>
                <w:sz w:val="12"/>
                <w:szCs w:val="12"/>
              </w:rPr>
            </w:pPr>
            <w:r w:rsidRPr="00DF7A12">
              <w:rPr>
                <w:rFonts w:ascii="Simplified Arabic" w:hAnsi="Simplified Arabic" w:cs="Simplified Arabic"/>
                <w:noProof w:val="0"/>
                <w:sz w:val="12"/>
                <w:szCs w:val="12"/>
              </w:rPr>
              <w:t>20.8</w:t>
            </w:r>
          </w:p>
        </w:tc>
      </w:tr>
      <w:tr w:rsidR="001D226B" w:rsidRPr="00DF7A12" w14:paraId="0D4BDFD4" w14:textId="77777777" w:rsidTr="00DF7A12">
        <w:trPr>
          <w:trHeight w:hRule="exact" w:val="227"/>
          <w:jc w:val="center"/>
        </w:trPr>
        <w:tc>
          <w:tcPr>
            <w:tcW w:w="704" w:type="pct"/>
            <w:tcBorders>
              <w:top w:val="nil"/>
            </w:tcBorders>
            <w:vAlign w:val="center"/>
          </w:tcPr>
          <w:p w14:paraId="19DF1FB7" w14:textId="77777777" w:rsidR="00160E17" w:rsidRPr="00DF7A12" w:rsidRDefault="00160E17" w:rsidP="00C1658A">
            <w:pPr>
              <w:ind w:left="37"/>
              <w:rPr>
                <w:rFonts w:ascii="Simplified Arabic" w:hAnsi="Simplified Arabic" w:cs="Simplified Arabic"/>
                <w:b/>
                <w:bCs/>
                <w:noProof w:val="0"/>
                <w:snapToGrid w:val="0"/>
                <w:sz w:val="12"/>
                <w:szCs w:val="12"/>
              </w:rPr>
            </w:pPr>
            <w:r w:rsidRPr="00DF7A12">
              <w:rPr>
                <w:rFonts w:ascii="Simplified Arabic" w:hAnsi="Simplified Arabic" w:cs="Simplified Arabic"/>
                <w:b/>
                <w:bCs/>
                <w:noProof w:val="0"/>
                <w:snapToGrid w:val="0"/>
                <w:sz w:val="12"/>
                <w:szCs w:val="12"/>
                <w:rtl/>
              </w:rPr>
              <w:t>المجموع</w:t>
            </w:r>
          </w:p>
        </w:tc>
        <w:tc>
          <w:tcPr>
            <w:tcW w:w="601" w:type="pct"/>
            <w:tcBorders>
              <w:top w:val="nil"/>
              <w:left w:val="nil"/>
              <w:right w:val="nil"/>
            </w:tcBorders>
            <w:vAlign w:val="center"/>
          </w:tcPr>
          <w:p w14:paraId="1FD080EE"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tl/>
              </w:rPr>
              <w:t>28.5</w:t>
            </w:r>
          </w:p>
        </w:tc>
        <w:tc>
          <w:tcPr>
            <w:tcW w:w="737" w:type="pct"/>
            <w:gridSpan w:val="3"/>
            <w:tcBorders>
              <w:top w:val="nil"/>
              <w:left w:val="nil"/>
              <w:right w:val="nil"/>
            </w:tcBorders>
            <w:vAlign w:val="center"/>
          </w:tcPr>
          <w:p w14:paraId="1CEEEEF3"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tl/>
              </w:rPr>
              <w:t>28.6</w:t>
            </w:r>
          </w:p>
        </w:tc>
        <w:tc>
          <w:tcPr>
            <w:tcW w:w="739" w:type="pct"/>
            <w:tcBorders>
              <w:top w:val="nil"/>
              <w:left w:val="nil"/>
              <w:right w:val="nil"/>
            </w:tcBorders>
            <w:vAlign w:val="center"/>
          </w:tcPr>
          <w:p w14:paraId="15519481"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28.2</w:t>
            </w:r>
          </w:p>
        </w:tc>
        <w:tc>
          <w:tcPr>
            <w:tcW w:w="742" w:type="pct"/>
            <w:tcBorders>
              <w:top w:val="nil"/>
              <w:left w:val="nil"/>
              <w:right w:val="nil"/>
            </w:tcBorders>
            <w:vAlign w:val="center"/>
          </w:tcPr>
          <w:p w14:paraId="75BAE37D"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23.7</w:t>
            </w:r>
          </w:p>
        </w:tc>
        <w:tc>
          <w:tcPr>
            <w:tcW w:w="740" w:type="pct"/>
            <w:tcBorders>
              <w:top w:val="nil"/>
              <w:left w:val="nil"/>
              <w:right w:val="nil"/>
            </w:tcBorders>
            <w:vAlign w:val="center"/>
          </w:tcPr>
          <w:p w14:paraId="1DB62F51"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23.9</w:t>
            </w:r>
          </w:p>
        </w:tc>
        <w:tc>
          <w:tcPr>
            <w:tcW w:w="737" w:type="pct"/>
            <w:tcBorders>
              <w:top w:val="nil"/>
              <w:left w:val="nil"/>
              <w:right w:val="single" w:sz="4" w:space="0" w:color="auto"/>
            </w:tcBorders>
            <w:vAlign w:val="center"/>
          </w:tcPr>
          <w:p w14:paraId="71420878" w14:textId="77777777" w:rsidR="00160E17" w:rsidRPr="00DF7A12" w:rsidRDefault="00160E17" w:rsidP="00C1658A">
            <w:pPr>
              <w:ind w:left="57"/>
              <w:jc w:val="center"/>
              <w:rPr>
                <w:rFonts w:ascii="Simplified Arabic" w:hAnsi="Simplified Arabic" w:cs="Simplified Arabic"/>
                <w:b/>
                <w:bCs/>
                <w:noProof w:val="0"/>
                <w:sz w:val="12"/>
                <w:szCs w:val="12"/>
              </w:rPr>
            </w:pPr>
            <w:r w:rsidRPr="00DF7A12">
              <w:rPr>
                <w:rFonts w:ascii="Simplified Arabic" w:hAnsi="Simplified Arabic" w:cs="Simplified Arabic"/>
                <w:b/>
                <w:bCs/>
                <w:noProof w:val="0"/>
                <w:sz w:val="12"/>
                <w:szCs w:val="12"/>
              </w:rPr>
              <w:t>24.4</w:t>
            </w:r>
          </w:p>
        </w:tc>
      </w:tr>
    </w:tbl>
    <w:p w14:paraId="32D681C9" w14:textId="77777777" w:rsidR="00160E17" w:rsidRPr="001D226B" w:rsidRDefault="00160E17" w:rsidP="00160E17">
      <w:pPr>
        <w:rPr>
          <w:rFonts w:ascii="Simplified Arabic" w:hAnsi="Simplified Arabic" w:cs="Simplified Arabic"/>
          <w:noProof w:val="0"/>
          <w:sz w:val="14"/>
          <w:szCs w:val="10"/>
          <w:rtl/>
        </w:rPr>
      </w:pPr>
      <w:r w:rsidRPr="001D226B">
        <w:rPr>
          <w:rFonts w:ascii="Simplified Arabic" w:hAnsi="Simplified Arabic" w:cs="Simplified Arabic"/>
          <w:noProof w:val="0"/>
          <w:sz w:val="14"/>
          <w:szCs w:val="10"/>
          <w:rtl/>
        </w:rPr>
        <w:t>ملاحظة: المرحلة الأساسية تشمل الصفوف من الأول الأساسي حتى التاسع الأساسي</w:t>
      </w:r>
      <w:r w:rsidRPr="001D226B">
        <w:rPr>
          <w:rFonts w:ascii="Simplified Arabic" w:hAnsi="Simplified Arabic" w:cs="Simplified Arabic" w:hint="cs"/>
          <w:noProof w:val="0"/>
          <w:sz w:val="14"/>
          <w:szCs w:val="10"/>
          <w:rtl/>
        </w:rPr>
        <w:t>،</w:t>
      </w:r>
      <w:r w:rsidRPr="001D226B">
        <w:rPr>
          <w:rFonts w:ascii="Simplified Arabic" w:hAnsi="Simplified Arabic" w:cs="Simplified Arabic"/>
          <w:noProof w:val="0"/>
          <w:sz w:val="14"/>
          <w:szCs w:val="10"/>
          <w:rtl/>
        </w:rPr>
        <w:t xml:space="preserve"> أما المرحلة الثانوية</w:t>
      </w:r>
      <w:r w:rsidRPr="001D226B">
        <w:rPr>
          <w:rFonts w:ascii="Simplified Arabic" w:hAnsi="Simplified Arabic" w:cs="Simplified Arabic" w:hint="cs"/>
          <w:noProof w:val="0"/>
          <w:sz w:val="14"/>
          <w:szCs w:val="10"/>
          <w:rtl/>
        </w:rPr>
        <w:t>،</w:t>
      </w:r>
      <w:r w:rsidRPr="001D226B">
        <w:rPr>
          <w:rFonts w:ascii="Simplified Arabic" w:hAnsi="Simplified Arabic" w:cs="Simplified Arabic"/>
          <w:noProof w:val="0"/>
          <w:sz w:val="14"/>
          <w:szCs w:val="10"/>
          <w:rtl/>
        </w:rPr>
        <w:t xml:space="preserve"> فتشمل الصفوف العاشر والحادي عشر والثاني عشر</w:t>
      </w:r>
      <w:r w:rsidRPr="001D226B">
        <w:rPr>
          <w:rFonts w:ascii="Simplified Arabic" w:hAnsi="Simplified Arabic" w:cs="Simplified Arabic" w:hint="cs"/>
          <w:noProof w:val="0"/>
          <w:sz w:val="14"/>
          <w:szCs w:val="10"/>
          <w:rtl/>
        </w:rPr>
        <w:t>.</w:t>
      </w:r>
    </w:p>
    <w:p w14:paraId="6A3DD794"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xml:space="preserve">*بيانات </w:t>
      </w:r>
      <w:r w:rsidRPr="001D226B">
        <w:rPr>
          <w:rFonts w:ascii="Simplified Arabic" w:hAnsi="Simplified Arabic" w:cs="Simplified Arabic" w:hint="cs"/>
          <w:noProof w:val="0"/>
          <w:sz w:val="10"/>
          <w:szCs w:val="10"/>
          <w:rtl/>
        </w:rPr>
        <w:t xml:space="preserve">الأعوام الدراسية </w:t>
      </w:r>
      <w:r w:rsidRPr="001D226B">
        <w:rPr>
          <w:rFonts w:ascii="Simplified Arabic" w:hAnsi="Simplified Arabic" w:cs="Simplified Arabic"/>
          <w:noProof w:val="0"/>
          <w:sz w:val="10"/>
          <w:szCs w:val="10"/>
        </w:rPr>
        <w:t>2024/2023</w:t>
      </w:r>
      <w:r w:rsidRPr="001D226B">
        <w:rPr>
          <w:rFonts w:ascii="Simplified Arabic" w:hAnsi="Simplified Arabic" w:cs="Simplified Arabic" w:hint="cs"/>
          <w:noProof w:val="0"/>
          <w:sz w:val="10"/>
          <w:szCs w:val="10"/>
          <w:rtl/>
        </w:rPr>
        <w:t xml:space="preserve"> و</w:t>
      </w:r>
      <w:r w:rsidRPr="001D226B">
        <w:rPr>
          <w:rFonts w:ascii="Simplified Arabic" w:hAnsi="Simplified Arabic" w:cs="Simplified Arabic"/>
          <w:noProof w:val="0"/>
          <w:sz w:val="10"/>
          <w:szCs w:val="10"/>
        </w:rPr>
        <w:t>2025/2024</w:t>
      </w:r>
      <w:r w:rsidRPr="001D226B">
        <w:rPr>
          <w:rFonts w:ascii="Simplified Arabic" w:hAnsi="Simplified Arabic" w:cs="Simplified Arabic" w:hint="cs"/>
          <w:noProof w:val="0"/>
          <w:sz w:val="10"/>
          <w:szCs w:val="10"/>
          <w:rtl/>
        </w:rPr>
        <w:t xml:space="preserve"> </w:t>
      </w:r>
      <w:proofErr w:type="gramStart"/>
      <w:r w:rsidRPr="001D226B">
        <w:rPr>
          <w:rFonts w:ascii="Simplified Arabic" w:hAnsi="Simplified Arabic" w:cs="Simplified Arabic" w:hint="cs"/>
          <w:noProof w:val="0"/>
          <w:sz w:val="10"/>
          <w:szCs w:val="10"/>
          <w:rtl/>
        </w:rPr>
        <w:t xml:space="preserve">و </w:t>
      </w:r>
      <w:r w:rsidRPr="001D226B">
        <w:rPr>
          <w:rFonts w:ascii="Simplified Arabic" w:hAnsi="Simplified Arabic" w:cs="Simplified Arabic"/>
          <w:noProof w:val="0"/>
          <w:sz w:val="10"/>
          <w:szCs w:val="10"/>
        </w:rPr>
        <w:t>2026</w:t>
      </w:r>
      <w:proofErr w:type="gramEnd"/>
      <w:r w:rsidRPr="001D226B">
        <w:rPr>
          <w:rFonts w:ascii="Simplified Arabic" w:hAnsi="Simplified Arabic" w:cs="Simplified Arabic"/>
          <w:noProof w:val="0"/>
          <w:sz w:val="10"/>
          <w:szCs w:val="10"/>
        </w:rPr>
        <w:t>/2025</w:t>
      </w:r>
      <w:r w:rsidRPr="001D226B">
        <w:rPr>
          <w:rFonts w:ascii="Simplified Arabic" w:hAnsi="Simplified Arabic" w:cs="Simplified Arabic"/>
          <w:noProof w:val="0"/>
          <w:sz w:val="10"/>
          <w:szCs w:val="10"/>
          <w:rtl/>
        </w:rPr>
        <w:t xml:space="preserve"> تمثل بيانات الضفة الغربية فقط، وبيانات العام الدراسي </w:t>
      </w:r>
      <w:r w:rsidRPr="001D226B">
        <w:rPr>
          <w:rFonts w:ascii="Simplified Arabic" w:hAnsi="Simplified Arabic" w:cs="Simplified Arabic"/>
          <w:noProof w:val="0"/>
          <w:sz w:val="10"/>
          <w:szCs w:val="10"/>
        </w:rPr>
        <w:t>2026/2025</w:t>
      </w:r>
      <w:r w:rsidRPr="001D226B">
        <w:rPr>
          <w:rFonts w:ascii="Simplified Arabic" w:hAnsi="Simplified Arabic" w:cs="Simplified Arabic"/>
          <w:noProof w:val="0"/>
          <w:sz w:val="10"/>
          <w:szCs w:val="10"/>
          <w:rtl/>
        </w:rPr>
        <w:t xml:space="preserve"> هي بيانات أولية.</w:t>
      </w:r>
    </w:p>
    <w:p w14:paraId="6184479E" w14:textId="77777777" w:rsidR="00160E17" w:rsidRPr="001D226B" w:rsidRDefault="00160E17" w:rsidP="00160E17">
      <w:pPr>
        <w:rPr>
          <w:rFonts w:ascii="Simplified Arabic" w:hAnsi="Simplified Arabic" w:cs="Simplified Arabic"/>
          <w:noProof w:val="0"/>
          <w:sz w:val="6"/>
          <w:szCs w:val="6"/>
          <w:rtl/>
        </w:rPr>
      </w:pPr>
    </w:p>
    <w:p w14:paraId="2ABC6618" w14:textId="77777777" w:rsidR="00160E17" w:rsidRPr="001D226B" w:rsidRDefault="00160E17" w:rsidP="00160E17">
      <w:pPr>
        <w:bidi w:val="0"/>
        <w:rPr>
          <w:rFonts w:ascii="Simplified Arabic" w:hAnsi="Simplified Arabic" w:cs="Simplified Arabic"/>
          <w:b/>
          <w:bCs/>
          <w:noProof w:val="0"/>
          <w:sz w:val="16"/>
          <w:szCs w:val="16"/>
          <w:rtl/>
        </w:rPr>
      </w:pPr>
      <w:r w:rsidRPr="001D226B">
        <w:rPr>
          <w:rFonts w:ascii="Simplified Arabic" w:hAnsi="Simplified Arabic" w:cs="Simplified Arabic"/>
          <w:noProof w:val="0"/>
          <w:sz w:val="16"/>
          <w:szCs w:val="16"/>
          <w:rtl/>
        </w:rPr>
        <w:br w:type="page"/>
      </w:r>
    </w:p>
    <w:p w14:paraId="18A57D90" w14:textId="77777777" w:rsidR="00160E17" w:rsidRPr="001D226B" w:rsidRDefault="00160E17" w:rsidP="00160E17">
      <w:pPr>
        <w:pStyle w:val="Heading1"/>
        <w:rPr>
          <w:rFonts w:ascii="Simplified Arabic" w:hAnsi="Simplified Arabic" w:cs="Simplified Arabic"/>
          <w:noProof w:val="0"/>
          <w:sz w:val="28"/>
          <w:szCs w:val="28"/>
        </w:rPr>
      </w:pPr>
    </w:p>
    <w:p w14:paraId="1FCEC4CC" w14:textId="77777777" w:rsidR="00160E17" w:rsidRPr="001D226B" w:rsidRDefault="00160E17" w:rsidP="00160E17">
      <w:pPr>
        <w:pStyle w:val="Heading1"/>
        <w:jc w:val="center"/>
        <w:rPr>
          <w:rFonts w:ascii="Simplified Arabic" w:hAnsi="Simplified Arabic" w:cs="Simplified Arabic"/>
          <w:noProof w:val="0"/>
          <w:sz w:val="28"/>
          <w:szCs w:val="28"/>
        </w:rPr>
      </w:pPr>
    </w:p>
    <w:p w14:paraId="5A608486" w14:textId="0AAD9081" w:rsidR="00160E17" w:rsidRDefault="00160E17" w:rsidP="00160E17">
      <w:pPr>
        <w:pStyle w:val="Heading1"/>
        <w:jc w:val="center"/>
        <w:rPr>
          <w:rFonts w:ascii="Simplified Arabic" w:hAnsi="Simplified Arabic" w:cs="Simplified Arabic"/>
          <w:noProof w:val="0"/>
          <w:sz w:val="28"/>
          <w:szCs w:val="28"/>
          <w:rtl/>
        </w:rPr>
      </w:pPr>
    </w:p>
    <w:p w14:paraId="3F8D5BB6" w14:textId="1D2BE867" w:rsidR="00DF7A12" w:rsidRDefault="00DF7A12" w:rsidP="00DF7A12">
      <w:pPr>
        <w:rPr>
          <w:rtl/>
        </w:rPr>
      </w:pPr>
    </w:p>
    <w:p w14:paraId="387F7BFA" w14:textId="455B7DB7" w:rsidR="00DF7A12" w:rsidRDefault="00DF7A12" w:rsidP="00DF7A12">
      <w:pPr>
        <w:rPr>
          <w:rtl/>
        </w:rPr>
      </w:pPr>
    </w:p>
    <w:p w14:paraId="61F2B2EA" w14:textId="557DD147" w:rsidR="00DF7A12" w:rsidRDefault="00DF7A12" w:rsidP="00DF7A12">
      <w:pPr>
        <w:rPr>
          <w:rtl/>
        </w:rPr>
      </w:pPr>
    </w:p>
    <w:p w14:paraId="56D27E7D" w14:textId="77777777" w:rsidR="00DF7A12" w:rsidRPr="00DF7A12" w:rsidRDefault="00DF7A12" w:rsidP="00DF7A12"/>
    <w:p w14:paraId="43C8EE48" w14:textId="77777777" w:rsidR="00160E17" w:rsidRPr="001D226B" w:rsidRDefault="00160E17" w:rsidP="00160E17">
      <w:pPr>
        <w:pStyle w:val="Heading1"/>
        <w:jc w:val="center"/>
        <w:rPr>
          <w:rFonts w:ascii="Simplified Arabic" w:hAnsi="Simplified Arabic" w:cs="Simplified Arabic"/>
          <w:noProof w:val="0"/>
          <w:sz w:val="28"/>
          <w:szCs w:val="28"/>
        </w:rPr>
      </w:pPr>
    </w:p>
    <w:p w14:paraId="0E6A25B0" w14:textId="77777777" w:rsidR="00160E17" w:rsidRPr="001D226B" w:rsidRDefault="00160E17" w:rsidP="00160E17">
      <w:pPr>
        <w:pStyle w:val="Heading1"/>
        <w:jc w:val="center"/>
        <w:rPr>
          <w:rFonts w:ascii="Simplified Arabic" w:hAnsi="Simplified Arabic" w:cs="Simplified Arabic"/>
          <w:noProof w:val="0"/>
          <w:sz w:val="28"/>
          <w:szCs w:val="28"/>
        </w:rPr>
      </w:pPr>
      <w:bookmarkStart w:id="20" w:name="_Toc190935745"/>
      <w:bookmarkStart w:id="21" w:name="_Toc224557143"/>
      <w:r w:rsidRPr="001D226B">
        <w:rPr>
          <w:rFonts w:ascii="Simplified Arabic" w:hAnsi="Simplified Arabic" w:cs="Simplified Arabic"/>
          <w:noProof w:val="0"/>
          <w:sz w:val="28"/>
          <w:szCs w:val="28"/>
          <w:rtl/>
        </w:rPr>
        <w:t>الثقافة</w:t>
      </w:r>
      <w:bookmarkEnd w:id="20"/>
      <w:bookmarkEnd w:id="21"/>
    </w:p>
    <w:p w14:paraId="663CD536" w14:textId="77777777" w:rsidR="00160E17" w:rsidRPr="001D226B" w:rsidRDefault="00160E17" w:rsidP="00160E17">
      <w:pPr>
        <w:bidi w:val="0"/>
        <w:jc w:val="center"/>
        <w:rPr>
          <w:rFonts w:ascii="Simplified Arabic" w:hAnsi="Simplified Arabic" w:cs="Simplified Arabic"/>
          <w:b/>
          <w:bCs/>
          <w:noProof w:val="0"/>
          <w:sz w:val="26"/>
          <w:szCs w:val="26"/>
        </w:rPr>
      </w:pPr>
      <w:r w:rsidRPr="001D226B">
        <w:rPr>
          <w:rFonts w:ascii="Simplified Arabic" w:hAnsi="Simplified Arabic" w:cs="Simplified Arabic"/>
          <w:sz w:val="40"/>
          <w:szCs w:val="40"/>
          <w:rtl/>
        </w:rPr>
        <w:br w:type="page"/>
      </w:r>
      <w:r w:rsidRPr="001D226B">
        <w:rPr>
          <w:rFonts w:ascii="Simplified Arabic" w:hAnsi="Simplified Arabic" w:cs="Simplified Arabic"/>
          <w:b/>
          <w:bCs/>
          <w:noProof w:val="0"/>
          <w:sz w:val="26"/>
          <w:szCs w:val="26"/>
        </w:rPr>
        <w:lastRenderedPageBreak/>
        <w:t xml:space="preserve"> </w:t>
      </w:r>
    </w:p>
    <w:p w14:paraId="46CC5E72" w14:textId="77777777" w:rsidR="00160E17" w:rsidRPr="001D226B" w:rsidRDefault="00160E17" w:rsidP="00160E17">
      <w:pPr>
        <w:jc w:val="center"/>
        <w:rPr>
          <w:rFonts w:ascii="Simplified Arabic" w:hAnsi="Simplified Arabic" w:cs="Simplified Arabic"/>
          <w:b/>
          <w:bCs/>
          <w:noProof w:val="0"/>
          <w:sz w:val="26"/>
          <w:szCs w:val="26"/>
        </w:rPr>
      </w:pPr>
      <w:r w:rsidRPr="001D226B">
        <w:rPr>
          <w:rFonts w:ascii="Simplified Arabic" w:hAnsi="Simplified Arabic" w:cs="Simplified Arabic"/>
          <w:b/>
          <w:bCs/>
          <w:noProof w:val="0"/>
          <w:sz w:val="26"/>
          <w:szCs w:val="26"/>
          <w:rtl/>
        </w:rPr>
        <w:br w:type="page"/>
      </w:r>
    </w:p>
    <w:p w14:paraId="71E0F627" w14:textId="77777777" w:rsidR="001D226B" w:rsidRPr="001D226B" w:rsidRDefault="001D226B" w:rsidP="001D226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عدد المؤسسات الثقافية العاملة في </w:t>
      </w:r>
      <w:r w:rsidRPr="001D226B">
        <w:rPr>
          <w:rFonts w:ascii="Simplified Arabic" w:hAnsi="Simplified Arabic" w:cs="Simplified Arabic" w:hint="cs"/>
          <w:b/>
          <w:bCs/>
          <w:noProof w:val="0"/>
          <w:sz w:val="16"/>
          <w:szCs w:val="16"/>
          <w:rtl/>
        </w:rPr>
        <w:t>الضفة الغربية</w:t>
      </w:r>
      <w:r w:rsidRPr="001D226B">
        <w:rPr>
          <w:rFonts w:ascii="Simplified Arabic" w:hAnsi="Simplified Arabic" w:cs="Simplified Arabic"/>
          <w:b/>
          <w:bCs/>
          <w:noProof w:val="0"/>
          <w:sz w:val="16"/>
          <w:szCs w:val="16"/>
          <w:rtl/>
        </w:rPr>
        <w:t xml:space="preserve"> حسب المحافظة والنوع، </w:t>
      </w:r>
      <w:r w:rsidRPr="001D226B">
        <w:rPr>
          <w:rFonts w:ascii="Simplified Arabic" w:hAnsi="Simplified Arabic" w:cs="Simplified Arabic" w:hint="cs"/>
          <w:b/>
          <w:bCs/>
          <w:noProof w:val="0"/>
          <w:sz w:val="16"/>
          <w:szCs w:val="16"/>
          <w:rtl/>
        </w:rPr>
        <w:t>2025</w:t>
      </w:r>
    </w:p>
    <w:tbl>
      <w:tblPr>
        <w:tblpPr w:leftFromText="180" w:rightFromText="180" w:vertAnchor="text" w:tblpXSpec="center" w:tblpY="1"/>
        <w:tblOverlap w:val="never"/>
        <w:tblW w:w="5387" w:type="dxa"/>
        <w:tblCellMar>
          <w:left w:w="0" w:type="dxa"/>
          <w:right w:w="0" w:type="dxa"/>
        </w:tblCellMar>
        <w:tblLook w:val="0000" w:firstRow="0" w:lastRow="0" w:firstColumn="0" w:lastColumn="0" w:noHBand="0" w:noVBand="0"/>
      </w:tblPr>
      <w:tblGrid>
        <w:gridCol w:w="920"/>
        <w:gridCol w:w="721"/>
        <w:gridCol w:w="721"/>
        <w:gridCol w:w="721"/>
        <w:gridCol w:w="782"/>
        <w:gridCol w:w="1522"/>
      </w:tblGrid>
      <w:tr w:rsidR="001D226B" w:rsidRPr="001D226B" w14:paraId="420D6581" w14:textId="77777777" w:rsidTr="00FF6E97">
        <w:trPr>
          <w:trHeight w:val="227"/>
        </w:trPr>
        <w:tc>
          <w:tcPr>
            <w:tcW w:w="854" w:type="pct"/>
            <w:vMerge w:val="restart"/>
            <w:tcBorders>
              <w:top w:val="single" w:sz="4" w:space="0" w:color="auto"/>
              <w:left w:val="single" w:sz="4" w:space="0" w:color="auto"/>
              <w:right w:val="single" w:sz="4" w:space="0" w:color="auto"/>
            </w:tcBorders>
            <w:vAlign w:val="center"/>
          </w:tcPr>
          <w:p w14:paraId="5E503D0A" w14:textId="77777777" w:rsidR="001D226B" w:rsidRPr="001D226B" w:rsidRDefault="001D226B" w:rsidP="00FF6E97">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المجموع</w:t>
            </w:r>
          </w:p>
        </w:tc>
        <w:tc>
          <w:tcPr>
            <w:tcW w:w="2733" w:type="pct"/>
            <w:gridSpan w:val="4"/>
            <w:tcBorders>
              <w:top w:val="single" w:sz="4" w:space="0" w:color="auto"/>
              <w:left w:val="single" w:sz="4" w:space="0" w:color="000000"/>
              <w:bottom w:val="single" w:sz="4" w:space="0" w:color="auto"/>
              <w:right w:val="single" w:sz="4" w:space="0" w:color="auto"/>
            </w:tcBorders>
            <w:vAlign w:val="center"/>
          </w:tcPr>
          <w:p w14:paraId="474280AC" w14:textId="77777777" w:rsidR="001D226B" w:rsidRPr="001D226B" w:rsidRDefault="001D226B" w:rsidP="00FF6E97">
            <w:pPr>
              <w:pStyle w:val="ListParagraph"/>
              <w:ind w:left="0"/>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نوع المؤسسة</w:t>
            </w:r>
          </w:p>
        </w:tc>
        <w:tc>
          <w:tcPr>
            <w:tcW w:w="1413" w:type="pct"/>
            <w:vMerge w:val="restart"/>
            <w:tcBorders>
              <w:top w:val="single" w:sz="4" w:space="0" w:color="auto"/>
              <w:left w:val="nil"/>
              <w:bottom w:val="nil"/>
              <w:right w:val="single" w:sz="4" w:space="0" w:color="auto"/>
            </w:tcBorders>
            <w:tcMar>
              <w:top w:w="8" w:type="dxa"/>
              <w:left w:w="8" w:type="dxa"/>
              <w:bottom w:w="0" w:type="dxa"/>
              <w:right w:w="8" w:type="dxa"/>
            </w:tcMar>
            <w:vAlign w:val="center"/>
          </w:tcPr>
          <w:p w14:paraId="5D4F30BB" w14:textId="77777777" w:rsidR="001D226B" w:rsidRPr="001D226B" w:rsidRDefault="001D226B" w:rsidP="00FF6E97">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المحافظة</w:t>
            </w:r>
          </w:p>
        </w:tc>
      </w:tr>
      <w:tr w:rsidR="001D226B" w:rsidRPr="001D226B" w14:paraId="0167B65A" w14:textId="77777777" w:rsidTr="00FF6E97">
        <w:trPr>
          <w:trHeight w:val="227"/>
        </w:trPr>
        <w:tc>
          <w:tcPr>
            <w:tcW w:w="854" w:type="pct"/>
            <w:vMerge/>
            <w:tcBorders>
              <w:left w:val="single" w:sz="4" w:space="0" w:color="auto"/>
              <w:bottom w:val="single" w:sz="4" w:space="0" w:color="auto"/>
              <w:right w:val="single" w:sz="4" w:space="0" w:color="auto"/>
            </w:tcBorders>
            <w:tcMar>
              <w:top w:w="8" w:type="dxa"/>
              <w:left w:w="8" w:type="dxa"/>
              <w:bottom w:w="0" w:type="dxa"/>
              <w:right w:w="8" w:type="dxa"/>
            </w:tcMar>
            <w:vAlign w:val="center"/>
          </w:tcPr>
          <w:p w14:paraId="16FBCB1A" w14:textId="77777777" w:rsidR="001D226B" w:rsidRPr="001D226B" w:rsidRDefault="001D226B" w:rsidP="00FF6E97">
            <w:pPr>
              <w:jc w:val="center"/>
              <w:rPr>
                <w:rFonts w:ascii="Simplified Arabic" w:hAnsi="Simplified Arabic" w:cs="Simplified Arabic"/>
                <w:noProof w:val="0"/>
                <w:sz w:val="12"/>
                <w:szCs w:val="12"/>
                <w:rtl/>
              </w:rPr>
            </w:pPr>
          </w:p>
        </w:tc>
        <w:tc>
          <w:tcPr>
            <w:tcW w:w="669" w:type="pct"/>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54AB51A0" w14:textId="77777777" w:rsidR="001D226B" w:rsidRPr="001D226B" w:rsidRDefault="001D226B" w:rsidP="00FF6E97">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دور السينما</w:t>
            </w:r>
          </w:p>
        </w:tc>
        <w:tc>
          <w:tcPr>
            <w:tcW w:w="669" w:type="pct"/>
            <w:tcBorders>
              <w:top w:val="single" w:sz="4" w:space="0" w:color="auto"/>
              <w:left w:val="single" w:sz="4" w:space="0" w:color="auto"/>
              <w:bottom w:val="single" w:sz="4" w:space="0" w:color="auto"/>
              <w:right w:val="single" w:sz="4" w:space="0" w:color="auto"/>
            </w:tcBorders>
            <w:vAlign w:val="center"/>
          </w:tcPr>
          <w:p w14:paraId="4B675545" w14:textId="77777777" w:rsidR="001D226B" w:rsidRPr="001D226B" w:rsidRDefault="001D226B" w:rsidP="00FF6E97">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المسارح</w:t>
            </w:r>
          </w:p>
        </w:tc>
        <w:tc>
          <w:tcPr>
            <w:tcW w:w="669" w:type="pct"/>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14:paraId="563F125B" w14:textId="77777777" w:rsidR="001D226B" w:rsidRPr="001D226B" w:rsidRDefault="001D226B" w:rsidP="00FF6E97">
            <w:pPr>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المتاحف</w:t>
            </w:r>
          </w:p>
        </w:tc>
        <w:tc>
          <w:tcPr>
            <w:tcW w:w="726" w:type="pct"/>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4CB0022D" w14:textId="77777777" w:rsidR="001D226B" w:rsidRPr="001D226B" w:rsidRDefault="001D226B" w:rsidP="00FF6E97">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المراكز الثقافية</w:t>
            </w:r>
          </w:p>
        </w:tc>
        <w:tc>
          <w:tcPr>
            <w:tcW w:w="1413" w:type="pct"/>
            <w:vMerge/>
            <w:tcBorders>
              <w:top w:val="nil"/>
              <w:left w:val="nil"/>
              <w:bottom w:val="single" w:sz="4" w:space="0" w:color="auto"/>
              <w:right w:val="single" w:sz="4" w:space="0" w:color="auto"/>
            </w:tcBorders>
            <w:vAlign w:val="center"/>
          </w:tcPr>
          <w:p w14:paraId="17505F60" w14:textId="77777777" w:rsidR="001D226B" w:rsidRPr="001D226B" w:rsidRDefault="001D226B" w:rsidP="00FF6E97">
            <w:pPr>
              <w:bidi w:val="0"/>
              <w:rPr>
                <w:rFonts w:ascii="Simplified Arabic" w:eastAsia="Arial Unicode MS" w:hAnsi="Simplified Arabic" w:cs="Simplified Arabic"/>
                <w:b/>
                <w:bCs/>
                <w:noProof w:val="0"/>
                <w:sz w:val="12"/>
                <w:szCs w:val="12"/>
              </w:rPr>
            </w:pPr>
          </w:p>
        </w:tc>
      </w:tr>
      <w:tr w:rsidR="001D226B" w:rsidRPr="001D226B" w14:paraId="46080E06"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02CB5152" w14:textId="77777777" w:rsidR="001D226B" w:rsidRPr="001D226B" w:rsidRDefault="001D226B" w:rsidP="00FF6E97">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533</w:t>
            </w:r>
          </w:p>
        </w:tc>
        <w:tc>
          <w:tcPr>
            <w:tcW w:w="669" w:type="pct"/>
            <w:tcBorders>
              <w:top w:val="nil"/>
              <w:left w:val="nil"/>
              <w:bottom w:val="nil"/>
            </w:tcBorders>
            <w:tcMar>
              <w:top w:w="8" w:type="dxa"/>
              <w:left w:w="8" w:type="dxa"/>
              <w:bottom w:w="0" w:type="dxa"/>
              <w:right w:w="8" w:type="dxa"/>
            </w:tcMar>
            <w:vAlign w:val="center"/>
          </w:tcPr>
          <w:p w14:paraId="4CFB7A3A" w14:textId="77777777" w:rsidR="001D226B" w:rsidRPr="001D226B" w:rsidRDefault="001D226B" w:rsidP="00FF6E97">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3</w:t>
            </w:r>
          </w:p>
        </w:tc>
        <w:tc>
          <w:tcPr>
            <w:tcW w:w="669" w:type="pct"/>
            <w:tcBorders>
              <w:top w:val="nil"/>
              <w:bottom w:val="nil"/>
              <w:right w:val="nil"/>
            </w:tcBorders>
            <w:vAlign w:val="center"/>
          </w:tcPr>
          <w:p w14:paraId="668CD453"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15</w:t>
            </w:r>
          </w:p>
        </w:tc>
        <w:tc>
          <w:tcPr>
            <w:tcW w:w="669" w:type="pct"/>
            <w:tcBorders>
              <w:top w:val="nil"/>
              <w:left w:val="nil"/>
              <w:bottom w:val="nil"/>
              <w:right w:val="nil"/>
            </w:tcBorders>
            <w:tcMar>
              <w:top w:w="8" w:type="dxa"/>
              <w:left w:w="8" w:type="dxa"/>
              <w:bottom w:w="0" w:type="dxa"/>
              <w:right w:w="8" w:type="dxa"/>
            </w:tcMar>
            <w:vAlign w:val="center"/>
          </w:tcPr>
          <w:p w14:paraId="43BA7029"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26</w:t>
            </w:r>
          </w:p>
        </w:tc>
        <w:tc>
          <w:tcPr>
            <w:tcW w:w="726" w:type="pct"/>
            <w:tcBorders>
              <w:top w:val="nil"/>
              <w:left w:val="nil"/>
              <w:bottom w:val="nil"/>
              <w:right w:val="single" w:sz="4" w:space="0" w:color="auto"/>
            </w:tcBorders>
            <w:tcMar>
              <w:top w:w="8" w:type="dxa"/>
              <w:left w:w="8" w:type="dxa"/>
              <w:bottom w:w="0" w:type="dxa"/>
              <w:right w:w="8" w:type="dxa"/>
            </w:tcMar>
            <w:vAlign w:val="center"/>
          </w:tcPr>
          <w:p w14:paraId="626D9FF9"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489</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229EED73" w14:textId="77777777" w:rsidR="001D226B" w:rsidRPr="001D226B" w:rsidRDefault="001D226B" w:rsidP="00FF6E97">
            <w:pPr>
              <w:ind w:left="138"/>
              <w:jc w:val="both"/>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الضفة الغربية</w:t>
            </w:r>
          </w:p>
        </w:tc>
      </w:tr>
      <w:tr w:rsidR="001D226B" w:rsidRPr="001D226B" w14:paraId="305BECF8"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3E0ECD54"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61</w:t>
            </w:r>
          </w:p>
        </w:tc>
        <w:tc>
          <w:tcPr>
            <w:tcW w:w="669" w:type="pct"/>
            <w:tcBorders>
              <w:top w:val="nil"/>
              <w:left w:val="nil"/>
              <w:bottom w:val="nil"/>
            </w:tcBorders>
            <w:tcMar>
              <w:top w:w="8" w:type="dxa"/>
              <w:left w:w="8" w:type="dxa"/>
              <w:bottom w:w="0" w:type="dxa"/>
              <w:right w:w="8" w:type="dxa"/>
            </w:tcMar>
            <w:vAlign w:val="center"/>
          </w:tcPr>
          <w:p w14:paraId="58E7DE7D"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bottom w:val="nil"/>
              <w:right w:val="nil"/>
            </w:tcBorders>
            <w:vAlign w:val="center"/>
          </w:tcPr>
          <w:p w14:paraId="524F4C7B"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w:t>
            </w:r>
          </w:p>
        </w:tc>
        <w:tc>
          <w:tcPr>
            <w:tcW w:w="669" w:type="pct"/>
            <w:tcBorders>
              <w:top w:val="nil"/>
              <w:left w:val="nil"/>
              <w:bottom w:val="nil"/>
              <w:right w:val="nil"/>
            </w:tcBorders>
            <w:tcMar>
              <w:top w:w="8" w:type="dxa"/>
              <w:left w:w="8" w:type="dxa"/>
              <w:bottom w:w="0" w:type="dxa"/>
              <w:right w:w="8" w:type="dxa"/>
            </w:tcMar>
            <w:vAlign w:val="center"/>
          </w:tcPr>
          <w:p w14:paraId="4735FA2D"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bottom"/>
          </w:tcPr>
          <w:p w14:paraId="7CCB74F9" w14:textId="77777777" w:rsidR="001D226B" w:rsidRPr="001D226B" w:rsidRDefault="001D226B" w:rsidP="00FF6E97">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57</w:t>
            </w:r>
          </w:p>
        </w:tc>
        <w:tc>
          <w:tcPr>
            <w:tcW w:w="1413" w:type="pct"/>
            <w:tcBorders>
              <w:top w:val="nil"/>
              <w:left w:val="single" w:sz="4" w:space="0" w:color="auto"/>
              <w:bottom w:val="nil"/>
              <w:right w:val="single" w:sz="4" w:space="0" w:color="auto"/>
            </w:tcBorders>
            <w:tcMar>
              <w:top w:w="8" w:type="dxa"/>
              <w:left w:w="8" w:type="dxa"/>
              <w:bottom w:w="0" w:type="dxa"/>
              <w:right w:w="8" w:type="dxa"/>
            </w:tcMar>
            <w:vAlign w:val="center"/>
          </w:tcPr>
          <w:p w14:paraId="2453727D"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جنين</w:t>
            </w:r>
          </w:p>
        </w:tc>
      </w:tr>
      <w:tr w:rsidR="001D226B" w:rsidRPr="001D226B" w14:paraId="0A500C7F"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519EAB7A"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12</w:t>
            </w:r>
          </w:p>
        </w:tc>
        <w:tc>
          <w:tcPr>
            <w:tcW w:w="669" w:type="pct"/>
            <w:tcBorders>
              <w:top w:val="nil"/>
              <w:left w:val="nil"/>
              <w:bottom w:val="nil"/>
            </w:tcBorders>
            <w:tcMar>
              <w:top w:w="8" w:type="dxa"/>
              <w:left w:w="8" w:type="dxa"/>
              <w:bottom w:w="0" w:type="dxa"/>
              <w:right w:w="8" w:type="dxa"/>
            </w:tcMar>
            <w:vAlign w:val="center"/>
          </w:tcPr>
          <w:p w14:paraId="4F2548CD"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bottom w:val="nil"/>
              <w:right w:val="nil"/>
            </w:tcBorders>
            <w:vAlign w:val="center"/>
          </w:tcPr>
          <w:p w14:paraId="6466C660"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55D52BE9"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726" w:type="pct"/>
            <w:tcBorders>
              <w:top w:val="nil"/>
              <w:left w:val="nil"/>
              <w:bottom w:val="nil"/>
              <w:right w:val="single" w:sz="4" w:space="0" w:color="auto"/>
            </w:tcBorders>
            <w:tcMar>
              <w:top w:w="8" w:type="dxa"/>
              <w:left w:w="8" w:type="dxa"/>
              <w:bottom w:w="0" w:type="dxa"/>
              <w:right w:w="8" w:type="dxa"/>
            </w:tcMar>
            <w:vAlign w:val="bottom"/>
          </w:tcPr>
          <w:p w14:paraId="6E027E15"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70ABCFCE"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طوباس والأغوار الشمالية</w:t>
            </w:r>
          </w:p>
        </w:tc>
      </w:tr>
      <w:tr w:rsidR="001D226B" w:rsidRPr="001D226B" w14:paraId="4F9F8212"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3BFC24F3"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43</w:t>
            </w:r>
          </w:p>
        </w:tc>
        <w:tc>
          <w:tcPr>
            <w:tcW w:w="669" w:type="pct"/>
            <w:tcBorders>
              <w:top w:val="nil"/>
              <w:left w:val="nil"/>
              <w:bottom w:val="nil"/>
            </w:tcBorders>
            <w:tcMar>
              <w:top w:w="8" w:type="dxa"/>
              <w:left w:w="8" w:type="dxa"/>
              <w:bottom w:w="0" w:type="dxa"/>
              <w:right w:w="8" w:type="dxa"/>
            </w:tcMar>
            <w:vAlign w:val="center"/>
          </w:tcPr>
          <w:p w14:paraId="53225CB0"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bottom w:val="nil"/>
              <w:right w:val="nil"/>
            </w:tcBorders>
            <w:vAlign w:val="center"/>
          </w:tcPr>
          <w:p w14:paraId="684AA0AE"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12031DC3"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bottom"/>
          </w:tcPr>
          <w:p w14:paraId="1C99808F"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41</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47E5A2B3"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طولكرم</w:t>
            </w:r>
          </w:p>
        </w:tc>
      </w:tr>
      <w:tr w:rsidR="001D226B" w:rsidRPr="001D226B" w14:paraId="55B9848A"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354DCC99"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79</w:t>
            </w:r>
          </w:p>
        </w:tc>
        <w:tc>
          <w:tcPr>
            <w:tcW w:w="669" w:type="pct"/>
            <w:tcBorders>
              <w:top w:val="nil"/>
              <w:left w:val="nil"/>
              <w:bottom w:val="nil"/>
            </w:tcBorders>
            <w:tcMar>
              <w:top w:w="8" w:type="dxa"/>
              <w:left w:w="8" w:type="dxa"/>
              <w:bottom w:w="0" w:type="dxa"/>
              <w:right w:w="8" w:type="dxa"/>
            </w:tcMar>
            <w:vAlign w:val="center"/>
          </w:tcPr>
          <w:p w14:paraId="04AEDE2E"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w:t>
            </w:r>
          </w:p>
        </w:tc>
        <w:tc>
          <w:tcPr>
            <w:tcW w:w="669" w:type="pct"/>
            <w:tcBorders>
              <w:top w:val="nil"/>
              <w:bottom w:val="nil"/>
              <w:right w:val="nil"/>
            </w:tcBorders>
            <w:vAlign w:val="center"/>
          </w:tcPr>
          <w:p w14:paraId="438E40F6"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w:t>
            </w:r>
          </w:p>
        </w:tc>
        <w:tc>
          <w:tcPr>
            <w:tcW w:w="669" w:type="pct"/>
            <w:tcBorders>
              <w:top w:val="nil"/>
              <w:left w:val="nil"/>
              <w:bottom w:val="nil"/>
              <w:right w:val="nil"/>
            </w:tcBorders>
            <w:tcMar>
              <w:top w:w="8" w:type="dxa"/>
              <w:left w:w="8" w:type="dxa"/>
              <w:bottom w:w="0" w:type="dxa"/>
              <w:right w:w="8" w:type="dxa"/>
            </w:tcMar>
            <w:vAlign w:val="center"/>
          </w:tcPr>
          <w:p w14:paraId="435EE453"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bottom"/>
          </w:tcPr>
          <w:p w14:paraId="2A6A1E84"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72</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44218A0A"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نابلس</w:t>
            </w:r>
          </w:p>
        </w:tc>
      </w:tr>
      <w:tr w:rsidR="001D226B" w:rsidRPr="001D226B" w14:paraId="372A6107"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491E72FB"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37</w:t>
            </w:r>
          </w:p>
        </w:tc>
        <w:tc>
          <w:tcPr>
            <w:tcW w:w="669" w:type="pct"/>
            <w:tcBorders>
              <w:top w:val="nil"/>
              <w:left w:val="nil"/>
              <w:bottom w:val="nil"/>
            </w:tcBorders>
            <w:tcMar>
              <w:top w:w="8" w:type="dxa"/>
              <w:left w:w="8" w:type="dxa"/>
              <w:bottom w:w="0" w:type="dxa"/>
              <w:right w:w="8" w:type="dxa"/>
            </w:tcMar>
            <w:vAlign w:val="center"/>
          </w:tcPr>
          <w:p w14:paraId="302DE0A6"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bottom w:val="nil"/>
              <w:right w:val="nil"/>
            </w:tcBorders>
            <w:vAlign w:val="center"/>
          </w:tcPr>
          <w:p w14:paraId="6B10157F"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63159721"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bottom"/>
          </w:tcPr>
          <w:p w14:paraId="4E53BFB4"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36</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7DEE39BF"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قلقيلية</w:t>
            </w:r>
          </w:p>
        </w:tc>
      </w:tr>
      <w:tr w:rsidR="001D226B" w:rsidRPr="001D226B" w14:paraId="158EE863"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6FD92122"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w:t>
            </w:r>
          </w:p>
        </w:tc>
        <w:tc>
          <w:tcPr>
            <w:tcW w:w="669" w:type="pct"/>
            <w:tcBorders>
              <w:top w:val="nil"/>
              <w:left w:val="nil"/>
              <w:bottom w:val="nil"/>
            </w:tcBorders>
            <w:tcMar>
              <w:top w:w="8" w:type="dxa"/>
              <w:left w:w="8" w:type="dxa"/>
              <w:bottom w:w="0" w:type="dxa"/>
              <w:right w:w="8" w:type="dxa"/>
            </w:tcMar>
            <w:vAlign w:val="center"/>
          </w:tcPr>
          <w:p w14:paraId="77D8FC26"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bottom w:val="nil"/>
              <w:right w:val="nil"/>
            </w:tcBorders>
            <w:vAlign w:val="center"/>
          </w:tcPr>
          <w:p w14:paraId="5A4E4619"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07E41683"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726" w:type="pct"/>
            <w:tcBorders>
              <w:top w:val="nil"/>
              <w:left w:val="nil"/>
              <w:bottom w:val="nil"/>
              <w:right w:val="single" w:sz="4" w:space="0" w:color="auto"/>
            </w:tcBorders>
            <w:tcMar>
              <w:top w:w="8" w:type="dxa"/>
              <w:left w:w="8" w:type="dxa"/>
              <w:bottom w:w="0" w:type="dxa"/>
              <w:right w:w="8" w:type="dxa"/>
            </w:tcMar>
            <w:vAlign w:val="bottom"/>
          </w:tcPr>
          <w:p w14:paraId="54404281"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4044416E"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سلفيت</w:t>
            </w:r>
          </w:p>
        </w:tc>
      </w:tr>
      <w:tr w:rsidR="001D226B" w:rsidRPr="001D226B" w14:paraId="359476E9"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2675E61F"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42</w:t>
            </w:r>
          </w:p>
        </w:tc>
        <w:tc>
          <w:tcPr>
            <w:tcW w:w="669" w:type="pct"/>
            <w:tcBorders>
              <w:top w:val="nil"/>
              <w:left w:val="nil"/>
              <w:bottom w:val="nil"/>
            </w:tcBorders>
            <w:tcMar>
              <w:top w:w="8" w:type="dxa"/>
              <w:left w:w="8" w:type="dxa"/>
              <w:bottom w:w="0" w:type="dxa"/>
              <w:right w:w="8" w:type="dxa"/>
            </w:tcMar>
            <w:vAlign w:val="center"/>
          </w:tcPr>
          <w:p w14:paraId="140A0A08"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2</w:t>
            </w:r>
          </w:p>
        </w:tc>
        <w:tc>
          <w:tcPr>
            <w:tcW w:w="669" w:type="pct"/>
            <w:tcBorders>
              <w:top w:val="nil"/>
              <w:bottom w:val="nil"/>
              <w:right w:val="nil"/>
            </w:tcBorders>
            <w:vAlign w:val="center"/>
          </w:tcPr>
          <w:p w14:paraId="602F956B"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w:t>
            </w:r>
          </w:p>
        </w:tc>
        <w:tc>
          <w:tcPr>
            <w:tcW w:w="669" w:type="pct"/>
            <w:tcBorders>
              <w:top w:val="nil"/>
              <w:left w:val="nil"/>
              <w:bottom w:val="nil"/>
              <w:right w:val="nil"/>
            </w:tcBorders>
            <w:tcMar>
              <w:top w:w="8" w:type="dxa"/>
              <w:left w:w="8" w:type="dxa"/>
              <w:bottom w:w="0" w:type="dxa"/>
              <w:right w:w="8" w:type="dxa"/>
            </w:tcMar>
            <w:vAlign w:val="center"/>
          </w:tcPr>
          <w:p w14:paraId="1C8412C6"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w:t>
            </w:r>
          </w:p>
        </w:tc>
        <w:tc>
          <w:tcPr>
            <w:tcW w:w="726" w:type="pct"/>
            <w:tcBorders>
              <w:top w:val="nil"/>
              <w:left w:val="nil"/>
              <w:bottom w:val="nil"/>
              <w:right w:val="single" w:sz="4" w:space="0" w:color="auto"/>
            </w:tcBorders>
            <w:tcMar>
              <w:top w:w="8" w:type="dxa"/>
              <w:left w:w="8" w:type="dxa"/>
              <w:bottom w:w="0" w:type="dxa"/>
              <w:right w:w="8" w:type="dxa"/>
            </w:tcMar>
            <w:vAlign w:val="bottom"/>
          </w:tcPr>
          <w:p w14:paraId="11D0F4CC"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33</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84BF8CC"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رام الله والبيرة</w:t>
            </w:r>
          </w:p>
        </w:tc>
      </w:tr>
      <w:tr w:rsidR="001D226B" w:rsidRPr="001D226B" w14:paraId="73AF74B7"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1BA2A974"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w:t>
            </w:r>
          </w:p>
        </w:tc>
        <w:tc>
          <w:tcPr>
            <w:tcW w:w="669" w:type="pct"/>
            <w:tcBorders>
              <w:top w:val="nil"/>
              <w:left w:val="nil"/>
              <w:bottom w:val="nil"/>
            </w:tcBorders>
            <w:tcMar>
              <w:top w:w="8" w:type="dxa"/>
              <w:left w:w="8" w:type="dxa"/>
              <w:bottom w:w="0" w:type="dxa"/>
              <w:right w:w="8" w:type="dxa"/>
            </w:tcMar>
            <w:vAlign w:val="center"/>
          </w:tcPr>
          <w:p w14:paraId="4A4B94B1"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bottom w:val="nil"/>
              <w:right w:val="nil"/>
            </w:tcBorders>
            <w:vAlign w:val="center"/>
          </w:tcPr>
          <w:p w14:paraId="50942410"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5E386AE1"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bottom"/>
          </w:tcPr>
          <w:p w14:paraId="35691740"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BADC01A"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 أريحا والأغوار</w:t>
            </w:r>
          </w:p>
        </w:tc>
      </w:tr>
      <w:tr w:rsidR="001D226B" w:rsidRPr="001D226B" w14:paraId="45E12A25" w14:textId="77777777" w:rsidTr="00FF6E97">
        <w:trPr>
          <w:trHeight w:val="227"/>
        </w:trPr>
        <w:tc>
          <w:tcPr>
            <w:tcW w:w="854" w:type="pct"/>
            <w:tcBorders>
              <w:top w:val="nil"/>
              <w:left w:val="single" w:sz="4" w:space="0" w:color="auto"/>
              <w:bottom w:val="nil"/>
              <w:right w:val="nil"/>
            </w:tcBorders>
            <w:tcMar>
              <w:top w:w="8" w:type="dxa"/>
              <w:left w:w="8" w:type="dxa"/>
              <w:bottom w:w="0" w:type="dxa"/>
              <w:right w:w="8" w:type="dxa"/>
            </w:tcMar>
            <w:vAlign w:val="bottom"/>
          </w:tcPr>
          <w:p w14:paraId="2D1D976E"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55</w:t>
            </w:r>
          </w:p>
        </w:tc>
        <w:tc>
          <w:tcPr>
            <w:tcW w:w="669" w:type="pct"/>
            <w:tcBorders>
              <w:top w:val="nil"/>
              <w:left w:val="nil"/>
              <w:bottom w:val="nil"/>
            </w:tcBorders>
            <w:tcMar>
              <w:top w:w="8" w:type="dxa"/>
              <w:left w:w="8" w:type="dxa"/>
              <w:bottom w:w="0" w:type="dxa"/>
              <w:right w:w="8" w:type="dxa"/>
            </w:tcMar>
            <w:vAlign w:val="center"/>
          </w:tcPr>
          <w:p w14:paraId="63470FAE"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bottom w:val="nil"/>
              <w:right w:val="nil"/>
            </w:tcBorders>
            <w:vAlign w:val="center"/>
          </w:tcPr>
          <w:p w14:paraId="3831734F"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w:t>
            </w:r>
          </w:p>
        </w:tc>
        <w:tc>
          <w:tcPr>
            <w:tcW w:w="669" w:type="pct"/>
            <w:tcBorders>
              <w:top w:val="nil"/>
              <w:left w:val="nil"/>
              <w:bottom w:val="nil"/>
              <w:right w:val="nil"/>
            </w:tcBorders>
            <w:tcMar>
              <w:top w:w="8" w:type="dxa"/>
              <w:left w:w="8" w:type="dxa"/>
              <w:bottom w:w="0" w:type="dxa"/>
              <w:right w:w="8" w:type="dxa"/>
            </w:tcMar>
            <w:vAlign w:val="center"/>
          </w:tcPr>
          <w:p w14:paraId="5C216328"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w:t>
            </w:r>
          </w:p>
        </w:tc>
        <w:tc>
          <w:tcPr>
            <w:tcW w:w="726" w:type="pct"/>
            <w:tcBorders>
              <w:top w:val="nil"/>
              <w:left w:val="nil"/>
              <w:bottom w:val="nil"/>
              <w:right w:val="single" w:sz="4" w:space="0" w:color="auto"/>
            </w:tcBorders>
            <w:tcMar>
              <w:top w:w="8" w:type="dxa"/>
              <w:left w:w="8" w:type="dxa"/>
              <w:bottom w:w="0" w:type="dxa"/>
              <w:right w:w="8" w:type="dxa"/>
            </w:tcMar>
            <w:vAlign w:val="bottom"/>
          </w:tcPr>
          <w:p w14:paraId="07E5DDFC"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49</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881C7F8"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القدس</w:t>
            </w:r>
          </w:p>
        </w:tc>
      </w:tr>
      <w:tr w:rsidR="001D226B" w:rsidRPr="001D226B" w14:paraId="6436BEEA" w14:textId="77777777" w:rsidTr="00FF6E97">
        <w:trPr>
          <w:trHeight w:val="227"/>
        </w:trPr>
        <w:tc>
          <w:tcPr>
            <w:tcW w:w="854" w:type="pct"/>
            <w:tcBorders>
              <w:top w:val="nil"/>
              <w:left w:val="single" w:sz="4" w:space="0" w:color="auto"/>
              <w:right w:val="nil"/>
            </w:tcBorders>
            <w:tcMar>
              <w:top w:w="8" w:type="dxa"/>
              <w:left w:w="8" w:type="dxa"/>
              <w:bottom w:w="0" w:type="dxa"/>
              <w:right w:w="8" w:type="dxa"/>
            </w:tcMar>
            <w:vAlign w:val="bottom"/>
          </w:tcPr>
          <w:p w14:paraId="6A1A97FE"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89</w:t>
            </w:r>
          </w:p>
        </w:tc>
        <w:tc>
          <w:tcPr>
            <w:tcW w:w="669" w:type="pct"/>
            <w:tcBorders>
              <w:top w:val="nil"/>
              <w:left w:val="nil"/>
            </w:tcBorders>
            <w:tcMar>
              <w:top w:w="8" w:type="dxa"/>
              <w:left w:w="8" w:type="dxa"/>
              <w:bottom w:w="0" w:type="dxa"/>
              <w:right w:w="8" w:type="dxa"/>
            </w:tcMar>
            <w:vAlign w:val="center"/>
          </w:tcPr>
          <w:p w14:paraId="1945E137"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right w:val="nil"/>
            </w:tcBorders>
            <w:vAlign w:val="center"/>
          </w:tcPr>
          <w:p w14:paraId="28DDAAB6"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left w:val="nil"/>
              <w:right w:val="nil"/>
            </w:tcBorders>
            <w:tcMar>
              <w:top w:w="8" w:type="dxa"/>
              <w:left w:w="8" w:type="dxa"/>
              <w:bottom w:w="0" w:type="dxa"/>
              <w:right w:w="8" w:type="dxa"/>
            </w:tcMar>
            <w:vAlign w:val="center"/>
          </w:tcPr>
          <w:p w14:paraId="5AEAD6A4"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w:t>
            </w:r>
          </w:p>
        </w:tc>
        <w:tc>
          <w:tcPr>
            <w:tcW w:w="726" w:type="pct"/>
            <w:tcBorders>
              <w:top w:val="nil"/>
              <w:left w:val="nil"/>
              <w:right w:val="single" w:sz="4" w:space="0" w:color="auto"/>
            </w:tcBorders>
            <w:tcMar>
              <w:top w:w="8" w:type="dxa"/>
              <w:left w:w="8" w:type="dxa"/>
              <w:bottom w:w="0" w:type="dxa"/>
              <w:right w:w="8" w:type="dxa"/>
            </w:tcMar>
            <w:vAlign w:val="bottom"/>
          </w:tcPr>
          <w:p w14:paraId="7E393933"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82</w:t>
            </w:r>
          </w:p>
        </w:tc>
        <w:tc>
          <w:tcPr>
            <w:tcW w:w="1413" w:type="pct"/>
            <w:tcBorders>
              <w:top w:val="nil"/>
              <w:left w:val="nil"/>
              <w:right w:val="single" w:sz="4" w:space="0" w:color="auto"/>
            </w:tcBorders>
            <w:tcMar>
              <w:top w:w="8" w:type="dxa"/>
              <w:left w:w="8" w:type="dxa"/>
              <w:bottom w:w="0" w:type="dxa"/>
              <w:right w:w="8" w:type="dxa"/>
            </w:tcMar>
            <w:vAlign w:val="center"/>
          </w:tcPr>
          <w:p w14:paraId="745461BE"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بيت لحم</w:t>
            </w:r>
          </w:p>
        </w:tc>
      </w:tr>
      <w:tr w:rsidR="001D226B" w:rsidRPr="001D226B" w14:paraId="5D247199" w14:textId="77777777" w:rsidTr="00FF6E97">
        <w:trPr>
          <w:trHeight w:val="227"/>
        </w:trPr>
        <w:tc>
          <w:tcPr>
            <w:tcW w:w="854" w:type="pct"/>
            <w:tcBorders>
              <w:top w:val="nil"/>
              <w:left w:val="single" w:sz="4" w:space="0" w:color="auto"/>
              <w:bottom w:val="single" w:sz="4" w:space="0" w:color="auto"/>
              <w:right w:val="nil"/>
            </w:tcBorders>
            <w:tcMar>
              <w:top w:w="8" w:type="dxa"/>
              <w:left w:w="8" w:type="dxa"/>
              <w:bottom w:w="0" w:type="dxa"/>
              <w:right w:w="8" w:type="dxa"/>
            </w:tcMar>
            <w:vAlign w:val="bottom"/>
          </w:tcPr>
          <w:p w14:paraId="234711D1" w14:textId="77777777" w:rsidR="001D226B" w:rsidRPr="001D226B" w:rsidRDefault="001D226B" w:rsidP="00FF6E97">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88</w:t>
            </w:r>
          </w:p>
        </w:tc>
        <w:tc>
          <w:tcPr>
            <w:tcW w:w="669" w:type="pct"/>
            <w:tcBorders>
              <w:top w:val="nil"/>
              <w:left w:val="nil"/>
              <w:bottom w:val="single" w:sz="4" w:space="0" w:color="auto"/>
            </w:tcBorders>
            <w:tcMar>
              <w:top w:w="8" w:type="dxa"/>
              <w:left w:w="8" w:type="dxa"/>
              <w:bottom w:w="0" w:type="dxa"/>
              <w:right w:w="8" w:type="dxa"/>
            </w:tcMar>
            <w:vAlign w:val="center"/>
          </w:tcPr>
          <w:p w14:paraId="78834D99"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669" w:type="pct"/>
            <w:tcBorders>
              <w:top w:val="nil"/>
              <w:bottom w:val="single" w:sz="4" w:space="0" w:color="auto"/>
              <w:right w:val="nil"/>
            </w:tcBorders>
            <w:vAlign w:val="center"/>
          </w:tcPr>
          <w:p w14:paraId="6044DC25"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3</w:t>
            </w:r>
          </w:p>
        </w:tc>
        <w:tc>
          <w:tcPr>
            <w:tcW w:w="669" w:type="pct"/>
            <w:tcBorders>
              <w:top w:val="nil"/>
              <w:left w:val="nil"/>
              <w:bottom w:val="single" w:sz="4" w:space="0" w:color="auto"/>
              <w:right w:val="nil"/>
            </w:tcBorders>
            <w:tcMar>
              <w:top w:w="8" w:type="dxa"/>
              <w:left w:w="8" w:type="dxa"/>
              <w:bottom w:w="0" w:type="dxa"/>
              <w:right w:w="8" w:type="dxa"/>
            </w:tcMar>
            <w:vAlign w:val="center"/>
          </w:tcPr>
          <w:p w14:paraId="4CBE5121"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w:t>
            </w:r>
          </w:p>
        </w:tc>
        <w:tc>
          <w:tcPr>
            <w:tcW w:w="726" w:type="pct"/>
            <w:tcBorders>
              <w:top w:val="nil"/>
              <w:left w:val="nil"/>
              <w:bottom w:val="single" w:sz="4" w:space="0" w:color="auto"/>
              <w:right w:val="single" w:sz="4" w:space="0" w:color="auto"/>
            </w:tcBorders>
            <w:tcMar>
              <w:top w:w="8" w:type="dxa"/>
              <w:left w:w="8" w:type="dxa"/>
              <w:bottom w:w="0" w:type="dxa"/>
              <w:right w:w="8" w:type="dxa"/>
            </w:tcMar>
            <w:vAlign w:val="bottom"/>
          </w:tcPr>
          <w:p w14:paraId="3C3B4916" w14:textId="77777777" w:rsidR="001D226B" w:rsidRPr="001D226B" w:rsidRDefault="001D226B" w:rsidP="00FF6E97">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82</w:t>
            </w:r>
          </w:p>
        </w:tc>
        <w:tc>
          <w:tcPr>
            <w:tcW w:w="1413" w:type="pct"/>
            <w:tcBorders>
              <w:top w:val="nil"/>
              <w:left w:val="nil"/>
              <w:bottom w:val="single" w:sz="4" w:space="0" w:color="auto"/>
              <w:right w:val="single" w:sz="4" w:space="0" w:color="auto"/>
            </w:tcBorders>
            <w:tcMar>
              <w:top w:w="8" w:type="dxa"/>
              <w:left w:w="8" w:type="dxa"/>
              <w:bottom w:w="0" w:type="dxa"/>
              <w:right w:w="8" w:type="dxa"/>
            </w:tcMar>
            <w:vAlign w:val="center"/>
          </w:tcPr>
          <w:p w14:paraId="496FB2A0" w14:textId="77777777" w:rsidR="001D226B" w:rsidRPr="001D226B" w:rsidRDefault="001D226B" w:rsidP="00FF6E97">
            <w:pPr>
              <w:ind w:left="138"/>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الخليل</w:t>
            </w:r>
          </w:p>
        </w:tc>
      </w:tr>
    </w:tbl>
    <w:p w14:paraId="5A26F3BD" w14:textId="77777777" w:rsidR="001D226B" w:rsidRPr="001D226B" w:rsidRDefault="001D226B" w:rsidP="001D226B">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23618EDA" w14:textId="77777777" w:rsidR="001D226B" w:rsidRPr="001D226B" w:rsidRDefault="001D226B" w:rsidP="001D226B">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 xml:space="preserve">عدد المساجد العاملة في الضفة الغربية حسب المحافظة، </w:t>
      </w:r>
      <w:r w:rsidRPr="001D226B">
        <w:rPr>
          <w:rFonts w:ascii="Simplified Arabic" w:hAnsi="Simplified Arabic" w:cs="Simplified Arabic" w:hint="cs"/>
          <w:b/>
          <w:bCs/>
          <w:noProof w:val="0"/>
          <w:sz w:val="16"/>
          <w:szCs w:val="16"/>
          <w:rtl/>
        </w:rPr>
        <w:t>2024</w:t>
      </w:r>
    </w:p>
    <w:tbl>
      <w:tblPr>
        <w:tblStyle w:val="TableGrid"/>
        <w:bidiVisual/>
        <w:tblW w:w="0" w:type="auto"/>
        <w:tblLook w:val="04A0" w:firstRow="1" w:lastRow="0" w:firstColumn="1" w:lastColumn="0" w:noHBand="0" w:noVBand="1"/>
      </w:tblPr>
      <w:tblGrid>
        <w:gridCol w:w="5433"/>
      </w:tblGrid>
      <w:tr w:rsidR="001D226B" w:rsidRPr="001D226B" w14:paraId="7682B676" w14:textId="77777777" w:rsidTr="00FF6E97">
        <w:tc>
          <w:tcPr>
            <w:tcW w:w="5433" w:type="dxa"/>
            <w:tcBorders>
              <w:bottom w:val="nil"/>
            </w:tcBorders>
            <w:vAlign w:val="center"/>
          </w:tcPr>
          <w:p w14:paraId="70B1F7F7" w14:textId="77777777" w:rsidR="001D226B" w:rsidRPr="001D226B" w:rsidRDefault="001D226B" w:rsidP="00FF6E97">
            <w:pPr>
              <w:jc w:val="center"/>
              <w:rPr>
                <w:rFonts w:ascii="Simplified Arabic" w:hAnsi="Simplified Arabic" w:cs="Simplified Arabic"/>
                <w:b/>
                <w:bCs/>
                <w:noProof w:val="0"/>
                <w:sz w:val="16"/>
                <w:szCs w:val="16"/>
                <w:rtl/>
              </w:rPr>
            </w:pPr>
          </w:p>
        </w:tc>
      </w:tr>
      <w:tr w:rsidR="001D226B" w:rsidRPr="001D226B" w14:paraId="5BB4EBB2" w14:textId="77777777" w:rsidTr="00FF6E97">
        <w:tc>
          <w:tcPr>
            <w:tcW w:w="5433" w:type="dxa"/>
            <w:tcBorders>
              <w:top w:val="nil"/>
              <w:bottom w:val="nil"/>
            </w:tcBorders>
          </w:tcPr>
          <w:p w14:paraId="0F9ED743" w14:textId="77777777" w:rsidR="001D226B" w:rsidRPr="001D226B" w:rsidRDefault="001D226B" w:rsidP="00FF6E97">
            <w:pPr>
              <w:jc w:val="center"/>
              <w:rPr>
                <w:rFonts w:ascii="Simplified Arabic" w:hAnsi="Simplified Arabic" w:cs="Simplified Arabic"/>
                <w:b/>
                <w:bCs/>
                <w:noProof w:val="0"/>
                <w:sz w:val="16"/>
                <w:szCs w:val="16"/>
                <w:rtl/>
              </w:rPr>
            </w:pPr>
            <w:r w:rsidRPr="001D226B">
              <w:rPr>
                <w:rFonts w:ascii="Simplified Arabic" w:hAnsi="Simplified Arabic" w:cs="Simplified Arabic"/>
                <w:b/>
                <w:bCs/>
                <w:sz w:val="16"/>
                <w:szCs w:val="16"/>
              </w:rPr>
              <w:drawing>
                <wp:inline distT="0" distB="0" distL="0" distR="0" wp14:anchorId="46BA06EA" wp14:editId="69A82B94">
                  <wp:extent cx="3258185" cy="2066925"/>
                  <wp:effectExtent l="0" t="0" r="0" b="0"/>
                  <wp:docPr id="13"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1D226B" w:rsidRPr="001D226B" w14:paraId="4124526B" w14:textId="77777777" w:rsidTr="00FF6E97">
        <w:tc>
          <w:tcPr>
            <w:tcW w:w="5433" w:type="dxa"/>
            <w:tcBorders>
              <w:top w:val="nil"/>
            </w:tcBorders>
          </w:tcPr>
          <w:p w14:paraId="46C2FB02" w14:textId="77777777" w:rsidR="001D226B" w:rsidRPr="001D226B" w:rsidRDefault="001D226B" w:rsidP="00FF6E97">
            <w:pPr>
              <w:jc w:val="center"/>
              <w:rPr>
                <w:rFonts w:ascii="Simplified Arabic" w:hAnsi="Simplified Arabic" w:cs="Simplified Arabic"/>
                <w:b/>
                <w:bCs/>
                <w:noProof w:val="0"/>
                <w:sz w:val="16"/>
                <w:szCs w:val="16"/>
                <w:rtl/>
              </w:rPr>
            </w:pPr>
          </w:p>
        </w:tc>
      </w:tr>
    </w:tbl>
    <w:p w14:paraId="297AB2C8" w14:textId="77777777" w:rsidR="001D226B" w:rsidRPr="001D226B" w:rsidRDefault="001D226B" w:rsidP="001D226B">
      <w:pPr>
        <w:jc w:val="center"/>
        <w:rPr>
          <w:rFonts w:ascii="Simplified Arabic" w:hAnsi="Simplified Arabic" w:cs="Simplified Arabic"/>
          <w:b/>
          <w:bCs/>
          <w:noProof w:val="0"/>
          <w:sz w:val="16"/>
          <w:szCs w:val="16"/>
        </w:rPr>
      </w:pPr>
    </w:p>
    <w:p w14:paraId="63296950" w14:textId="77777777" w:rsidR="001D226B" w:rsidRPr="00B43E4D" w:rsidRDefault="001D226B" w:rsidP="001D226B">
      <w:pPr>
        <w:jc w:val="center"/>
        <w:rPr>
          <w:rFonts w:ascii="Simplified Arabic" w:hAnsi="Simplified Arabic" w:cs="Simplified Arabic"/>
          <w:b/>
          <w:bCs/>
          <w:noProof w:val="0"/>
          <w:color w:val="000000" w:themeColor="text1"/>
          <w:sz w:val="16"/>
          <w:szCs w:val="16"/>
          <w:rtl/>
        </w:rPr>
      </w:pPr>
    </w:p>
    <w:p w14:paraId="0A8BDA2D" w14:textId="77777777" w:rsidR="00160E17" w:rsidRPr="001D226B" w:rsidRDefault="00160E17" w:rsidP="00160E17">
      <w:pPr>
        <w:rPr>
          <w:rFonts w:ascii="Simplified Arabic" w:hAnsi="Simplified Arabic" w:cs="Simplified Arabic"/>
          <w:noProof w:val="0"/>
          <w:sz w:val="16"/>
          <w:szCs w:val="16"/>
          <w:rtl/>
        </w:rPr>
      </w:pPr>
    </w:p>
    <w:p w14:paraId="323DB73B" w14:textId="77777777" w:rsidR="00160E17" w:rsidRPr="001D226B" w:rsidRDefault="00160E17" w:rsidP="00160E17">
      <w:pPr>
        <w:bidi w:val="0"/>
        <w:rPr>
          <w:rFonts w:ascii="Simplified Arabic" w:hAnsi="Simplified Arabic" w:cs="Simplified Arabic"/>
          <w:noProof w:val="0"/>
          <w:sz w:val="16"/>
          <w:szCs w:val="16"/>
          <w:rtl/>
        </w:rPr>
      </w:pPr>
    </w:p>
    <w:p w14:paraId="04AB25D5" w14:textId="77777777" w:rsidR="00160E17" w:rsidRPr="001D226B" w:rsidRDefault="00160E17" w:rsidP="00160E17">
      <w:pPr>
        <w:bidi w:val="0"/>
        <w:rPr>
          <w:rFonts w:ascii="Simplified Arabic" w:hAnsi="Simplified Arabic" w:cs="Simplified Arabic"/>
          <w:noProof w:val="0"/>
          <w:sz w:val="16"/>
          <w:szCs w:val="16"/>
          <w:rtl/>
        </w:rPr>
      </w:pPr>
      <w:r w:rsidRPr="001D226B">
        <w:rPr>
          <w:rFonts w:ascii="Simplified Arabic" w:hAnsi="Simplified Arabic" w:cs="Simplified Arabic"/>
          <w:noProof w:val="0"/>
          <w:sz w:val="16"/>
          <w:szCs w:val="16"/>
          <w:rtl/>
        </w:rPr>
        <w:br w:type="page"/>
      </w:r>
    </w:p>
    <w:p w14:paraId="509B441D" w14:textId="77777777" w:rsidR="00160E17" w:rsidRPr="001D226B" w:rsidRDefault="00160E17" w:rsidP="00160E17">
      <w:pPr>
        <w:tabs>
          <w:tab w:val="left" w:pos="998"/>
        </w:tabs>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ثقافة الأسر الفلسطينية حسب المنطقة للعامين 2014، 2023</w:t>
      </w:r>
    </w:p>
    <w:tbl>
      <w:tblPr>
        <w:bidiVisual/>
        <w:tblW w:w="5387" w:type="dxa"/>
        <w:tblLook w:val="04A0" w:firstRow="1" w:lastRow="0" w:firstColumn="1" w:lastColumn="0" w:noHBand="0" w:noVBand="1"/>
      </w:tblPr>
      <w:tblGrid>
        <w:gridCol w:w="2085"/>
        <w:gridCol w:w="549"/>
        <w:gridCol w:w="551"/>
        <w:gridCol w:w="551"/>
        <w:gridCol w:w="551"/>
        <w:gridCol w:w="551"/>
        <w:gridCol w:w="549"/>
      </w:tblGrid>
      <w:tr w:rsidR="001D226B" w:rsidRPr="001D226B" w14:paraId="7A3059B4" w14:textId="77777777" w:rsidTr="00C1658A">
        <w:trPr>
          <w:trHeight w:val="227"/>
        </w:trPr>
        <w:tc>
          <w:tcPr>
            <w:tcW w:w="1935" w:type="pct"/>
            <w:vMerge w:val="restart"/>
            <w:tcBorders>
              <w:top w:val="single" w:sz="4" w:space="0" w:color="auto"/>
              <w:left w:val="single" w:sz="4" w:space="0" w:color="auto"/>
              <w:right w:val="single" w:sz="4" w:space="0" w:color="auto"/>
            </w:tcBorders>
            <w:shd w:val="clear" w:color="auto" w:fill="auto"/>
            <w:vAlign w:val="center"/>
            <w:hideMark/>
          </w:tcPr>
          <w:p w14:paraId="6F90DFDA" w14:textId="77777777" w:rsidR="00160E17" w:rsidRPr="001D226B" w:rsidRDefault="00160E17"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المؤشر</w:t>
            </w:r>
          </w:p>
        </w:tc>
        <w:tc>
          <w:tcPr>
            <w:tcW w:w="1532" w:type="pct"/>
            <w:gridSpan w:val="3"/>
            <w:tcBorders>
              <w:top w:val="single" w:sz="4" w:space="0" w:color="auto"/>
              <w:left w:val="single" w:sz="4" w:space="0" w:color="auto"/>
              <w:bottom w:val="nil"/>
              <w:right w:val="single" w:sz="4" w:space="0" w:color="auto"/>
            </w:tcBorders>
            <w:shd w:val="clear" w:color="auto" w:fill="auto"/>
            <w:vAlign w:val="center"/>
            <w:hideMark/>
          </w:tcPr>
          <w:p w14:paraId="23E8ADCD"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2014</w:t>
            </w:r>
          </w:p>
        </w:tc>
        <w:tc>
          <w:tcPr>
            <w:tcW w:w="1532" w:type="pct"/>
            <w:gridSpan w:val="3"/>
            <w:tcBorders>
              <w:top w:val="single" w:sz="4" w:space="0" w:color="auto"/>
              <w:left w:val="single" w:sz="4" w:space="0" w:color="auto"/>
              <w:bottom w:val="nil"/>
              <w:right w:val="single" w:sz="4" w:space="0" w:color="auto"/>
            </w:tcBorders>
            <w:shd w:val="clear" w:color="auto" w:fill="auto"/>
            <w:vAlign w:val="center"/>
            <w:hideMark/>
          </w:tcPr>
          <w:p w14:paraId="306051D6"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w:t>
            </w:r>
          </w:p>
        </w:tc>
      </w:tr>
      <w:tr w:rsidR="001D226B" w:rsidRPr="001D226B" w14:paraId="6BA5DA93" w14:textId="77777777" w:rsidTr="00C1658A">
        <w:trPr>
          <w:trHeight w:val="227"/>
        </w:trPr>
        <w:tc>
          <w:tcPr>
            <w:tcW w:w="1935" w:type="pct"/>
            <w:vMerge/>
            <w:tcBorders>
              <w:left w:val="single" w:sz="4" w:space="0" w:color="auto"/>
              <w:bottom w:val="single" w:sz="4" w:space="0" w:color="auto"/>
              <w:right w:val="single" w:sz="4" w:space="0" w:color="auto"/>
            </w:tcBorders>
            <w:shd w:val="clear" w:color="auto" w:fill="auto"/>
            <w:vAlign w:val="center"/>
          </w:tcPr>
          <w:p w14:paraId="2BEE3BDD" w14:textId="77777777" w:rsidR="00160E17" w:rsidRPr="001D226B" w:rsidRDefault="00160E17" w:rsidP="00C1658A">
            <w:pPr>
              <w:jc w:val="center"/>
              <w:rPr>
                <w:rFonts w:ascii="Simplified Arabic" w:hAnsi="Simplified Arabic" w:cs="Simplified Arabic"/>
                <w:b/>
                <w:bCs/>
                <w:noProof w:val="0"/>
                <w:sz w:val="12"/>
                <w:szCs w:val="12"/>
                <w:rtl/>
              </w:rPr>
            </w:pP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6D7B4F4B"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فلسطين</w:t>
            </w:r>
          </w:p>
        </w:tc>
        <w:tc>
          <w:tcPr>
            <w:tcW w:w="511" w:type="pct"/>
            <w:tcBorders>
              <w:top w:val="single" w:sz="4" w:space="0" w:color="auto"/>
              <w:left w:val="single" w:sz="4" w:space="0" w:color="auto"/>
              <w:bottom w:val="single" w:sz="4" w:space="0" w:color="auto"/>
              <w:right w:val="single" w:sz="4" w:space="0" w:color="auto"/>
            </w:tcBorders>
            <w:vAlign w:val="center"/>
          </w:tcPr>
          <w:p w14:paraId="2E9DF16D"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 xml:space="preserve">الضفة </w:t>
            </w:r>
          </w:p>
          <w:p w14:paraId="7C439BC4"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الغربية</w:t>
            </w:r>
          </w:p>
        </w:tc>
        <w:tc>
          <w:tcPr>
            <w:tcW w:w="511" w:type="pct"/>
            <w:tcBorders>
              <w:top w:val="single" w:sz="4" w:space="0" w:color="auto"/>
              <w:left w:val="single" w:sz="4" w:space="0" w:color="auto"/>
              <w:bottom w:val="single" w:sz="4" w:space="0" w:color="auto"/>
              <w:right w:val="single" w:sz="4" w:space="0" w:color="auto"/>
            </w:tcBorders>
            <w:vAlign w:val="center"/>
          </w:tcPr>
          <w:p w14:paraId="48BB9EBF"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قطاع غزة</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60C5D8A1"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فلسطين</w:t>
            </w:r>
          </w:p>
        </w:tc>
        <w:tc>
          <w:tcPr>
            <w:tcW w:w="511" w:type="pct"/>
            <w:tcBorders>
              <w:top w:val="single" w:sz="4" w:space="0" w:color="auto"/>
              <w:left w:val="single" w:sz="4" w:space="0" w:color="auto"/>
              <w:bottom w:val="single" w:sz="4" w:space="0" w:color="auto"/>
              <w:right w:val="single" w:sz="4" w:space="0" w:color="auto"/>
            </w:tcBorders>
            <w:vAlign w:val="center"/>
          </w:tcPr>
          <w:p w14:paraId="21149120"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 xml:space="preserve">الضفة </w:t>
            </w:r>
          </w:p>
          <w:p w14:paraId="2D103D09"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الغربية</w:t>
            </w:r>
          </w:p>
        </w:tc>
        <w:tc>
          <w:tcPr>
            <w:tcW w:w="510" w:type="pct"/>
            <w:tcBorders>
              <w:top w:val="single" w:sz="4" w:space="0" w:color="auto"/>
              <w:left w:val="single" w:sz="4" w:space="0" w:color="auto"/>
              <w:bottom w:val="single" w:sz="4" w:space="0" w:color="auto"/>
              <w:right w:val="single" w:sz="4" w:space="0" w:color="auto"/>
            </w:tcBorders>
            <w:vAlign w:val="center"/>
          </w:tcPr>
          <w:p w14:paraId="630255E3" w14:textId="77777777" w:rsidR="00160E17" w:rsidRPr="001D226B" w:rsidRDefault="00160E17" w:rsidP="00C1658A">
            <w:pPr>
              <w:ind w:left="-113" w:right="-113"/>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قطاع غزة</w:t>
            </w:r>
          </w:p>
        </w:tc>
      </w:tr>
      <w:tr w:rsidR="001D226B" w:rsidRPr="001D226B" w14:paraId="0C5C737B" w14:textId="77777777" w:rsidTr="00C1658A">
        <w:trPr>
          <w:trHeight w:val="227"/>
        </w:trPr>
        <w:tc>
          <w:tcPr>
            <w:tcW w:w="1935" w:type="pct"/>
            <w:tcBorders>
              <w:top w:val="single" w:sz="4" w:space="0" w:color="auto"/>
              <w:left w:val="single" w:sz="4" w:space="0" w:color="auto"/>
              <w:bottom w:val="nil"/>
              <w:right w:val="single" w:sz="4" w:space="0" w:color="auto"/>
            </w:tcBorders>
            <w:shd w:val="clear" w:color="auto" w:fill="auto"/>
            <w:vAlign w:val="center"/>
            <w:hideMark/>
          </w:tcPr>
          <w:p w14:paraId="54BF35EF"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يتوفر لديها مكتبة بيتية</w:t>
            </w:r>
          </w:p>
        </w:tc>
        <w:tc>
          <w:tcPr>
            <w:tcW w:w="510" w:type="pct"/>
            <w:tcBorders>
              <w:top w:val="single" w:sz="4" w:space="0" w:color="auto"/>
              <w:left w:val="nil"/>
            </w:tcBorders>
            <w:shd w:val="clear" w:color="auto" w:fill="auto"/>
            <w:noWrap/>
            <w:vAlign w:val="center"/>
          </w:tcPr>
          <w:p w14:paraId="4684E778"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27.0</w:t>
            </w:r>
          </w:p>
        </w:tc>
        <w:tc>
          <w:tcPr>
            <w:tcW w:w="511" w:type="pct"/>
            <w:tcBorders>
              <w:top w:val="single" w:sz="4" w:space="0" w:color="auto"/>
            </w:tcBorders>
            <w:vAlign w:val="center"/>
          </w:tcPr>
          <w:p w14:paraId="73B0B1AB"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26.6</w:t>
            </w:r>
          </w:p>
        </w:tc>
        <w:tc>
          <w:tcPr>
            <w:tcW w:w="511" w:type="pct"/>
            <w:tcBorders>
              <w:top w:val="single" w:sz="4" w:space="0" w:color="auto"/>
            </w:tcBorders>
            <w:vAlign w:val="center"/>
          </w:tcPr>
          <w:p w14:paraId="5C9CED79"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27.7</w:t>
            </w:r>
          </w:p>
        </w:tc>
        <w:tc>
          <w:tcPr>
            <w:tcW w:w="511" w:type="pct"/>
            <w:tcBorders>
              <w:top w:val="single" w:sz="4" w:space="0" w:color="auto"/>
            </w:tcBorders>
            <w:shd w:val="clear" w:color="auto" w:fill="auto"/>
            <w:noWrap/>
            <w:vAlign w:val="center"/>
          </w:tcPr>
          <w:p w14:paraId="0B4F1AA5"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27.5</w:t>
            </w:r>
          </w:p>
        </w:tc>
        <w:tc>
          <w:tcPr>
            <w:tcW w:w="511" w:type="pct"/>
            <w:tcBorders>
              <w:top w:val="single" w:sz="4" w:space="0" w:color="auto"/>
            </w:tcBorders>
            <w:vAlign w:val="center"/>
          </w:tcPr>
          <w:p w14:paraId="74BDDDB1"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23.6</w:t>
            </w:r>
          </w:p>
        </w:tc>
        <w:tc>
          <w:tcPr>
            <w:tcW w:w="510" w:type="pct"/>
            <w:tcBorders>
              <w:top w:val="single" w:sz="4" w:space="0" w:color="auto"/>
              <w:right w:val="single" w:sz="4" w:space="0" w:color="auto"/>
            </w:tcBorders>
            <w:vAlign w:val="center"/>
          </w:tcPr>
          <w:p w14:paraId="32EEC085"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34.1</w:t>
            </w:r>
          </w:p>
        </w:tc>
      </w:tr>
      <w:tr w:rsidR="001D226B" w:rsidRPr="001D226B" w14:paraId="30DE6562"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51C6DBE5"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تحصل على الصحف اليومية</w:t>
            </w:r>
          </w:p>
        </w:tc>
        <w:tc>
          <w:tcPr>
            <w:tcW w:w="510" w:type="pct"/>
            <w:tcBorders>
              <w:left w:val="nil"/>
            </w:tcBorders>
            <w:shd w:val="clear" w:color="auto" w:fill="auto"/>
            <w:noWrap/>
            <w:vAlign w:val="center"/>
          </w:tcPr>
          <w:p w14:paraId="54EED275"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20.4</w:t>
            </w:r>
          </w:p>
        </w:tc>
        <w:tc>
          <w:tcPr>
            <w:tcW w:w="511" w:type="pct"/>
            <w:vAlign w:val="center"/>
          </w:tcPr>
          <w:p w14:paraId="690CAC6A"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23.7</w:t>
            </w:r>
          </w:p>
        </w:tc>
        <w:tc>
          <w:tcPr>
            <w:tcW w:w="511" w:type="pct"/>
            <w:vAlign w:val="center"/>
          </w:tcPr>
          <w:p w14:paraId="263F5D83"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14.1</w:t>
            </w:r>
          </w:p>
        </w:tc>
        <w:tc>
          <w:tcPr>
            <w:tcW w:w="511" w:type="pct"/>
            <w:shd w:val="clear" w:color="auto" w:fill="auto"/>
            <w:noWrap/>
            <w:vAlign w:val="center"/>
          </w:tcPr>
          <w:p w14:paraId="67F33FDB"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4.7</w:t>
            </w:r>
          </w:p>
        </w:tc>
        <w:tc>
          <w:tcPr>
            <w:tcW w:w="511" w:type="pct"/>
            <w:vAlign w:val="center"/>
          </w:tcPr>
          <w:p w14:paraId="79E5A985"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5.8</w:t>
            </w:r>
          </w:p>
        </w:tc>
        <w:tc>
          <w:tcPr>
            <w:tcW w:w="510" w:type="pct"/>
            <w:tcBorders>
              <w:right w:val="single" w:sz="4" w:space="0" w:color="auto"/>
            </w:tcBorders>
            <w:vAlign w:val="center"/>
          </w:tcPr>
          <w:p w14:paraId="7AA541E8"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3.1</w:t>
            </w:r>
          </w:p>
        </w:tc>
      </w:tr>
      <w:tr w:rsidR="001D226B" w:rsidRPr="001D226B" w14:paraId="78D1E52F"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5EE41D11"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نسبة الأسر التي تستمع إلى المحطات </w:t>
            </w:r>
            <w:r w:rsidRPr="001D226B">
              <w:rPr>
                <w:rFonts w:ascii="Simplified Arabic" w:hAnsi="Simplified Arabic" w:cs="Simplified Arabic" w:hint="cs"/>
                <w:noProof w:val="0"/>
                <w:snapToGrid w:val="0"/>
                <w:sz w:val="12"/>
                <w:szCs w:val="12"/>
                <w:rtl/>
              </w:rPr>
              <w:t>الإذاعية</w:t>
            </w:r>
          </w:p>
        </w:tc>
        <w:tc>
          <w:tcPr>
            <w:tcW w:w="510" w:type="pct"/>
            <w:tcBorders>
              <w:left w:val="nil"/>
            </w:tcBorders>
            <w:shd w:val="clear" w:color="auto" w:fill="auto"/>
            <w:noWrap/>
            <w:vAlign w:val="center"/>
          </w:tcPr>
          <w:p w14:paraId="703C056A"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60.8</w:t>
            </w:r>
          </w:p>
        </w:tc>
        <w:tc>
          <w:tcPr>
            <w:tcW w:w="511" w:type="pct"/>
            <w:vAlign w:val="center"/>
          </w:tcPr>
          <w:p w14:paraId="49A8B775"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57.3</w:t>
            </w:r>
          </w:p>
        </w:tc>
        <w:tc>
          <w:tcPr>
            <w:tcW w:w="511" w:type="pct"/>
            <w:vAlign w:val="center"/>
          </w:tcPr>
          <w:p w14:paraId="6892D865"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67.6</w:t>
            </w:r>
          </w:p>
        </w:tc>
        <w:tc>
          <w:tcPr>
            <w:tcW w:w="511" w:type="pct"/>
            <w:shd w:val="clear" w:color="auto" w:fill="auto"/>
            <w:noWrap/>
            <w:vAlign w:val="center"/>
          </w:tcPr>
          <w:p w14:paraId="6484932D"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41.2</w:t>
            </w:r>
          </w:p>
        </w:tc>
        <w:tc>
          <w:tcPr>
            <w:tcW w:w="511" w:type="pct"/>
            <w:vAlign w:val="center"/>
          </w:tcPr>
          <w:p w14:paraId="4D0F022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31.2</w:t>
            </w:r>
          </w:p>
        </w:tc>
        <w:tc>
          <w:tcPr>
            <w:tcW w:w="510" w:type="pct"/>
            <w:tcBorders>
              <w:right w:val="single" w:sz="4" w:space="0" w:color="auto"/>
            </w:tcBorders>
            <w:vAlign w:val="center"/>
          </w:tcPr>
          <w:p w14:paraId="53D3A0EF"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57.3</w:t>
            </w:r>
          </w:p>
        </w:tc>
      </w:tr>
      <w:tr w:rsidR="001D226B" w:rsidRPr="001D226B" w14:paraId="288A6DC5"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27523FA6"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لديها تلفزيون وتشاهد المسلسلات التلفزيونية المترجمة إلى العربية</w:t>
            </w:r>
          </w:p>
        </w:tc>
        <w:tc>
          <w:tcPr>
            <w:tcW w:w="510" w:type="pct"/>
            <w:tcBorders>
              <w:left w:val="nil"/>
            </w:tcBorders>
            <w:shd w:val="clear" w:color="auto" w:fill="auto"/>
            <w:noWrap/>
            <w:vAlign w:val="center"/>
          </w:tcPr>
          <w:p w14:paraId="19609BA6"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47.1</w:t>
            </w:r>
          </w:p>
        </w:tc>
        <w:tc>
          <w:tcPr>
            <w:tcW w:w="511" w:type="pct"/>
            <w:vAlign w:val="center"/>
          </w:tcPr>
          <w:p w14:paraId="2A3FE8B4"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55.0</w:t>
            </w:r>
          </w:p>
        </w:tc>
        <w:tc>
          <w:tcPr>
            <w:tcW w:w="511" w:type="pct"/>
            <w:vAlign w:val="center"/>
          </w:tcPr>
          <w:p w14:paraId="70CEFA1C"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31.3</w:t>
            </w:r>
          </w:p>
        </w:tc>
        <w:tc>
          <w:tcPr>
            <w:tcW w:w="511" w:type="pct"/>
            <w:shd w:val="clear" w:color="auto" w:fill="auto"/>
            <w:noWrap/>
            <w:vAlign w:val="center"/>
          </w:tcPr>
          <w:p w14:paraId="4F5DF144"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31.8</w:t>
            </w:r>
          </w:p>
        </w:tc>
        <w:tc>
          <w:tcPr>
            <w:tcW w:w="511" w:type="pct"/>
            <w:vAlign w:val="center"/>
          </w:tcPr>
          <w:p w14:paraId="61FDA986"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34.9</w:t>
            </w:r>
          </w:p>
        </w:tc>
        <w:tc>
          <w:tcPr>
            <w:tcW w:w="510" w:type="pct"/>
            <w:tcBorders>
              <w:right w:val="single" w:sz="4" w:space="0" w:color="auto"/>
            </w:tcBorders>
            <w:vAlign w:val="center"/>
          </w:tcPr>
          <w:p w14:paraId="5B5D6221"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24.2</w:t>
            </w:r>
          </w:p>
        </w:tc>
      </w:tr>
      <w:tr w:rsidR="001D226B" w:rsidRPr="001D226B" w14:paraId="5F772586"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61A1F9FA"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لديها تلفزيون وتشاهد المسلسلات التلفزيونية المدبلجة إلى العربية</w:t>
            </w:r>
          </w:p>
        </w:tc>
        <w:tc>
          <w:tcPr>
            <w:tcW w:w="510" w:type="pct"/>
            <w:tcBorders>
              <w:left w:val="nil"/>
            </w:tcBorders>
            <w:shd w:val="clear" w:color="auto" w:fill="auto"/>
            <w:noWrap/>
            <w:vAlign w:val="center"/>
          </w:tcPr>
          <w:p w14:paraId="1DFFDCBD"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58.0</w:t>
            </w:r>
          </w:p>
        </w:tc>
        <w:tc>
          <w:tcPr>
            <w:tcW w:w="511" w:type="pct"/>
            <w:vAlign w:val="center"/>
          </w:tcPr>
          <w:p w14:paraId="7BC40E3B"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61.3</w:t>
            </w:r>
          </w:p>
        </w:tc>
        <w:tc>
          <w:tcPr>
            <w:tcW w:w="511" w:type="pct"/>
            <w:vAlign w:val="center"/>
          </w:tcPr>
          <w:p w14:paraId="2B62E9E4"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51.3</w:t>
            </w:r>
          </w:p>
        </w:tc>
        <w:tc>
          <w:tcPr>
            <w:tcW w:w="511" w:type="pct"/>
            <w:shd w:val="clear" w:color="auto" w:fill="auto"/>
            <w:noWrap/>
            <w:vAlign w:val="center"/>
          </w:tcPr>
          <w:p w14:paraId="0CB39E6E"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39.3</w:t>
            </w:r>
          </w:p>
        </w:tc>
        <w:tc>
          <w:tcPr>
            <w:tcW w:w="511" w:type="pct"/>
            <w:vAlign w:val="center"/>
          </w:tcPr>
          <w:p w14:paraId="61D1AA31"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40.0</w:t>
            </w:r>
          </w:p>
        </w:tc>
        <w:tc>
          <w:tcPr>
            <w:tcW w:w="510" w:type="pct"/>
            <w:tcBorders>
              <w:right w:val="single" w:sz="4" w:space="0" w:color="auto"/>
            </w:tcBorders>
            <w:vAlign w:val="center"/>
          </w:tcPr>
          <w:p w14:paraId="437AF789"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37.9</w:t>
            </w:r>
          </w:p>
        </w:tc>
      </w:tr>
      <w:tr w:rsidR="001D226B" w:rsidRPr="001D226B" w14:paraId="2182347A"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78E76EF3"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لديها تلفزيون وتشاهد المحطات التلفزيونية المحلية (الخاصة)</w:t>
            </w:r>
          </w:p>
        </w:tc>
        <w:tc>
          <w:tcPr>
            <w:tcW w:w="510" w:type="pct"/>
            <w:tcBorders>
              <w:left w:val="nil"/>
            </w:tcBorders>
            <w:shd w:val="clear" w:color="auto" w:fill="auto"/>
            <w:noWrap/>
            <w:vAlign w:val="center"/>
          </w:tcPr>
          <w:p w14:paraId="61986858"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17.2</w:t>
            </w:r>
          </w:p>
        </w:tc>
        <w:tc>
          <w:tcPr>
            <w:tcW w:w="511" w:type="pct"/>
            <w:vAlign w:val="center"/>
          </w:tcPr>
          <w:p w14:paraId="2EE7F2C7"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16.2</w:t>
            </w:r>
          </w:p>
        </w:tc>
        <w:tc>
          <w:tcPr>
            <w:tcW w:w="511" w:type="pct"/>
            <w:vAlign w:val="center"/>
          </w:tcPr>
          <w:p w14:paraId="13598AF9"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19.2</w:t>
            </w:r>
          </w:p>
        </w:tc>
        <w:tc>
          <w:tcPr>
            <w:tcW w:w="511" w:type="pct"/>
            <w:shd w:val="clear" w:color="auto" w:fill="auto"/>
            <w:noWrap/>
            <w:vAlign w:val="center"/>
          </w:tcPr>
          <w:p w14:paraId="6D351B4A"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21.9</w:t>
            </w:r>
          </w:p>
        </w:tc>
        <w:tc>
          <w:tcPr>
            <w:tcW w:w="511" w:type="pct"/>
            <w:vAlign w:val="center"/>
          </w:tcPr>
          <w:p w14:paraId="2964E5D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19.8</w:t>
            </w:r>
          </w:p>
        </w:tc>
        <w:tc>
          <w:tcPr>
            <w:tcW w:w="510" w:type="pct"/>
            <w:tcBorders>
              <w:right w:val="single" w:sz="4" w:space="0" w:color="auto"/>
            </w:tcBorders>
            <w:vAlign w:val="center"/>
          </w:tcPr>
          <w:p w14:paraId="1ED30C0E"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30.6</w:t>
            </w:r>
          </w:p>
        </w:tc>
      </w:tr>
      <w:tr w:rsidR="001D226B" w:rsidRPr="001D226B" w14:paraId="7EE280EA"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1B23F96D"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لديها تلفزيون وتشاهد تلفزيون فلسطين</w:t>
            </w:r>
          </w:p>
        </w:tc>
        <w:tc>
          <w:tcPr>
            <w:tcW w:w="510" w:type="pct"/>
            <w:tcBorders>
              <w:left w:val="nil"/>
            </w:tcBorders>
            <w:shd w:val="clear" w:color="auto" w:fill="auto"/>
            <w:noWrap/>
            <w:vAlign w:val="center"/>
          </w:tcPr>
          <w:p w14:paraId="4E247A8D"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82.4</w:t>
            </w:r>
          </w:p>
        </w:tc>
        <w:tc>
          <w:tcPr>
            <w:tcW w:w="511" w:type="pct"/>
            <w:vAlign w:val="center"/>
          </w:tcPr>
          <w:p w14:paraId="687E56A6"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86.3</w:t>
            </w:r>
          </w:p>
        </w:tc>
        <w:tc>
          <w:tcPr>
            <w:tcW w:w="511" w:type="pct"/>
            <w:vAlign w:val="center"/>
          </w:tcPr>
          <w:p w14:paraId="51CF1FEE"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74.8</w:t>
            </w:r>
          </w:p>
        </w:tc>
        <w:tc>
          <w:tcPr>
            <w:tcW w:w="511" w:type="pct"/>
            <w:shd w:val="clear" w:color="auto" w:fill="auto"/>
            <w:noWrap/>
            <w:vAlign w:val="center"/>
          </w:tcPr>
          <w:p w14:paraId="1208D072"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63.6</w:t>
            </w:r>
          </w:p>
        </w:tc>
        <w:tc>
          <w:tcPr>
            <w:tcW w:w="511" w:type="pct"/>
            <w:vAlign w:val="center"/>
          </w:tcPr>
          <w:p w14:paraId="773156D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64.9</w:t>
            </w:r>
          </w:p>
        </w:tc>
        <w:tc>
          <w:tcPr>
            <w:tcW w:w="510" w:type="pct"/>
            <w:tcBorders>
              <w:right w:val="single" w:sz="4" w:space="0" w:color="auto"/>
            </w:tcBorders>
            <w:vAlign w:val="center"/>
          </w:tcPr>
          <w:p w14:paraId="3ADE57FE"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60.5</w:t>
            </w:r>
          </w:p>
        </w:tc>
      </w:tr>
      <w:tr w:rsidR="001D226B" w:rsidRPr="001D226B" w14:paraId="53FEDE08"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52788273"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تراقب نوع البرامج التي يشاهدها الأطفال (5-17 سنة) على التلفزيون</w:t>
            </w:r>
          </w:p>
        </w:tc>
        <w:tc>
          <w:tcPr>
            <w:tcW w:w="510" w:type="pct"/>
            <w:tcBorders>
              <w:left w:val="nil"/>
            </w:tcBorders>
            <w:shd w:val="clear" w:color="auto" w:fill="auto"/>
            <w:noWrap/>
            <w:vAlign w:val="center"/>
          </w:tcPr>
          <w:p w14:paraId="74314FEA"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94.8</w:t>
            </w:r>
          </w:p>
        </w:tc>
        <w:tc>
          <w:tcPr>
            <w:tcW w:w="511" w:type="pct"/>
            <w:vAlign w:val="center"/>
          </w:tcPr>
          <w:p w14:paraId="22D3B18E"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95.9</w:t>
            </w:r>
          </w:p>
        </w:tc>
        <w:tc>
          <w:tcPr>
            <w:tcW w:w="511" w:type="pct"/>
            <w:vAlign w:val="center"/>
          </w:tcPr>
          <w:p w14:paraId="2E4F5DA4"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93.0</w:t>
            </w:r>
          </w:p>
        </w:tc>
        <w:tc>
          <w:tcPr>
            <w:tcW w:w="511" w:type="pct"/>
            <w:shd w:val="clear" w:color="auto" w:fill="auto"/>
            <w:noWrap/>
            <w:vAlign w:val="center"/>
          </w:tcPr>
          <w:p w14:paraId="35C83A3D"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91.1</w:t>
            </w:r>
          </w:p>
        </w:tc>
        <w:tc>
          <w:tcPr>
            <w:tcW w:w="511" w:type="pct"/>
            <w:vAlign w:val="center"/>
          </w:tcPr>
          <w:p w14:paraId="5D6F11F2"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91.8</w:t>
            </w:r>
          </w:p>
        </w:tc>
        <w:tc>
          <w:tcPr>
            <w:tcW w:w="510" w:type="pct"/>
            <w:tcBorders>
              <w:right w:val="single" w:sz="4" w:space="0" w:color="auto"/>
            </w:tcBorders>
            <w:vAlign w:val="center"/>
          </w:tcPr>
          <w:p w14:paraId="09105E50"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89.8</w:t>
            </w:r>
          </w:p>
        </w:tc>
      </w:tr>
      <w:tr w:rsidR="001D226B" w:rsidRPr="001D226B" w14:paraId="5EFE27FA"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7398B0DF"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تراقب عدد ساعات المشاهدة اليومية للتلفزيون من قبل الأطفال (5-17 سنة)</w:t>
            </w:r>
          </w:p>
        </w:tc>
        <w:tc>
          <w:tcPr>
            <w:tcW w:w="510" w:type="pct"/>
            <w:tcBorders>
              <w:left w:val="nil"/>
            </w:tcBorders>
            <w:shd w:val="clear" w:color="auto" w:fill="auto"/>
            <w:noWrap/>
            <w:vAlign w:val="center"/>
          </w:tcPr>
          <w:p w14:paraId="43C63E4B"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75.2</w:t>
            </w:r>
          </w:p>
        </w:tc>
        <w:tc>
          <w:tcPr>
            <w:tcW w:w="511" w:type="pct"/>
            <w:vAlign w:val="center"/>
          </w:tcPr>
          <w:p w14:paraId="275090A6"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76.6</w:t>
            </w:r>
          </w:p>
        </w:tc>
        <w:tc>
          <w:tcPr>
            <w:tcW w:w="511" w:type="pct"/>
            <w:vAlign w:val="center"/>
          </w:tcPr>
          <w:p w14:paraId="58C9FC22"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72.7</w:t>
            </w:r>
          </w:p>
        </w:tc>
        <w:tc>
          <w:tcPr>
            <w:tcW w:w="511" w:type="pct"/>
            <w:shd w:val="clear" w:color="auto" w:fill="auto"/>
            <w:noWrap/>
            <w:vAlign w:val="center"/>
          </w:tcPr>
          <w:p w14:paraId="57DA774C"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77.9</w:t>
            </w:r>
          </w:p>
        </w:tc>
        <w:tc>
          <w:tcPr>
            <w:tcW w:w="511" w:type="pct"/>
            <w:vAlign w:val="center"/>
          </w:tcPr>
          <w:p w14:paraId="731F7B5E"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79.3</w:t>
            </w:r>
          </w:p>
        </w:tc>
        <w:tc>
          <w:tcPr>
            <w:tcW w:w="510" w:type="pct"/>
            <w:tcBorders>
              <w:right w:val="single" w:sz="4" w:space="0" w:color="auto"/>
            </w:tcBorders>
            <w:vAlign w:val="center"/>
          </w:tcPr>
          <w:p w14:paraId="19CCC068"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74.9</w:t>
            </w:r>
          </w:p>
        </w:tc>
      </w:tr>
      <w:tr w:rsidR="001D226B" w:rsidRPr="001D226B" w14:paraId="3E58500B" w14:textId="77777777" w:rsidTr="00C1658A">
        <w:trPr>
          <w:trHeight w:val="227"/>
        </w:trPr>
        <w:tc>
          <w:tcPr>
            <w:tcW w:w="1935" w:type="pct"/>
            <w:tcBorders>
              <w:top w:val="nil"/>
              <w:left w:val="single" w:sz="4" w:space="0" w:color="auto"/>
              <w:bottom w:val="nil"/>
              <w:right w:val="single" w:sz="4" w:space="0" w:color="auto"/>
            </w:tcBorders>
            <w:shd w:val="clear" w:color="auto" w:fill="auto"/>
            <w:vAlign w:val="center"/>
            <w:hideMark/>
          </w:tcPr>
          <w:p w14:paraId="575085A0"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نسبة الأسر التي لديها لاقط فضائي من </w:t>
            </w:r>
            <w:r w:rsidRPr="001D226B">
              <w:rPr>
                <w:rFonts w:ascii="Simplified Arabic" w:hAnsi="Simplified Arabic" w:cs="Simplified Arabic" w:hint="cs"/>
                <w:noProof w:val="0"/>
                <w:snapToGrid w:val="0"/>
                <w:sz w:val="12"/>
                <w:szCs w:val="12"/>
                <w:rtl/>
              </w:rPr>
              <w:t>إجمالي</w:t>
            </w:r>
            <w:r w:rsidRPr="001D226B">
              <w:rPr>
                <w:rFonts w:ascii="Simplified Arabic" w:hAnsi="Simplified Arabic" w:cs="Simplified Arabic"/>
                <w:noProof w:val="0"/>
                <w:snapToGrid w:val="0"/>
                <w:sz w:val="12"/>
                <w:szCs w:val="12"/>
                <w:rtl/>
              </w:rPr>
              <w:t xml:space="preserve"> الأسر التي لديها جهاز تلفزيون</w:t>
            </w:r>
          </w:p>
        </w:tc>
        <w:tc>
          <w:tcPr>
            <w:tcW w:w="510" w:type="pct"/>
            <w:tcBorders>
              <w:left w:val="nil"/>
            </w:tcBorders>
            <w:shd w:val="clear" w:color="auto" w:fill="auto"/>
            <w:noWrap/>
            <w:vAlign w:val="center"/>
          </w:tcPr>
          <w:p w14:paraId="472322DE"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99.8</w:t>
            </w:r>
          </w:p>
        </w:tc>
        <w:tc>
          <w:tcPr>
            <w:tcW w:w="511" w:type="pct"/>
            <w:vAlign w:val="center"/>
          </w:tcPr>
          <w:p w14:paraId="29FD6D06"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99.8</w:t>
            </w:r>
          </w:p>
        </w:tc>
        <w:tc>
          <w:tcPr>
            <w:tcW w:w="511" w:type="pct"/>
            <w:vAlign w:val="center"/>
          </w:tcPr>
          <w:p w14:paraId="7A4C58DE"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99.9</w:t>
            </w:r>
          </w:p>
        </w:tc>
        <w:tc>
          <w:tcPr>
            <w:tcW w:w="511" w:type="pct"/>
            <w:shd w:val="clear" w:color="auto" w:fill="auto"/>
            <w:noWrap/>
            <w:vAlign w:val="center"/>
          </w:tcPr>
          <w:p w14:paraId="5DFA26BF"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99.2</w:t>
            </w:r>
          </w:p>
        </w:tc>
        <w:tc>
          <w:tcPr>
            <w:tcW w:w="511" w:type="pct"/>
            <w:vAlign w:val="center"/>
          </w:tcPr>
          <w:p w14:paraId="60AD4F04"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99.7</w:t>
            </w:r>
          </w:p>
        </w:tc>
        <w:tc>
          <w:tcPr>
            <w:tcW w:w="510" w:type="pct"/>
            <w:tcBorders>
              <w:right w:val="single" w:sz="4" w:space="0" w:color="auto"/>
            </w:tcBorders>
            <w:vAlign w:val="center"/>
          </w:tcPr>
          <w:p w14:paraId="73BD404A"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98.2</w:t>
            </w:r>
          </w:p>
        </w:tc>
      </w:tr>
      <w:tr w:rsidR="001D226B" w:rsidRPr="001D226B" w14:paraId="7D4E3C8E" w14:textId="77777777" w:rsidTr="00C1658A">
        <w:trPr>
          <w:trHeight w:val="227"/>
        </w:trPr>
        <w:tc>
          <w:tcPr>
            <w:tcW w:w="1935" w:type="pct"/>
            <w:tcBorders>
              <w:top w:val="nil"/>
              <w:left w:val="single" w:sz="4" w:space="0" w:color="auto"/>
              <w:bottom w:val="single" w:sz="4" w:space="0" w:color="auto"/>
              <w:right w:val="single" w:sz="4" w:space="0" w:color="auto"/>
            </w:tcBorders>
            <w:shd w:val="clear" w:color="auto" w:fill="auto"/>
            <w:vAlign w:val="center"/>
            <w:hideMark/>
          </w:tcPr>
          <w:p w14:paraId="5D0384E5" w14:textId="77777777" w:rsidR="00160E17" w:rsidRPr="001D226B" w:rsidRDefault="00160E17" w:rsidP="00C1658A">
            <w:pPr>
              <w:ind w:left="67"/>
              <w:jc w:val="lowKashida"/>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الأسر التي تعرف أصدقاء أطفالهم (5-17 سنة)</w:t>
            </w:r>
          </w:p>
        </w:tc>
        <w:tc>
          <w:tcPr>
            <w:tcW w:w="510" w:type="pct"/>
            <w:tcBorders>
              <w:left w:val="nil"/>
              <w:bottom w:val="single" w:sz="4" w:space="0" w:color="auto"/>
            </w:tcBorders>
            <w:shd w:val="clear" w:color="auto" w:fill="auto"/>
            <w:noWrap/>
            <w:vAlign w:val="center"/>
          </w:tcPr>
          <w:p w14:paraId="6B0E294B"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94.6</w:t>
            </w:r>
          </w:p>
        </w:tc>
        <w:tc>
          <w:tcPr>
            <w:tcW w:w="511" w:type="pct"/>
            <w:tcBorders>
              <w:bottom w:val="single" w:sz="4" w:space="0" w:color="auto"/>
            </w:tcBorders>
            <w:vAlign w:val="center"/>
          </w:tcPr>
          <w:p w14:paraId="195315DD"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95.6</w:t>
            </w:r>
          </w:p>
        </w:tc>
        <w:tc>
          <w:tcPr>
            <w:tcW w:w="511" w:type="pct"/>
            <w:tcBorders>
              <w:bottom w:val="single" w:sz="4" w:space="0" w:color="auto"/>
            </w:tcBorders>
            <w:vAlign w:val="center"/>
          </w:tcPr>
          <w:p w14:paraId="237A7D41"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92.9</w:t>
            </w:r>
          </w:p>
        </w:tc>
        <w:tc>
          <w:tcPr>
            <w:tcW w:w="511" w:type="pct"/>
            <w:tcBorders>
              <w:bottom w:val="single" w:sz="4" w:space="0" w:color="auto"/>
            </w:tcBorders>
            <w:shd w:val="clear" w:color="auto" w:fill="auto"/>
            <w:noWrap/>
            <w:vAlign w:val="center"/>
          </w:tcPr>
          <w:p w14:paraId="2D23E268"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97.2</w:t>
            </w:r>
          </w:p>
        </w:tc>
        <w:tc>
          <w:tcPr>
            <w:tcW w:w="511" w:type="pct"/>
            <w:tcBorders>
              <w:bottom w:val="single" w:sz="4" w:space="0" w:color="auto"/>
            </w:tcBorders>
            <w:vAlign w:val="center"/>
          </w:tcPr>
          <w:p w14:paraId="54B187AC"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97.2</w:t>
            </w:r>
          </w:p>
        </w:tc>
        <w:tc>
          <w:tcPr>
            <w:tcW w:w="510" w:type="pct"/>
            <w:tcBorders>
              <w:bottom w:val="single" w:sz="4" w:space="0" w:color="auto"/>
              <w:right w:val="single" w:sz="4" w:space="0" w:color="auto"/>
            </w:tcBorders>
            <w:vAlign w:val="center"/>
          </w:tcPr>
          <w:p w14:paraId="39AEADCC"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97.3</w:t>
            </w:r>
          </w:p>
        </w:tc>
      </w:tr>
    </w:tbl>
    <w:p w14:paraId="3D75FE6F" w14:textId="77777777" w:rsidR="00160E17" w:rsidRPr="001D226B" w:rsidRDefault="00160E17" w:rsidP="00160E17">
      <w:pPr>
        <w:tabs>
          <w:tab w:val="left" w:pos="790"/>
        </w:tabs>
        <w:rPr>
          <w:rFonts w:ascii="Simplified Arabic" w:hAnsi="Simplified Arabic" w:cs="Simplified Arabic"/>
          <w:noProof w:val="0"/>
          <w:sz w:val="16"/>
          <w:szCs w:val="16"/>
          <w:rtl/>
        </w:rPr>
        <w:sectPr w:rsidR="00160E17" w:rsidRPr="001D226B" w:rsidSect="004F3070">
          <w:pgSz w:w="6237" w:h="8222" w:code="9"/>
          <w:pgMar w:top="397" w:right="397" w:bottom="567" w:left="397" w:header="0" w:footer="567" w:gutter="0"/>
          <w:cols w:space="720"/>
          <w:titlePg/>
          <w:bidi/>
          <w:rtlGutter/>
        </w:sectPr>
      </w:pPr>
    </w:p>
    <w:p w14:paraId="72AEC30F" w14:textId="77777777" w:rsidR="00160E17" w:rsidRPr="001D226B" w:rsidRDefault="00160E17" w:rsidP="00160E17">
      <w:pPr>
        <w:jc w:val="center"/>
        <w:rPr>
          <w:rFonts w:ascii="Simplified Arabic" w:hAnsi="Simplified Arabic" w:cs="Simplified Arabic"/>
          <w:b/>
          <w:bCs/>
          <w:noProof w:val="0"/>
          <w:sz w:val="40"/>
          <w:szCs w:val="40"/>
          <w:rtl/>
        </w:rPr>
      </w:pPr>
    </w:p>
    <w:p w14:paraId="357E1561" w14:textId="77777777" w:rsidR="00160E17" w:rsidRPr="001D226B" w:rsidRDefault="00160E17" w:rsidP="00160E17">
      <w:pPr>
        <w:jc w:val="center"/>
        <w:rPr>
          <w:rFonts w:ascii="Simplified Arabic" w:hAnsi="Simplified Arabic" w:cs="Simplified Arabic"/>
          <w:b/>
          <w:bCs/>
          <w:noProof w:val="0"/>
          <w:sz w:val="40"/>
          <w:szCs w:val="40"/>
          <w:rtl/>
        </w:rPr>
      </w:pPr>
    </w:p>
    <w:p w14:paraId="4106F8B0" w14:textId="77777777" w:rsidR="00160E17" w:rsidRPr="001D226B" w:rsidRDefault="00160E17" w:rsidP="00160E17">
      <w:pPr>
        <w:jc w:val="center"/>
        <w:rPr>
          <w:rFonts w:ascii="Simplified Arabic" w:hAnsi="Simplified Arabic" w:cs="Simplified Arabic"/>
          <w:b/>
          <w:bCs/>
          <w:noProof w:val="0"/>
          <w:sz w:val="40"/>
          <w:szCs w:val="40"/>
          <w:rtl/>
        </w:rPr>
      </w:pPr>
    </w:p>
    <w:p w14:paraId="437F5898" w14:textId="77777777" w:rsidR="00160E17" w:rsidRPr="001D226B" w:rsidRDefault="00160E17" w:rsidP="00160E17">
      <w:pPr>
        <w:jc w:val="center"/>
        <w:rPr>
          <w:rFonts w:ascii="Simplified Arabic" w:hAnsi="Simplified Arabic" w:cs="Simplified Arabic"/>
          <w:b/>
          <w:bCs/>
          <w:noProof w:val="0"/>
          <w:sz w:val="40"/>
          <w:szCs w:val="40"/>
          <w:rtl/>
        </w:rPr>
      </w:pPr>
    </w:p>
    <w:p w14:paraId="0776A533" w14:textId="77777777" w:rsidR="00160E17" w:rsidRPr="001D226B" w:rsidRDefault="00160E17" w:rsidP="00160E17">
      <w:pPr>
        <w:jc w:val="center"/>
        <w:rPr>
          <w:rFonts w:ascii="Simplified Arabic" w:hAnsi="Simplified Arabic" w:cs="Simplified Arabic"/>
          <w:b/>
          <w:bCs/>
          <w:noProof w:val="0"/>
          <w:sz w:val="40"/>
          <w:szCs w:val="40"/>
          <w:rtl/>
        </w:rPr>
      </w:pPr>
    </w:p>
    <w:p w14:paraId="6DAC512B" w14:textId="77777777" w:rsidR="00160E17" w:rsidRPr="001D226B" w:rsidRDefault="00160E17" w:rsidP="00160E17">
      <w:pPr>
        <w:bidi w:val="0"/>
        <w:rPr>
          <w:rFonts w:ascii="Simplified Arabic" w:hAnsi="Simplified Arabic" w:cs="Simplified Arabic"/>
          <w:b/>
          <w:bCs/>
          <w:noProof w:val="0"/>
          <w:sz w:val="28"/>
          <w:szCs w:val="28"/>
          <w:rtl/>
        </w:rPr>
      </w:pPr>
      <w:bookmarkStart w:id="22" w:name="_Toc190935746"/>
      <w:r w:rsidRPr="001D226B">
        <w:rPr>
          <w:rFonts w:ascii="Simplified Arabic" w:hAnsi="Simplified Arabic" w:cs="Simplified Arabic"/>
          <w:noProof w:val="0"/>
          <w:sz w:val="28"/>
          <w:szCs w:val="28"/>
          <w:rtl/>
        </w:rPr>
        <w:br w:type="page"/>
      </w:r>
    </w:p>
    <w:p w14:paraId="06B2CEF1" w14:textId="77777777" w:rsidR="00160E17" w:rsidRPr="001D226B" w:rsidRDefault="00160E17" w:rsidP="00160E17">
      <w:pPr>
        <w:pStyle w:val="Heading1"/>
        <w:jc w:val="center"/>
        <w:rPr>
          <w:rFonts w:ascii="Simplified Arabic" w:hAnsi="Simplified Arabic" w:cs="Simplified Arabic"/>
          <w:noProof w:val="0"/>
          <w:sz w:val="28"/>
          <w:szCs w:val="28"/>
        </w:rPr>
      </w:pPr>
    </w:p>
    <w:p w14:paraId="14B9B1D2" w14:textId="77777777" w:rsidR="00160E17" w:rsidRPr="001D226B" w:rsidRDefault="00160E17" w:rsidP="00160E17">
      <w:pPr>
        <w:pStyle w:val="Heading1"/>
        <w:jc w:val="center"/>
        <w:rPr>
          <w:rFonts w:ascii="Simplified Arabic" w:hAnsi="Simplified Arabic" w:cs="Simplified Arabic"/>
          <w:noProof w:val="0"/>
          <w:sz w:val="28"/>
          <w:szCs w:val="28"/>
        </w:rPr>
      </w:pPr>
    </w:p>
    <w:p w14:paraId="32E77698" w14:textId="77777777" w:rsidR="00160E17" w:rsidRPr="001D226B" w:rsidRDefault="00160E17" w:rsidP="00160E17">
      <w:pPr>
        <w:pStyle w:val="Heading1"/>
        <w:jc w:val="center"/>
        <w:rPr>
          <w:rFonts w:ascii="Simplified Arabic" w:hAnsi="Simplified Arabic" w:cs="Simplified Arabic"/>
          <w:noProof w:val="0"/>
          <w:sz w:val="28"/>
          <w:szCs w:val="28"/>
        </w:rPr>
      </w:pPr>
    </w:p>
    <w:p w14:paraId="74BD6C9F" w14:textId="77777777" w:rsidR="00160E17" w:rsidRPr="001D226B" w:rsidRDefault="00160E17" w:rsidP="00160E17">
      <w:pPr>
        <w:pStyle w:val="Heading1"/>
        <w:jc w:val="center"/>
        <w:rPr>
          <w:rFonts w:ascii="Simplified Arabic" w:hAnsi="Simplified Arabic" w:cs="Simplified Arabic"/>
          <w:noProof w:val="0"/>
          <w:sz w:val="28"/>
          <w:szCs w:val="28"/>
        </w:rPr>
      </w:pPr>
    </w:p>
    <w:p w14:paraId="21FD13F0" w14:textId="77777777" w:rsidR="00160E17" w:rsidRPr="001D226B" w:rsidRDefault="00160E17" w:rsidP="00160E17">
      <w:pPr>
        <w:pStyle w:val="Heading1"/>
        <w:jc w:val="center"/>
        <w:rPr>
          <w:rFonts w:ascii="Simplified Arabic" w:hAnsi="Simplified Arabic" w:cs="Simplified Arabic"/>
          <w:noProof w:val="0"/>
          <w:sz w:val="28"/>
          <w:szCs w:val="28"/>
        </w:rPr>
      </w:pPr>
    </w:p>
    <w:p w14:paraId="04F2A18D" w14:textId="77777777" w:rsidR="00160E17" w:rsidRPr="001D226B" w:rsidRDefault="00160E17" w:rsidP="00160E17">
      <w:pPr>
        <w:pStyle w:val="Heading1"/>
        <w:jc w:val="center"/>
        <w:rPr>
          <w:rFonts w:ascii="Simplified Arabic" w:hAnsi="Simplified Arabic" w:cs="Simplified Arabic"/>
          <w:noProof w:val="0"/>
          <w:sz w:val="28"/>
          <w:szCs w:val="28"/>
        </w:rPr>
      </w:pPr>
    </w:p>
    <w:p w14:paraId="6B2C5D03" w14:textId="77777777" w:rsidR="00160E17" w:rsidRPr="001D226B" w:rsidRDefault="00160E17" w:rsidP="00160E17">
      <w:pPr>
        <w:pStyle w:val="Heading1"/>
        <w:jc w:val="center"/>
        <w:rPr>
          <w:rFonts w:ascii="Simplified Arabic" w:hAnsi="Simplified Arabic" w:cs="Simplified Arabic"/>
          <w:noProof w:val="0"/>
          <w:sz w:val="28"/>
          <w:szCs w:val="28"/>
        </w:rPr>
      </w:pPr>
    </w:p>
    <w:p w14:paraId="1FF91E2C" w14:textId="77777777" w:rsidR="00160E17" w:rsidRPr="001D226B" w:rsidRDefault="00160E17" w:rsidP="00160E17">
      <w:pPr>
        <w:pStyle w:val="Heading1"/>
        <w:jc w:val="center"/>
        <w:rPr>
          <w:rFonts w:ascii="Simplified Arabic" w:hAnsi="Simplified Arabic" w:cs="Simplified Arabic"/>
          <w:noProof w:val="0"/>
          <w:sz w:val="28"/>
          <w:szCs w:val="28"/>
          <w:rtl/>
        </w:rPr>
      </w:pPr>
      <w:bookmarkStart w:id="23" w:name="_Toc224557144"/>
      <w:r w:rsidRPr="001D226B">
        <w:rPr>
          <w:rFonts w:ascii="Simplified Arabic" w:hAnsi="Simplified Arabic" w:cs="Simplified Arabic"/>
          <w:noProof w:val="0"/>
          <w:sz w:val="28"/>
          <w:szCs w:val="28"/>
          <w:rtl/>
        </w:rPr>
        <w:t>مجتمع المعلومات</w:t>
      </w:r>
      <w:bookmarkEnd w:id="22"/>
      <w:bookmarkEnd w:id="23"/>
    </w:p>
    <w:p w14:paraId="33074EFC" w14:textId="77777777" w:rsidR="00160E17" w:rsidRPr="001D226B" w:rsidRDefault="00160E17" w:rsidP="00160E17">
      <w:pPr>
        <w:jc w:val="center"/>
        <w:rPr>
          <w:rFonts w:ascii="Simplified Arabic" w:hAnsi="Simplified Arabic" w:cs="Simplified Arabic"/>
          <w:b/>
          <w:bCs/>
          <w:noProof w:val="0"/>
          <w:sz w:val="16"/>
          <w:szCs w:val="16"/>
          <w:rtl/>
        </w:rPr>
      </w:pPr>
    </w:p>
    <w:p w14:paraId="3A6DDA96" w14:textId="77777777" w:rsidR="00160E17" w:rsidRPr="001D226B" w:rsidRDefault="00160E17" w:rsidP="00160E17">
      <w:pPr>
        <w:jc w:val="center"/>
        <w:rPr>
          <w:rFonts w:ascii="Simplified Arabic" w:hAnsi="Simplified Arabic" w:cs="Simplified Arabic"/>
          <w:b/>
          <w:bCs/>
          <w:noProof w:val="0"/>
          <w:sz w:val="16"/>
          <w:szCs w:val="16"/>
          <w:rtl/>
        </w:rPr>
      </w:pPr>
    </w:p>
    <w:p w14:paraId="23677972" w14:textId="77777777" w:rsidR="00160E17" w:rsidRPr="001D226B" w:rsidRDefault="00160E17" w:rsidP="00160E17">
      <w:pPr>
        <w:jc w:val="center"/>
        <w:rPr>
          <w:rFonts w:ascii="Simplified Arabic" w:hAnsi="Simplified Arabic" w:cs="Simplified Arabic"/>
          <w:b/>
          <w:bCs/>
          <w:noProof w:val="0"/>
          <w:sz w:val="16"/>
          <w:szCs w:val="16"/>
          <w:rtl/>
        </w:rPr>
      </w:pPr>
    </w:p>
    <w:p w14:paraId="53AAD2CB" w14:textId="77777777" w:rsidR="00160E17" w:rsidRPr="001D226B" w:rsidRDefault="00160E17" w:rsidP="00160E17">
      <w:pPr>
        <w:jc w:val="center"/>
        <w:rPr>
          <w:rFonts w:ascii="Simplified Arabic" w:hAnsi="Simplified Arabic" w:cs="Simplified Arabic"/>
          <w:b/>
          <w:bCs/>
          <w:noProof w:val="0"/>
          <w:sz w:val="16"/>
          <w:szCs w:val="16"/>
          <w:rtl/>
        </w:rPr>
      </w:pPr>
    </w:p>
    <w:p w14:paraId="5B65A16B" w14:textId="77777777" w:rsidR="00160E17" w:rsidRPr="001D226B" w:rsidRDefault="00160E17" w:rsidP="00160E17">
      <w:pPr>
        <w:jc w:val="center"/>
        <w:rPr>
          <w:rFonts w:ascii="Simplified Arabic" w:hAnsi="Simplified Arabic" w:cs="Simplified Arabic"/>
          <w:b/>
          <w:bCs/>
          <w:noProof w:val="0"/>
          <w:sz w:val="16"/>
          <w:szCs w:val="16"/>
          <w:rtl/>
        </w:rPr>
      </w:pPr>
    </w:p>
    <w:p w14:paraId="64EE6062" w14:textId="77777777" w:rsidR="00160E17" w:rsidRPr="001D226B" w:rsidRDefault="00160E17" w:rsidP="00160E17">
      <w:pPr>
        <w:jc w:val="center"/>
        <w:rPr>
          <w:rFonts w:ascii="Simplified Arabic" w:hAnsi="Simplified Arabic" w:cs="Simplified Arabic"/>
          <w:b/>
          <w:bCs/>
          <w:noProof w:val="0"/>
          <w:sz w:val="16"/>
          <w:szCs w:val="16"/>
          <w:rtl/>
        </w:rPr>
      </w:pPr>
    </w:p>
    <w:p w14:paraId="27F479A0" w14:textId="77777777" w:rsidR="00160E17" w:rsidRPr="001D226B" w:rsidRDefault="00160E17" w:rsidP="00160E17">
      <w:pPr>
        <w:jc w:val="center"/>
        <w:rPr>
          <w:rFonts w:ascii="Simplified Arabic" w:hAnsi="Simplified Arabic" w:cs="Simplified Arabic"/>
          <w:b/>
          <w:bCs/>
          <w:noProof w:val="0"/>
          <w:sz w:val="16"/>
          <w:szCs w:val="16"/>
          <w:rtl/>
        </w:rPr>
      </w:pPr>
    </w:p>
    <w:p w14:paraId="68EAC9C9" w14:textId="77777777" w:rsidR="00160E17" w:rsidRPr="001D226B" w:rsidRDefault="00160E17" w:rsidP="00160E17">
      <w:pPr>
        <w:jc w:val="center"/>
        <w:rPr>
          <w:rFonts w:ascii="Simplified Arabic" w:hAnsi="Simplified Arabic" w:cs="Simplified Arabic"/>
          <w:b/>
          <w:bCs/>
          <w:noProof w:val="0"/>
          <w:sz w:val="16"/>
          <w:szCs w:val="16"/>
          <w:rtl/>
        </w:rPr>
      </w:pPr>
    </w:p>
    <w:p w14:paraId="124C1BFC" w14:textId="77777777" w:rsidR="00160E17" w:rsidRPr="001D226B" w:rsidRDefault="00160E17" w:rsidP="00160E17">
      <w:pPr>
        <w:jc w:val="center"/>
        <w:rPr>
          <w:rFonts w:ascii="Simplified Arabic" w:hAnsi="Simplified Arabic" w:cs="Simplified Arabic"/>
          <w:b/>
          <w:bCs/>
          <w:noProof w:val="0"/>
          <w:sz w:val="16"/>
          <w:szCs w:val="16"/>
          <w:rtl/>
        </w:rPr>
      </w:pPr>
    </w:p>
    <w:p w14:paraId="0CDA3E9C" w14:textId="77777777" w:rsidR="00160E17" w:rsidRPr="001D226B" w:rsidRDefault="00160E17" w:rsidP="00160E17">
      <w:pPr>
        <w:jc w:val="center"/>
        <w:rPr>
          <w:rFonts w:ascii="Simplified Arabic" w:hAnsi="Simplified Arabic" w:cs="Simplified Arabic"/>
          <w:b/>
          <w:bCs/>
          <w:noProof w:val="0"/>
          <w:sz w:val="16"/>
          <w:szCs w:val="16"/>
          <w:rtl/>
        </w:rPr>
        <w:sectPr w:rsidR="00160E17" w:rsidRPr="001D226B" w:rsidSect="004F3070">
          <w:footerReference w:type="default" r:id="rId33"/>
          <w:pgSz w:w="6237" w:h="8222" w:code="9"/>
          <w:pgMar w:top="397" w:right="397" w:bottom="567" w:left="397" w:header="0" w:footer="567" w:gutter="0"/>
          <w:cols w:space="720"/>
          <w:titlePg/>
          <w:bidi/>
          <w:rtlGutter/>
        </w:sectPr>
      </w:pPr>
    </w:p>
    <w:p w14:paraId="63EE651A"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2BA092A8" w14:textId="13C76806" w:rsidR="00160E17" w:rsidRPr="001D226B" w:rsidRDefault="00160E17" w:rsidP="00160E17">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نسبة الأسر التي يتوفر لديها خدمة </w:t>
      </w:r>
      <w:r w:rsidRPr="001D226B">
        <w:rPr>
          <w:rFonts w:ascii="Simplified Arabic" w:hAnsi="Simplified Arabic" w:cs="Simplified Arabic" w:hint="cs"/>
          <w:b/>
          <w:bCs/>
          <w:noProof w:val="0"/>
          <w:sz w:val="16"/>
          <w:szCs w:val="16"/>
          <w:rtl/>
        </w:rPr>
        <w:t>الإنترنت</w:t>
      </w:r>
      <w:r w:rsidRPr="001D226B">
        <w:rPr>
          <w:rFonts w:ascii="Simplified Arabic" w:hAnsi="Simplified Arabic" w:cs="Simplified Arabic"/>
          <w:b/>
          <w:bCs/>
          <w:noProof w:val="0"/>
          <w:sz w:val="16"/>
          <w:szCs w:val="16"/>
          <w:rtl/>
        </w:rPr>
        <w:t xml:space="preserve"> في البيت في فلسطين حسب المنطقة، 2023</w:t>
      </w:r>
    </w:p>
    <w:tbl>
      <w:tblPr>
        <w:bidiVisual/>
        <w:tblW w:w="5387" w:type="dxa"/>
        <w:jc w:val="center"/>
        <w:tblLook w:val="04A0" w:firstRow="1" w:lastRow="0" w:firstColumn="1" w:lastColumn="0" w:noHBand="0" w:noVBand="1"/>
      </w:tblPr>
      <w:tblGrid>
        <w:gridCol w:w="2583"/>
        <w:gridCol w:w="2804"/>
      </w:tblGrid>
      <w:tr w:rsidR="001D226B" w:rsidRPr="001D226B" w14:paraId="34409A11" w14:textId="77777777" w:rsidTr="00C1658A">
        <w:trPr>
          <w:trHeight w:val="227"/>
          <w:jc w:val="center"/>
        </w:trPr>
        <w:tc>
          <w:tcPr>
            <w:tcW w:w="2397"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4A270269"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 xml:space="preserve">المنطقة </w:t>
            </w:r>
          </w:p>
        </w:tc>
        <w:tc>
          <w:tcPr>
            <w:tcW w:w="26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9445A4" w14:textId="77777777" w:rsidR="00160E17" w:rsidRPr="001D226B" w:rsidRDefault="00160E17"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النسبة</w:t>
            </w:r>
          </w:p>
        </w:tc>
      </w:tr>
      <w:tr w:rsidR="001D226B" w:rsidRPr="001D226B" w14:paraId="3563E683" w14:textId="77777777" w:rsidTr="00C1658A">
        <w:trPr>
          <w:trHeight w:val="227"/>
          <w:jc w:val="center"/>
        </w:trPr>
        <w:tc>
          <w:tcPr>
            <w:tcW w:w="2397" w:type="pct"/>
            <w:tcBorders>
              <w:top w:val="single" w:sz="4" w:space="0" w:color="auto"/>
              <w:left w:val="single" w:sz="4" w:space="0" w:color="auto"/>
              <w:bottom w:val="nil"/>
              <w:right w:val="single" w:sz="4" w:space="0" w:color="auto"/>
            </w:tcBorders>
            <w:shd w:val="clear" w:color="auto" w:fill="auto"/>
            <w:noWrap/>
            <w:vAlign w:val="center"/>
            <w:hideMark/>
          </w:tcPr>
          <w:p w14:paraId="2D6350D3" w14:textId="77777777" w:rsidR="00160E17" w:rsidRPr="001D226B" w:rsidRDefault="00160E17"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فلسطين</w:t>
            </w:r>
          </w:p>
        </w:tc>
        <w:tc>
          <w:tcPr>
            <w:tcW w:w="2603" w:type="pct"/>
            <w:tcBorders>
              <w:top w:val="single" w:sz="4" w:space="0" w:color="auto"/>
              <w:left w:val="single" w:sz="4" w:space="0" w:color="auto"/>
              <w:bottom w:val="nil"/>
              <w:right w:val="single" w:sz="4" w:space="0" w:color="auto"/>
            </w:tcBorders>
            <w:shd w:val="clear" w:color="auto" w:fill="auto"/>
            <w:noWrap/>
          </w:tcPr>
          <w:p w14:paraId="56206F8A" w14:textId="77777777" w:rsidR="00160E17" w:rsidRPr="001D226B" w:rsidRDefault="00160E17" w:rsidP="00C1658A">
            <w:pPr>
              <w:ind w:firstLine="113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93.5</w:t>
            </w:r>
          </w:p>
        </w:tc>
      </w:tr>
      <w:tr w:rsidR="001D226B" w:rsidRPr="001D226B" w14:paraId="075649B1" w14:textId="77777777" w:rsidTr="00C1658A">
        <w:trPr>
          <w:trHeight w:val="227"/>
          <w:jc w:val="center"/>
        </w:trPr>
        <w:tc>
          <w:tcPr>
            <w:tcW w:w="2397" w:type="pct"/>
            <w:tcBorders>
              <w:top w:val="nil"/>
              <w:left w:val="single" w:sz="4" w:space="0" w:color="auto"/>
              <w:bottom w:val="nil"/>
              <w:right w:val="single" w:sz="4" w:space="0" w:color="auto"/>
            </w:tcBorders>
            <w:shd w:val="clear" w:color="auto" w:fill="auto"/>
            <w:noWrap/>
            <w:vAlign w:val="center"/>
            <w:hideMark/>
          </w:tcPr>
          <w:p w14:paraId="548F0036"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الضفة الغربية</w:t>
            </w:r>
          </w:p>
        </w:tc>
        <w:tc>
          <w:tcPr>
            <w:tcW w:w="2603" w:type="pct"/>
            <w:tcBorders>
              <w:left w:val="single" w:sz="4" w:space="0" w:color="auto"/>
              <w:bottom w:val="nil"/>
              <w:right w:val="single" w:sz="4" w:space="0" w:color="auto"/>
            </w:tcBorders>
            <w:shd w:val="clear" w:color="auto" w:fill="auto"/>
            <w:noWrap/>
          </w:tcPr>
          <w:p w14:paraId="0D08028B" w14:textId="77777777" w:rsidR="00160E17" w:rsidRPr="001D226B" w:rsidRDefault="00160E17" w:rsidP="00C1658A">
            <w:pPr>
              <w:ind w:firstLine="113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94.0</w:t>
            </w:r>
          </w:p>
        </w:tc>
      </w:tr>
      <w:tr w:rsidR="001D226B" w:rsidRPr="001D226B" w14:paraId="3E565259" w14:textId="77777777" w:rsidTr="00C1658A">
        <w:trPr>
          <w:trHeight w:val="227"/>
          <w:jc w:val="center"/>
        </w:trPr>
        <w:tc>
          <w:tcPr>
            <w:tcW w:w="2397" w:type="pct"/>
            <w:tcBorders>
              <w:top w:val="nil"/>
              <w:left w:val="single" w:sz="4" w:space="0" w:color="auto"/>
              <w:bottom w:val="nil"/>
              <w:right w:val="single" w:sz="4" w:space="0" w:color="auto"/>
            </w:tcBorders>
            <w:shd w:val="clear" w:color="auto" w:fill="auto"/>
            <w:noWrap/>
            <w:vAlign w:val="center"/>
            <w:hideMark/>
          </w:tcPr>
          <w:p w14:paraId="1455D1D0"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شمال الضفة الغربية</w:t>
            </w:r>
          </w:p>
        </w:tc>
        <w:tc>
          <w:tcPr>
            <w:tcW w:w="2603" w:type="pct"/>
            <w:tcBorders>
              <w:top w:val="nil"/>
              <w:left w:val="single" w:sz="4" w:space="0" w:color="auto"/>
              <w:bottom w:val="nil"/>
              <w:right w:val="single" w:sz="4" w:space="0" w:color="auto"/>
            </w:tcBorders>
            <w:shd w:val="clear" w:color="auto" w:fill="auto"/>
            <w:noWrap/>
          </w:tcPr>
          <w:p w14:paraId="3B5EC91E" w14:textId="77777777" w:rsidR="00160E17" w:rsidRPr="001D226B" w:rsidRDefault="00160E17" w:rsidP="00C1658A">
            <w:pPr>
              <w:ind w:firstLine="113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93.7</w:t>
            </w:r>
          </w:p>
        </w:tc>
      </w:tr>
      <w:tr w:rsidR="001D226B" w:rsidRPr="001D226B" w14:paraId="30901979" w14:textId="77777777" w:rsidTr="00C1658A">
        <w:trPr>
          <w:trHeight w:val="227"/>
          <w:jc w:val="center"/>
        </w:trPr>
        <w:tc>
          <w:tcPr>
            <w:tcW w:w="2397" w:type="pct"/>
            <w:tcBorders>
              <w:top w:val="nil"/>
              <w:left w:val="single" w:sz="4" w:space="0" w:color="auto"/>
              <w:bottom w:val="nil"/>
              <w:right w:val="single" w:sz="4" w:space="0" w:color="auto"/>
            </w:tcBorders>
            <w:shd w:val="clear" w:color="auto" w:fill="auto"/>
            <w:noWrap/>
            <w:vAlign w:val="center"/>
            <w:hideMark/>
          </w:tcPr>
          <w:p w14:paraId="10A200FE"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وسط الضفة الغربية</w:t>
            </w:r>
          </w:p>
        </w:tc>
        <w:tc>
          <w:tcPr>
            <w:tcW w:w="2603" w:type="pct"/>
            <w:tcBorders>
              <w:top w:val="nil"/>
              <w:left w:val="single" w:sz="4" w:space="0" w:color="auto"/>
              <w:bottom w:val="nil"/>
              <w:right w:val="single" w:sz="4" w:space="0" w:color="auto"/>
            </w:tcBorders>
            <w:shd w:val="clear" w:color="auto" w:fill="auto"/>
            <w:noWrap/>
          </w:tcPr>
          <w:p w14:paraId="320CCFE4" w14:textId="77777777" w:rsidR="00160E17" w:rsidRPr="001D226B" w:rsidRDefault="00160E17" w:rsidP="00C1658A">
            <w:pPr>
              <w:ind w:firstLine="113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94.9</w:t>
            </w:r>
          </w:p>
        </w:tc>
      </w:tr>
      <w:tr w:rsidR="001D226B" w:rsidRPr="001D226B" w14:paraId="294AA83A" w14:textId="77777777" w:rsidTr="00C1658A">
        <w:trPr>
          <w:trHeight w:val="227"/>
          <w:jc w:val="center"/>
        </w:trPr>
        <w:tc>
          <w:tcPr>
            <w:tcW w:w="2397" w:type="pct"/>
            <w:tcBorders>
              <w:top w:val="nil"/>
              <w:left w:val="single" w:sz="4" w:space="0" w:color="auto"/>
              <w:bottom w:val="nil"/>
              <w:right w:val="single" w:sz="4" w:space="0" w:color="auto"/>
            </w:tcBorders>
            <w:shd w:val="clear" w:color="auto" w:fill="auto"/>
            <w:noWrap/>
            <w:vAlign w:val="center"/>
            <w:hideMark/>
          </w:tcPr>
          <w:p w14:paraId="232E00EA"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جنوب الضفة الغربية</w:t>
            </w:r>
          </w:p>
        </w:tc>
        <w:tc>
          <w:tcPr>
            <w:tcW w:w="2603" w:type="pct"/>
            <w:tcBorders>
              <w:top w:val="nil"/>
              <w:left w:val="single" w:sz="4" w:space="0" w:color="auto"/>
              <w:bottom w:val="nil"/>
              <w:right w:val="single" w:sz="4" w:space="0" w:color="auto"/>
            </w:tcBorders>
            <w:shd w:val="clear" w:color="auto" w:fill="auto"/>
            <w:noWrap/>
          </w:tcPr>
          <w:p w14:paraId="36E5CF33" w14:textId="77777777" w:rsidR="00160E17" w:rsidRPr="001D226B" w:rsidRDefault="00160E17" w:rsidP="00C1658A">
            <w:pPr>
              <w:ind w:firstLine="113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93.5</w:t>
            </w:r>
          </w:p>
        </w:tc>
      </w:tr>
      <w:tr w:rsidR="00160E17" w:rsidRPr="001D226B" w14:paraId="054FE9B4" w14:textId="77777777" w:rsidTr="00C1658A">
        <w:trPr>
          <w:trHeight w:val="227"/>
          <w:jc w:val="center"/>
        </w:trPr>
        <w:tc>
          <w:tcPr>
            <w:tcW w:w="2397" w:type="pct"/>
            <w:tcBorders>
              <w:top w:val="nil"/>
              <w:left w:val="single" w:sz="4" w:space="0" w:color="auto"/>
              <w:bottom w:val="single" w:sz="4" w:space="0" w:color="auto"/>
              <w:right w:val="single" w:sz="4" w:space="0" w:color="auto"/>
            </w:tcBorders>
            <w:shd w:val="clear" w:color="auto" w:fill="auto"/>
            <w:noWrap/>
            <w:vAlign w:val="center"/>
            <w:hideMark/>
          </w:tcPr>
          <w:p w14:paraId="30248499" w14:textId="77777777" w:rsidR="00160E17" w:rsidRPr="001D226B" w:rsidRDefault="00160E17"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قطاع غزة</w:t>
            </w:r>
          </w:p>
        </w:tc>
        <w:tc>
          <w:tcPr>
            <w:tcW w:w="2603" w:type="pct"/>
            <w:tcBorders>
              <w:top w:val="nil"/>
              <w:left w:val="single" w:sz="4" w:space="0" w:color="auto"/>
              <w:bottom w:val="single" w:sz="4" w:space="0" w:color="auto"/>
              <w:right w:val="single" w:sz="4" w:space="0" w:color="auto"/>
            </w:tcBorders>
            <w:shd w:val="clear" w:color="auto" w:fill="auto"/>
            <w:noWrap/>
          </w:tcPr>
          <w:p w14:paraId="03FFBF06" w14:textId="77777777" w:rsidR="00160E17" w:rsidRPr="001D226B" w:rsidRDefault="00160E17" w:rsidP="00C1658A">
            <w:pPr>
              <w:ind w:firstLine="113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92.6</w:t>
            </w:r>
          </w:p>
        </w:tc>
      </w:tr>
    </w:tbl>
    <w:p w14:paraId="65C54B6C" w14:textId="77777777" w:rsidR="00160E17" w:rsidRPr="001D226B" w:rsidRDefault="00160E17" w:rsidP="00160E17">
      <w:pPr>
        <w:ind w:left="340"/>
        <w:rPr>
          <w:rFonts w:ascii="Simplified Arabic" w:hAnsi="Simplified Arabic" w:cs="Simplified Arabic"/>
          <w:b/>
          <w:bCs/>
          <w:noProof w:val="0"/>
          <w:sz w:val="10"/>
          <w:szCs w:val="10"/>
          <w:rtl/>
        </w:rPr>
      </w:pPr>
    </w:p>
    <w:p w14:paraId="5CEB4E71" w14:textId="77777777" w:rsidR="00160E17" w:rsidRPr="001D226B" w:rsidRDefault="00160E17" w:rsidP="00160E17">
      <w:pPr>
        <w:ind w:left="340"/>
        <w:rPr>
          <w:rFonts w:ascii="Simplified Arabic" w:hAnsi="Simplified Arabic" w:cs="Simplified Arabic"/>
          <w:b/>
          <w:bCs/>
          <w:noProof w:val="0"/>
          <w:sz w:val="10"/>
          <w:szCs w:val="10"/>
          <w:rtl/>
        </w:rPr>
      </w:pPr>
    </w:p>
    <w:p w14:paraId="4A2D2795" w14:textId="77777777" w:rsidR="00160E17" w:rsidRPr="001D226B" w:rsidRDefault="00160E17" w:rsidP="00160E17">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t xml:space="preserve">نسبة الأفراد (10 سنوات </w:t>
      </w:r>
      <w:r w:rsidRPr="001D226B">
        <w:rPr>
          <w:rFonts w:ascii="Simplified Arabic" w:hAnsi="Simplified Arabic" w:cs="Simplified Arabic" w:hint="cs"/>
          <w:b/>
          <w:bCs/>
          <w:noProof w:val="0"/>
          <w:sz w:val="16"/>
          <w:szCs w:val="16"/>
          <w:rtl/>
        </w:rPr>
        <w:t>فأكثر</w:t>
      </w:r>
      <w:r w:rsidRPr="001D226B">
        <w:rPr>
          <w:rFonts w:ascii="Simplified Arabic" w:hAnsi="Simplified Arabic" w:cs="Simplified Arabic"/>
          <w:b/>
          <w:bCs/>
          <w:noProof w:val="0"/>
          <w:sz w:val="16"/>
          <w:szCs w:val="16"/>
          <w:rtl/>
        </w:rPr>
        <w:t xml:space="preserve">) الذين يستخدمون </w:t>
      </w:r>
      <w:r w:rsidRPr="001D226B">
        <w:rPr>
          <w:rFonts w:ascii="Simplified Arabic" w:hAnsi="Simplified Arabic" w:cs="Simplified Arabic" w:hint="cs"/>
          <w:b/>
          <w:bCs/>
          <w:noProof w:val="0"/>
          <w:sz w:val="16"/>
          <w:szCs w:val="16"/>
          <w:rtl/>
        </w:rPr>
        <w:t>الإنترنت</w:t>
      </w:r>
      <w:r w:rsidRPr="001D226B">
        <w:rPr>
          <w:rFonts w:ascii="Simplified Arabic" w:hAnsi="Simplified Arabic" w:cs="Simplified Arabic"/>
          <w:b/>
          <w:bCs/>
          <w:noProof w:val="0"/>
          <w:sz w:val="16"/>
          <w:szCs w:val="16"/>
          <w:rtl/>
        </w:rPr>
        <w:t xml:space="preserve"> في فلسطين حسب الخصائص الخلفية، 2023</w:t>
      </w:r>
    </w:p>
    <w:tbl>
      <w:tblPr>
        <w:bidiVisual/>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787"/>
        <w:gridCol w:w="2600"/>
      </w:tblGrid>
      <w:tr w:rsidR="001D226B" w:rsidRPr="001D226B" w14:paraId="2DB14D93" w14:textId="77777777" w:rsidTr="00C1658A">
        <w:trPr>
          <w:trHeight w:val="227"/>
          <w:jc w:val="center"/>
        </w:trPr>
        <w:tc>
          <w:tcPr>
            <w:tcW w:w="2587" w:type="pct"/>
            <w:tcBorders>
              <w:top w:val="single" w:sz="4" w:space="0" w:color="auto"/>
              <w:bottom w:val="single" w:sz="4" w:space="0" w:color="auto"/>
            </w:tcBorders>
            <w:shd w:val="clear" w:color="auto" w:fill="auto"/>
            <w:vAlign w:val="center"/>
            <w:hideMark/>
          </w:tcPr>
          <w:p w14:paraId="41545380"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الخصائص الخلفية</w:t>
            </w:r>
          </w:p>
        </w:tc>
        <w:tc>
          <w:tcPr>
            <w:tcW w:w="2413" w:type="pct"/>
            <w:tcBorders>
              <w:bottom w:val="single" w:sz="4" w:space="0" w:color="auto"/>
            </w:tcBorders>
            <w:shd w:val="clear" w:color="auto" w:fill="auto"/>
            <w:noWrap/>
            <w:vAlign w:val="center"/>
            <w:hideMark/>
          </w:tcPr>
          <w:p w14:paraId="5B141D34" w14:textId="77777777" w:rsidR="00160E17" w:rsidRPr="001D226B" w:rsidRDefault="00160E17"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النسبة</w:t>
            </w:r>
          </w:p>
        </w:tc>
      </w:tr>
      <w:tr w:rsidR="001D226B" w:rsidRPr="001D226B" w14:paraId="152F5E6E" w14:textId="77777777" w:rsidTr="00C1658A">
        <w:trPr>
          <w:trHeight w:val="227"/>
          <w:jc w:val="center"/>
        </w:trPr>
        <w:tc>
          <w:tcPr>
            <w:tcW w:w="2587" w:type="pct"/>
            <w:tcBorders>
              <w:top w:val="single" w:sz="4" w:space="0" w:color="auto"/>
              <w:right w:val="single" w:sz="4" w:space="0" w:color="auto"/>
            </w:tcBorders>
            <w:shd w:val="clear" w:color="auto" w:fill="auto"/>
            <w:vAlign w:val="center"/>
            <w:hideMark/>
          </w:tcPr>
          <w:p w14:paraId="05F9D9A5"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فلسطين</w:t>
            </w:r>
          </w:p>
        </w:tc>
        <w:tc>
          <w:tcPr>
            <w:tcW w:w="2413" w:type="pct"/>
            <w:tcBorders>
              <w:top w:val="single" w:sz="4" w:space="0" w:color="auto"/>
              <w:left w:val="single" w:sz="4" w:space="0" w:color="auto"/>
              <w:bottom w:val="nil"/>
              <w:right w:val="single" w:sz="4" w:space="0" w:color="auto"/>
            </w:tcBorders>
            <w:shd w:val="clear" w:color="auto" w:fill="auto"/>
            <w:noWrap/>
          </w:tcPr>
          <w:p w14:paraId="5D1F4F3A" w14:textId="77777777" w:rsidR="00160E17" w:rsidRPr="001D226B" w:rsidRDefault="00160E17" w:rsidP="00C1658A">
            <w:pPr>
              <w:ind w:firstLineChars="895" w:firstLine="1074"/>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86.6</w:t>
            </w:r>
          </w:p>
        </w:tc>
      </w:tr>
      <w:tr w:rsidR="001D226B" w:rsidRPr="001D226B" w14:paraId="32E27127" w14:textId="77777777" w:rsidTr="00C1658A">
        <w:trPr>
          <w:trHeight w:val="227"/>
          <w:jc w:val="center"/>
        </w:trPr>
        <w:tc>
          <w:tcPr>
            <w:tcW w:w="2587" w:type="pct"/>
            <w:tcBorders>
              <w:right w:val="single" w:sz="4" w:space="0" w:color="auto"/>
            </w:tcBorders>
            <w:shd w:val="clear" w:color="auto" w:fill="auto"/>
            <w:vAlign w:val="center"/>
            <w:hideMark/>
          </w:tcPr>
          <w:p w14:paraId="55466D30"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الضفة الغربية</w:t>
            </w:r>
          </w:p>
        </w:tc>
        <w:tc>
          <w:tcPr>
            <w:tcW w:w="2413" w:type="pct"/>
            <w:tcBorders>
              <w:top w:val="nil"/>
              <w:left w:val="single" w:sz="4" w:space="0" w:color="auto"/>
              <w:bottom w:val="nil"/>
              <w:right w:val="single" w:sz="4" w:space="0" w:color="auto"/>
            </w:tcBorders>
            <w:shd w:val="clear" w:color="auto" w:fill="auto"/>
            <w:noWrap/>
          </w:tcPr>
          <w:p w14:paraId="09D7B25E" w14:textId="77777777" w:rsidR="00160E17" w:rsidRPr="001D226B" w:rsidRDefault="00160E17" w:rsidP="00C1658A">
            <w:pPr>
              <w:ind w:firstLineChars="895" w:firstLine="1074"/>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91.1</w:t>
            </w:r>
          </w:p>
        </w:tc>
      </w:tr>
      <w:tr w:rsidR="001D226B" w:rsidRPr="001D226B" w14:paraId="1EF82709" w14:textId="77777777" w:rsidTr="00C1658A">
        <w:trPr>
          <w:trHeight w:val="227"/>
          <w:jc w:val="center"/>
        </w:trPr>
        <w:tc>
          <w:tcPr>
            <w:tcW w:w="2587" w:type="pct"/>
            <w:tcBorders>
              <w:right w:val="single" w:sz="4" w:space="0" w:color="auto"/>
            </w:tcBorders>
            <w:shd w:val="clear" w:color="auto" w:fill="auto"/>
            <w:noWrap/>
            <w:hideMark/>
          </w:tcPr>
          <w:p w14:paraId="341BB711"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شمال الضفة الغربية</w:t>
            </w:r>
          </w:p>
        </w:tc>
        <w:tc>
          <w:tcPr>
            <w:tcW w:w="2413" w:type="pct"/>
            <w:tcBorders>
              <w:top w:val="nil"/>
              <w:left w:val="single" w:sz="4" w:space="0" w:color="auto"/>
              <w:bottom w:val="nil"/>
              <w:right w:val="single" w:sz="4" w:space="0" w:color="auto"/>
            </w:tcBorders>
            <w:shd w:val="clear" w:color="auto" w:fill="auto"/>
            <w:noWrap/>
          </w:tcPr>
          <w:p w14:paraId="264ACF1C"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93.2</w:t>
            </w:r>
          </w:p>
        </w:tc>
      </w:tr>
      <w:tr w:rsidR="001D226B" w:rsidRPr="001D226B" w14:paraId="56558DC6" w14:textId="77777777" w:rsidTr="00C1658A">
        <w:trPr>
          <w:trHeight w:val="227"/>
          <w:jc w:val="center"/>
        </w:trPr>
        <w:tc>
          <w:tcPr>
            <w:tcW w:w="2587" w:type="pct"/>
            <w:tcBorders>
              <w:right w:val="single" w:sz="4" w:space="0" w:color="auto"/>
            </w:tcBorders>
            <w:shd w:val="clear" w:color="auto" w:fill="auto"/>
            <w:noWrap/>
            <w:hideMark/>
          </w:tcPr>
          <w:p w14:paraId="30FE5126"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وسط الضفة الغربية</w:t>
            </w:r>
          </w:p>
        </w:tc>
        <w:tc>
          <w:tcPr>
            <w:tcW w:w="2413" w:type="pct"/>
            <w:tcBorders>
              <w:top w:val="nil"/>
              <w:left w:val="single" w:sz="4" w:space="0" w:color="auto"/>
              <w:bottom w:val="nil"/>
              <w:right w:val="single" w:sz="4" w:space="0" w:color="auto"/>
            </w:tcBorders>
            <w:shd w:val="clear" w:color="auto" w:fill="auto"/>
            <w:noWrap/>
          </w:tcPr>
          <w:p w14:paraId="277BE038"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92.6</w:t>
            </w:r>
          </w:p>
        </w:tc>
      </w:tr>
      <w:tr w:rsidR="001D226B" w:rsidRPr="001D226B" w14:paraId="2BE26E1D" w14:textId="77777777" w:rsidTr="00C1658A">
        <w:trPr>
          <w:trHeight w:val="227"/>
          <w:jc w:val="center"/>
        </w:trPr>
        <w:tc>
          <w:tcPr>
            <w:tcW w:w="2587" w:type="pct"/>
            <w:tcBorders>
              <w:right w:val="single" w:sz="4" w:space="0" w:color="auto"/>
            </w:tcBorders>
            <w:shd w:val="clear" w:color="auto" w:fill="auto"/>
            <w:noWrap/>
            <w:hideMark/>
          </w:tcPr>
          <w:p w14:paraId="2B2CBF12"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جنوب الضفة الغربية</w:t>
            </w:r>
          </w:p>
        </w:tc>
        <w:tc>
          <w:tcPr>
            <w:tcW w:w="2413" w:type="pct"/>
            <w:tcBorders>
              <w:top w:val="nil"/>
              <w:left w:val="single" w:sz="4" w:space="0" w:color="auto"/>
              <w:bottom w:val="nil"/>
              <w:right w:val="single" w:sz="4" w:space="0" w:color="auto"/>
            </w:tcBorders>
            <w:shd w:val="clear" w:color="auto" w:fill="auto"/>
            <w:noWrap/>
          </w:tcPr>
          <w:p w14:paraId="6EAADCB8"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87.5</w:t>
            </w:r>
          </w:p>
        </w:tc>
      </w:tr>
      <w:tr w:rsidR="001D226B" w:rsidRPr="001D226B" w14:paraId="70A6B2E6" w14:textId="77777777" w:rsidTr="00C1658A">
        <w:trPr>
          <w:trHeight w:val="227"/>
          <w:jc w:val="center"/>
        </w:trPr>
        <w:tc>
          <w:tcPr>
            <w:tcW w:w="2587" w:type="pct"/>
            <w:tcBorders>
              <w:right w:val="single" w:sz="4" w:space="0" w:color="auto"/>
            </w:tcBorders>
            <w:shd w:val="clear" w:color="auto" w:fill="auto"/>
            <w:vAlign w:val="center"/>
            <w:hideMark/>
          </w:tcPr>
          <w:p w14:paraId="28A71E56"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قطاع غزة</w:t>
            </w:r>
          </w:p>
        </w:tc>
        <w:tc>
          <w:tcPr>
            <w:tcW w:w="2413" w:type="pct"/>
            <w:tcBorders>
              <w:top w:val="nil"/>
              <w:left w:val="single" w:sz="4" w:space="0" w:color="auto"/>
              <w:bottom w:val="nil"/>
              <w:right w:val="single" w:sz="4" w:space="0" w:color="auto"/>
            </w:tcBorders>
            <w:shd w:val="clear" w:color="auto" w:fill="auto"/>
            <w:noWrap/>
          </w:tcPr>
          <w:p w14:paraId="2E438DE1" w14:textId="77777777" w:rsidR="00160E17" w:rsidRPr="001D226B" w:rsidRDefault="00160E17" w:rsidP="00C1658A">
            <w:pPr>
              <w:tabs>
                <w:tab w:val="left" w:pos="979"/>
                <w:tab w:val="center" w:pos="1252"/>
              </w:tabs>
              <w:ind w:firstLineChars="895" w:firstLine="1074"/>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79.8</w:t>
            </w:r>
          </w:p>
        </w:tc>
      </w:tr>
      <w:tr w:rsidR="001D226B" w:rsidRPr="001D226B" w14:paraId="2D819029" w14:textId="77777777" w:rsidTr="00C1658A">
        <w:trPr>
          <w:trHeight w:val="227"/>
          <w:jc w:val="center"/>
        </w:trPr>
        <w:tc>
          <w:tcPr>
            <w:tcW w:w="2587" w:type="pct"/>
            <w:tcBorders>
              <w:right w:val="single" w:sz="4" w:space="0" w:color="auto"/>
            </w:tcBorders>
            <w:shd w:val="clear" w:color="auto" w:fill="auto"/>
            <w:vAlign w:val="center"/>
            <w:hideMark/>
          </w:tcPr>
          <w:p w14:paraId="462A0A4E"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الجنس</w:t>
            </w:r>
          </w:p>
        </w:tc>
        <w:tc>
          <w:tcPr>
            <w:tcW w:w="2413" w:type="pct"/>
            <w:tcBorders>
              <w:top w:val="nil"/>
              <w:left w:val="single" w:sz="4" w:space="0" w:color="auto"/>
              <w:bottom w:val="nil"/>
              <w:right w:val="single" w:sz="4" w:space="0" w:color="auto"/>
            </w:tcBorders>
            <w:shd w:val="clear" w:color="auto" w:fill="auto"/>
            <w:noWrap/>
          </w:tcPr>
          <w:p w14:paraId="55DA29C7" w14:textId="77777777" w:rsidR="00160E17" w:rsidRPr="001D226B" w:rsidRDefault="00160E17" w:rsidP="00C1658A">
            <w:pPr>
              <w:ind w:firstLineChars="895" w:firstLine="1074"/>
              <w:rPr>
                <w:rFonts w:ascii="Simplified Arabic" w:hAnsi="Simplified Arabic" w:cs="Simplified Arabic"/>
                <w:noProof w:val="0"/>
                <w:sz w:val="12"/>
                <w:szCs w:val="12"/>
              </w:rPr>
            </w:pPr>
          </w:p>
        </w:tc>
      </w:tr>
      <w:tr w:rsidR="001D226B" w:rsidRPr="001D226B" w14:paraId="7F3D8EA0" w14:textId="77777777" w:rsidTr="00C1658A">
        <w:trPr>
          <w:trHeight w:val="227"/>
          <w:jc w:val="center"/>
        </w:trPr>
        <w:tc>
          <w:tcPr>
            <w:tcW w:w="2587" w:type="pct"/>
            <w:tcBorders>
              <w:right w:val="single" w:sz="4" w:space="0" w:color="auto"/>
            </w:tcBorders>
            <w:shd w:val="clear" w:color="auto" w:fill="auto"/>
            <w:vAlign w:val="center"/>
            <w:hideMark/>
          </w:tcPr>
          <w:p w14:paraId="5E8438B4"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ذكور</w:t>
            </w:r>
          </w:p>
        </w:tc>
        <w:tc>
          <w:tcPr>
            <w:tcW w:w="2413" w:type="pct"/>
            <w:tcBorders>
              <w:top w:val="nil"/>
              <w:left w:val="single" w:sz="4" w:space="0" w:color="auto"/>
              <w:bottom w:val="nil"/>
              <w:right w:val="single" w:sz="4" w:space="0" w:color="auto"/>
            </w:tcBorders>
            <w:shd w:val="clear" w:color="auto" w:fill="auto"/>
            <w:noWrap/>
          </w:tcPr>
          <w:p w14:paraId="118039FE"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87.0</w:t>
            </w:r>
          </w:p>
        </w:tc>
      </w:tr>
      <w:tr w:rsidR="001D226B" w:rsidRPr="001D226B" w14:paraId="2207D260" w14:textId="77777777" w:rsidTr="00C1658A">
        <w:trPr>
          <w:trHeight w:val="227"/>
          <w:jc w:val="center"/>
        </w:trPr>
        <w:tc>
          <w:tcPr>
            <w:tcW w:w="2587" w:type="pct"/>
            <w:tcBorders>
              <w:right w:val="single" w:sz="4" w:space="0" w:color="auto"/>
            </w:tcBorders>
            <w:shd w:val="clear" w:color="auto" w:fill="auto"/>
            <w:vAlign w:val="center"/>
            <w:hideMark/>
          </w:tcPr>
          <w:p w14:paraId="779589A8"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إناث</w:t>
            </w:r>
          </w:p>
        </w:tc>
        <w:tc>
          <w:tcPr>
            <w:tcW w:w="2413" w:type="pct"/>
            <w:tcBorders>
              <w:top w:val="nil"/>
              <w:left w:val="single" w:sz="4" w:space="0" w:color="auto"/>
              <w:bottom w:val="nil"/>
              <w:right w:val="single" w:sz="4" w:space="0" w:color="auto"/>
            </w:tcBorders>
            <w:shd w:val="clear" w:color="auto" w:fill="auto"/>
            <w:noWrap/>
          </w:tcPr>
          <w:p w14:paraId="3ECEE3D9"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86.3</w:t>
            </w:r>
          </w:p>
        </w:tc>
      </w:tr>
      <w:tr w:rsidR="001D226B" w:rsidRPr="001D226B" w14:paraId="3AE8FF0A" w14:textId="77777777" w:rsidTr="00C1658A">
        <w:trPr>
          <w:trHeight w:val="227"/>
          <w:jc w:val="center"/>
        </w:trPr>
        <w:tc>
          <w:tcPr>
            <w:tcW w:w="2587" w:type="pct"/>
            <w:tcBorders>
              <w:right w:val="single" w:sz="4" w:space="0" w:color="auto"/>
            </w:tcBorders>
            <w:shd w:val="clear" w:color="auto" w:fill="auto"/>
            <w:vAlign w:val="center"/>
            <w:hideMark/>
          </w:tcPr>
          <w:p w14:paraId="211E7ED9"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فئات العمر</w:t>
            </w:r>
          </w:p>
        </w:tc>
        <w:tc>
          <w:tcPr>
            <w:tcW w:w="2413" w:type="pct"/>
            <w:tcBorders>
              <w:top w:val="nil"/>
              <w:left w:val="single" w:sz="4" w:space="0" w:color="auto"/>
              <w:bottom w:val="nil"/>
              <w:right w:val="single" w:sz="4" w:space="0" w:color="auto"/>
            </w:tcBorders>
            <w:shd w:val="clear" w:color="auto" w:fill="auto"/>
            <w:noWrap/>
          </w:tcPr>
          <w:p w14:paraId="29F519BC" w14:textId="77777777" w:rsidR="00160E17" w:rsidRPr="001D226B" w:rsidRDefault="00160E17" w:rsidP="00C1658A">
            <w:pPr>
              <w:ind w:firstLineChars="895" w:firstLine="1074"/>
              <w:rPr>
                <w:rFonts w:ascii="Simplified Arabic" w:hAnsi="Simplified Arabic" w:cs="Simplified Arabic"/>
                <w:noProof w:val="0"/>
                <w:sz w:val="12"/>
                <w:szCs w:val="12"/>
              </w:rPr>
            </w:pPr>
          </w:p>
        </w:tc>
      </w:tr>
      <w:tr w:rsidR="001D226B" w:rsidRPr="001D226B" w14:paraId="46FD9F3F" w14:textId="77777777" w:rsidTr="00C1658A">
        <w:trPr>
          <w:trHeight w:val="227"/>
          <w:jc w:val="center"/>
        </w:trPr>
        <w:tc>
          <w:tcPr>
            <w:tcW w:w="2587" w:type="pct"/>
            <w:tcBorders>
              <w:right w:val="single" w:sz="4" w:space="0" w:color="auto"/>
            </w:tcBorders>
            <w:shd w:val="clear" w:color="auto" w:fill="auto"/>
            <w:vAlign w:val="center"/>
            <w:hideMark/>
          </w:tcPr>
          <w:p w14:paraId="178CEFE3"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17-10</w:t>
            </w:r>
          </w:p>
        </w:tc>
        <w:tc>
          <w:tcPr>
            <w:tcW w:w="2413" w:type="pct"/>
            <w:tcBorders>
              <w:top w:val="nil"/>
              <w:left w:val="single" w:sz="4" w:space="0" w:color="auto"/>
              <w:bottom w:val="nil"/>
              <w:right w:val="single" w:sz="4" w:space="0" w:color="auto"/>
            </w:tcBorders>
            <w:shd w:val="clear" w:color="auto" w:fill="auto"/>
            <w:noWrap/>
          </w:tcPr>
          <w:p w14:paraId="14DB955C"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83.0</w:t>
            </w:r>
          </w:p>
        </w:tc>
      </w:tr>
      <w:tr w:rsidR="001D226B" w:rsidRPr="001D226B" w14:paraId="046CA4BF" w14:textId="77777777" w:rsidTr="00C1658A">
        <w:trPr>
          <w:trHeight w:val="227"/>
          <w:jc w:val="center"/>
        </w:trPr>
        <w:tc>
          <w:tcPr>
            <w:tcW w:w="2587" w:type="pct"/>
            <w:tcBorders>
              <w:right w:val="single" w:sz="4" w:space="0" w:color="auto"/>
            </w:tcBorders>
            <w:shd w:val="clear" w:color="auto" w:fill="auto"/>
            <w:vAlign w:val="center"/>
            <w:hideMark/>
          </w:tcPr>
          <w:p w14:paraId="0AD30FE7"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29-18</w:t>
            </w:r>
          </w:p>
        </w:tc>
        <w:tc>
          <w:tcPr>
            <w:tcW w:w="2413" w:type="pct"/>
            <w:tcBorders>
              <w:top w:val="nil"/>
              <w:left w:val="single" w:sz="4" w:space="0" w:color="auto"/>
              <w:bottom w:val="nil"/>
              <w:right w:val="single" w:sz="4" w:space="0" w:color="auto"/>
            </w:tcBorders>
            <w:shd w:val="clear" w:color="auto" w:fill="auto"/>
            <w:noWrap/>
          </w:tcPr>
          <w:p w14:paraId="5E15C67D"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96.5</w:t>
            </w:r>
          </w:p>
        </w:tc>
      </w:tr>
      <w:tr w:rsidR="001D226B" w:rsidRPr="001D226B" w14:paraId="22D5D67D" w14:textId="77777777" w:rsidTr="00C1658A">
        <w:trPr>
          <w:trHeight w:val="227"/>
          <w:jc w:val="center"/>
        </w:trPr>
        <w:tc>
          <w:tcPr>
            <w:tcW w:w="2587" w:type="pct"/>
            <w:tcBorders>
              <w:right w:val="single" w:sz="4" w:space="0" w:color="auto"/>
            </w:tcBorders>
            <w:shd w:val="clear" w:color="auto" w:fill="auto"/>
            <w:vAlign w:val="center"/>
            <w:hideMark/>
          </w:tcPr>
          <w:p w14:paraId="56F8E61D"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39-30</w:t>
            </w:r>
          </w:p>
        </w:tc>
        <w:tc>
          <w:tcPr>
            <w:tcW w:w="2413" w:type="pct"/>
            <w:tcBorders>
              <w:top w:val="nil"/>
              <w:left w:val="single" w:sz="4" w:space="0" w:color="auto"/>
              <w:bottom w:val="nil"/>
              <w:right w:val="single" w:sz="4" w:space="0" w:color="auto"/>
            </w:tcBorders>
            <w:shd w:val="clear" w:color="auto" w:fill="auto"/>
            <w:noWrap/>
          </w:tcPr>
          <w:p w14:paraId="25A0BF41"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92.7</w:t>
            </w:r>
          </w:p>
        </w:tc>
      </w:tr>
      <w:tr w:rsidR="001D226B" w:rsidRPr="001D226B" w14:paraId="5E8B5E8A" w14:textId="77777777" w:rsidTr="00C1658A">
        <w:trPr>
          <w:trHeight w:val="227"/>
          <w:jc w:val="center"/>
        </w:trPr>
        <w:tc>
          <w:tcPr>
            <w:tcW w:w="2587" w:type="pct"/>
            <w:tcBorders>
              <w:right w:val="single" w:sz="4" w:space="0" w:color="auto"/>
            </w:tcBorders>
            <w:shd w:val="clear" w:color="auto" w:fill="auto"/>
            <w:vAlign w:val="center"/>
            <w:hideMark/>
          </w:tcPr>
          <w:p w14:paraId="009243E5"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49-40</w:t>
            </w:r>
          </w:p>
        </w:tc>
        <w:tc>
          <w:tcPr>
            <w:tcW w:w="2413" w:type="pct"/>
            <w:tcBorders>
              <w:top w:val="nil"/>
              <w:left w:val="single" w:sz="4" w:space="0" w:color="auto"/>
              <w:bottom w:val="nil"/>
              <w:right w:val="single" w:sz="4" w:space="0" w:color="auto"/>
            </w:tcBorders>
            <w:shd w:val="clear" w:color="auto" w:fill="auto"/>
            <w:noWrap/>
          </w:tcPr>
          <w:p w14:paraId="06434A70" w14:textId="77777777" w:rsidR="00160E17" w:rsidRPr="001D226B" w:rsidRDefault="00160E17" w:rsidP="00C1658A">
            <w:pPr>
              <w:ind w:firstLineChars="895" w:firstLine="1074"/>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89.2</w:t>
            </w:r>
          </w:p>
        </w:tc>
      </w:tr>
      <w:tr w:rsidR="001D226B" w:rsidRPr="001D226B" w14:paraId="4DE770FE" w14:textId="77777777" w:rsidTr="00C1658A">
        <w:trPr>
          <w:trHeight w:val="227"/>
          <w:jc w:val="center"/>
        </w:trPr>
        <w:tc>
          <w:tcPr>
            <w:tcW w:w="2587" w:type="pct"/>
            <w:tcBorders>
              <w:right w:val="single" w:sz="4" w:space="0" w:color="auto"/>
            </w:tcBorders>
            <w:shd w:val="clear" w:color="auto" w:fill="auto"/>
            <w:vAlign w:val="center"/>
            <w:hideMark/>
          </w:tcPr>
          <w:p w14:paraId="23B6ADC8"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59-50</w:t>
            </w:r>
          </w:p>
        </w:tc>
        <w:tc>
          <w:tcPr>
            <w:tcW w:w="2413" w:type="pct"/>
            <w:tcBorders>
              <w:top w:val="nil"/>
              <w:left w:val="single" w:sz="4" w:space="0" w:color="auto"/>
              <w:bottom w:val="nil"/>
              <w:right w:val="single" w:sz="4" w:space="0" w:color="auto"/>
            </w:tcBorders>
            <w:shd w:val="clear" w:color="auto" w:fill="auto"/>
            <w:noWrap/>
          </w:tcPr>
          <w:p w14:paraId="32359D7C"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79.0</w:t>
            </w:r>
          </w:p>
        </w:tc>
      </w:tr>
      <w:tr w:rsidR="00160E17" w:rsidRPr="001D226B" w14:paraId="76081860" w14:textId="77777777" w:rsidTr="00C1658A">
        <w:trPr>
          <w:trHeight w:val="227"/>
          <w:jc w:val="center"/>
        </w:trPr>
        <w:tc>
          <w:tcPr>
            <w:tcW w:w="2587" w:type="pct"/>
            <w:tcBorders>
              <w:right w:val="single" w:sz="4" w:space="0" w:color="auto"/>
            </w:tcBorders>
            <w:shd w:val="clear" w:color="auto" w:fill="auto"/>
            <w:vAlign w:val="center"/>
            <w:hideMark/>
          </w:tcPr>
          <w:p w14:paraId="42E69D09"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60+</w:t>
            </w:r>
          </w:p>
        </w:tc>
        <w:tc>
          <w:tcPr>
            <w:tcW w:w="2413" w:type="pct"/>
            <w:tcBorders>
              <w:top w:val="nil"/>
              <w:left w:val="single" w:sz="4" w:space="0" w:color="auto"/>
              <w:bottom w:val="single" w:sz="4" w:space="0" w:color="auto"/>
              <w:right w:val="single" w:sz="4" w:space="0" w:color="auto"/>
            </w:tcBorders>
            <w:shd w:val="clear" w:color="auto" w:fill="auto"/>
            <w:noWrap/>
          </w:tcPr>
          <w:p w14:paraId="2423372A" w14:textId="77777777" w:rsidR="00160E17" w:rsidRPr="001D226B" w:rsidRDefault="00160E17" w:rsidP="00C1658A">
            <w:pPr>
              <w:ind w:firstLineChars="895" w:firstLine="107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51.3</w:t>
            </w:r>
          </w:p>
        </w:tc>
      </w:tr>
    </w:tbl>
    <w:p w14:paraId="2F9C1E13" w14:textId="77777777" w:rsidR="00160E17" w:rsidRPr="001D226B" w:rsidRDefault="00160E17" w:rsidP="00160E17">
      <w:pPr>
        <w:bidi w:val="0"/>
        <w:jc w:val="right"/>
        <w:rPr>
          <w:rFonts w:ascii="Simplified Arabic" w:hAnsi="Simplified Arabic" w:cs="Simplified Arabic"/>
          <w:b/>
          <w:bCs/>
          <w:noProof w:val="0"/>
          <w:sz w:val="14"/>
          <w:szCs w:val="14"/>
        </w:rPr>
      </w:pPr>
    </w:p>
    <w:p w14:paraId="133A9AD8" w14:textId="77777777" w:rsidR="00160E17" w:rsidRPr="001D226B" w:rsidRDefault="00160E17" w:rsidP="00160E17">
      <w:pPr>
        <w:bidi w:val="0"/>
        <w:jc w:val="right"/>
        <w:rPr>
          <w:rFonts w:ascii="Simplified Arabic" w:hAnsi="Simplified Arabic" w:cs="Simplified Arabic"/>
          <w:b/>
          <w:bCs/>
          <w:noProof w:val="0"/>
          <w:sz w:val="14"/>
          <w:szCs w:val="14"/>
        </w:rPr>
      </w:pPr>
    </w:p>
    <w:p w14:paraId="4A52FF13" w14:textId="77777777" w:rsidR="00160E17" w:rsidRPr="001D226B" w:rsidRDefault="00160E17" w:rsidP="00160E17">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 xml:space="preserve">نسبة الأفراد (10 سنوات </w:t>
      </w:r>
      <w:r w:rsidRPr="001D226B">
        <w:rPr>
          <w:rFonts w:ascii="Simplified Arabic" w:hAnsi="Simplified Arabic" w:cs="Simplified Arabic" w:hint="cs"/>
          <w:b/>
          <w:bCs/>
          <w:noProof w:val="0"/>
          <w:sz w:val="16"/>
          <w:szCs w:val="16"/>
          <w:rtl/>
        </w:rPr>
        <w:t>فأكثر</w:t>
      </w:r>
      <w:r w:rsidRPr="001D226B">
        <w:rPr>
          <w:rFonts w:ascii="Simplified Arabic" w:hAnsi="Simplified Arabic" w:cs="Simplified Arabic"/>
          <w:b/>
          <w:bCs/>
          <w:noProof w:val="0"/>
          <w:sz w:val="16"/>
          <w:szCs w:val="16"/>
          <w:rtl/>
        </w:rPr>
        <w:t>) الذين يمتلكون هاتف</w:t>
      </w:r>
      <w:r w:rsidRPr="001D226B">
        <w:rPr>
          <w:rFonts w:ascii="Simplified Arabic" w:hAnsi="Simplified Arabic" w:cs="Simplified Arabic" w:hint="cs"/>
          <w:b/>
          <w:bCs/>
          <w:noProof w:val="0"/>
          <w:sz w:val="16"/>
          <w:szCs w:val="16"/>
          <w:rtl/>
        </w:rPr>
        <w:t>اً</w:t>
      </w:r>
      <w:r w:rsidRPr="001D226B">
        <w:rPr>
          <w:rFonts w:ascii="Simplified Arabic" w:hAnsi="Simplified Arabic" w:cs="Simplified Arabic"/>
          <w:b/>
          <w:bCs/>
          <w:noProof w:val="0"/>
          <w:sz w:val="16"/>
          <w:szCs w:val="16"/>
          <w:rtl/>
        </w:rPr>
        <w:t xml:space="preserve"> نقال</w:t>
      </w:r>
      <w:r w:rsidRPr="001D226B">
        <w:rPr>
          <w:rFonts w:ascii="Simplified Arabic" w:hAnsi="Simplified Arabic" w:cs="Simplified Arabic" w:hint="cs"/>
          <w:b/>
          <w:bCs/>
          <w:noProof w:val="0"/>
          <w:sz w:val="16"/>
          <w:szCs w:val="16"/>
          <w:rtl/>
        </w:rPr>
        <w:t>اً</w:t>
      </w:r>
      <w:r w:rsidRPr="001D226B">
        <w:rPr>
          <w:rFonts w:ascii="Simplified Arabic" w:hAnsi="Simplified Arabic" w:cs="Simplified Arabic"/>
          <w:b/>
          <w:bCs/>
          <w:noProof w:val="0"/>
          <w:sz w:val="16"/>
          <w:szCs w:val="16"/>
          <w:rtl/>
        </w:rPr>
        <w:t xml:space="preserve"> في فلسطين حسب الخصائص الخلفية، 2023</w:t>
      </w:r>
    </w:p>
    <w:tbl>
      <w:tblPr>
        <w:bidiVisual/>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787"/>
        <w:gridCol w:w="2600"/>
      </w:tblGrid>
      <w:tr w:rsidR="001D226B" w:rsidRPr="001D226B" w14:paraId="66F70225" w14:textId="77777777" w:rsidTr="00C1658A">
        <w:trPr>
          <w:trHeight w:val="227"/>
          <w:jc w:val="center"/>
        </w:trPr>
        <w:tc>
          <w:tcPr>
            <w:tcW w:w="2587" w:type="pct"/>
            <w:tcBorders>
              <w:top w:val="single" w:sz="4" w:space="0" w:color="auto"/>
              <w:bottom w:val="single" w:sz="4" w:space="0" w:color="auto"/>
            </w:tcBorders>
            <w:shd w:val="clear" w:color="auto" w:fill="auto"/>
            <w:vAlign w:val="center"/>
            <w:hideMark/>
          </w:tcPr>
          <w:p w14:paraId="6D1054FD"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الخصائص الخلفية</w:t>
            </w:r>
          </w:p>
        </w:tc>
        <w:tc>
          <w:tcPr>
            <w:tcW w:w="2413" w:type="pct"/>
            <w:tcBorders>
              <w:bottom w:val="single" w:sz="4" w:space="0" w:color="auto"/>
            </w:tcBorders>
            <w:shd w:val="clear" w:color="auto" w:fill="auto"/>
            <w:noWrap/>
            <w:vAlign w:val="center"/>
            <w:hideMark/>
          </w:tcPr>
          <w:p w14:paraId="26996CFE" w14:textId="77777777" w:rsidR="00160E17" w:rsidRPr="001D226B" w:rsidRDefault="00160E17"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النسبة</w:t>
            </w:r>
          </w:p>
        </w:tc>
      </w:tr>
      <w:tr w:rsidR="001D226B" w:rsidRPr="001D226B" w14:paraId="059840D8" w14:textId="77777777" w:rsidTr="00C1658A">
        <w:trPr>
          <w:trHeight w:val="227"/>
          <w:jc w:val="center"/>
        </w:trPr>
        <w:tc>
          <w:tcPr>
            <w:tcW w:w="2587" w:type="pct"/>
            <w:tcBorders>
              <w:top w:val="single" w:sz="4" w:space="0" w:color="auto"/>
              <w:bottom w:val="nil"/>
            </w:tcBorders>
            <w:shd w:val="clear" w:color="auto" w:fill="auto"/>
            <w:vAlign w:val="center"/>
            <w:hideMark/>
          </w:tcPr>
          <w:p w14:paraId="2D1A3649"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فلسطين</w:t>
            </w:r>
          </w:p>
        </w:tc>
        <w:tc>
          <w:tcPr>
            <w:tcW w:w="2413" w:type="pct"/>
            <w:tcBorders>
              <w:top w:val="single" w:sz="4" w:space="0" w:color="auto"/>
              <w:left w:val="single" w:sz="4" w:space="0" w:color="auto"/>
              <w:bottom w:val="nil"/>
              <w:right w:val="single" w:sz="4" w:space="0" w:color="auto"/>
            </w:tcBorders>
            <w:shd w:val="clear" w:color="auto" w:fill="auto"/>
            <w:noWrap/>
          </w:tcPr>
          <w:p w14:paraId="61A15720" w14:textId="77777777" w:rsidR="00160E17" w:rsidRPr="001D226B" w:rsidRDefault="00160E17" w:rsidP="00C1658A">
            <w:pPr>
              <w:ind w:firstLineChars="887" w:firstLine="1064"/>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81.0</w:t>
            </w:r>
          </w:p>
        </w:tc>
      </w:tr>
      <w:tr w:rsidR="001D226B" w:rsidRPr="001D226B" w14:paraId="2B1606F1" w14:textId="77777777" w:rsidTr="00C1658A">
        <w:trPr>
          <w:trHeight w:val="227"/>
          <w:jc w:val="center"/>
        </w:trPr>
        <w:tc>
          <w:tcPr>
            <w:tcW w:w="2587" w:type="pct"/>
            <w:tcBorders>
              <w:top w:val="nil"/>
              <w:bottom w:val="nil"/>
            </w:tcBorders>
            <w:shd w:val="clear" w:color="auto" w:fill="auto"/>
            <w:vAlign w:val="center"/>
            <w:hideMark/>
          </w:tcPr>
          <w:p w14:paraId="3CFC4642"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الضفة الغربية</w:t>
            </w:r>
          </w:p>
        </w:tc>
        <w:tc>
          <w:tcPr>
            <w:tcW w:w="2413" w:type="pct"/>
            <w:tcBorders>
              <w:top w:val="nil"/>
              <w:left w:val="single" w:sz="4" w:space="0" w:color="auto"/>
              <w:bottom w:val="nil"/>
              <w:right w:val="single" w:sz="4" w:space="0" w:color="auto"/>
            </w:tcBorders>
            <w:shd w:val="clear" w:color="auto" w:fill="auto"/>
            <w:noWrap/>
          </w:tcPr>
          <w:p w14:paraId="352016C3" w14:textId="77777777" w:rsidR="00160E17" w:rsidRPr="001D226B" w:rsidRDefault="00160E17" w:rsidP="00C1658A">
            <w:pPr>
              <w:ind w:firstLineChars="887" w:firstLine="1064"/>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87.6</w:t>
            </w:r>
          </w:p>
        </w:tc>
      </w:tr>
      <w:tr w:rsidR="001D226B" w:rsidRPr="001D226B" w14:paraId="254CC4A4" w14:textId="77777777" w:rsidTr="00C1658A">
        <w:trPr>
          <w:trHeight w:val="227"/>
          <w:jc w:val="center"/>
        </w:trPr>
        <w:tc>
          <w:tcPr>
            <w:tcW w:w="2587" w:type="pct"/>
            <w:tcBorders>
              <w:top w:val="nil"/>
              <w:bottom w:val="nil"/>
            </w:tcBorders>
            <w:shd w:val="clear" w:color="auto" w:fill="auto"/>
            <w:noWrap/>
            <w:vAlign w:val="center"/>
            <w:hideMark/>
          </w:tcPr>
          <w:p w14:paraId="071505B3" w14:textId="77777777" w:rsidR="00160E17" w:rsidRPr="001D226B" w:rsidRDefault="00160E17"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شمال الضفة الغربية</w:t>
            </w:r>
          </w:p>
        </w:tc>
        <w:tc>
          <w:tcPr>
            <w:tcW w:w="2413" w:type="pct"/>
            <w:tcBorders>
              <w:top w:val="nil"/>
              <w:left w:val="single" w:sz="4" w:space="0" w:color="auto"/>
              <w:bottom w:val="nil"/>
              <w:right w:val="single" w:sz="4" w:space="0" w:color="auto"/>
            </w:tcBorders>
            <w:shd w:val="clear" w:color="auto" w:fill="auto"/>
            <w:noWrap/>
          </w:tcPr>
          <w:p w14:paraId="4C8855B4"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89.9</w:t>
            </w:r>
          </w:p>
        </w:tc>
      </w:tr>
      <w:tr w:rsidR="001D226B" w:rsidRPr="001D226B" w14:paraId="20647529" w14:textId="77777777" w:rsidTr="00C1658A">
        <w:trPr>
          <w:trHeight w:val="227"/>
          <w:jc w:val="center"/>
        </w:trPr>
        <w:tc>
          <w:tcPr>
            <w:tcW w:w="2587" w:type="pct"/>
            <w:tcBorders>
              <w:top w:val="nil"/>
              <w:bottom w:val="nil"/>
            </w:tcBorders>
            <w:shd w:val="clear" w:color="auto" w:fill="auto"/>
            <w:noWrap/>
            <w:vAlign w:val="center"/>
            <w:hideMark/>
          </w:tcPr>
          <w:p w14:paraId="0D2090C9"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وسط الضفة الغربية</w:t>
            </w:r>
          </w:p>
        </w:tc>
        <w:tc>
          <w:tcPr>
            <w:tcW w:w="2413" w:type="pct"/>
            <w:tcBorders>
              <w:top w:val="nil"/>
              <w:left w:val="single" w:sz="4" w:space="0" w:color="auto"/>
              <w:bottom w:val="nil"/>
              <w:right w:val="single" w:sz="4" w:space="0" w:color="auto"/>
            </w:tcBorders>
            <w:shd w:val="clear" w:color="auto" w:fill="auto"/>
            <w:noWrap/>
          </w:tcPr>
          <w:p w14:paraId="355F3441"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92.5</w:t>
            </w:r>
          </w:p>
        </w:tc>
      </w:tr>
      <w:tr w:rsidR="001D226B" w:rsidRPr="001D226B" w14:paraId="1427F3D6" w14:textId="77777777" w:rsidTr="00C1658A">
        <w:trPr>
          <w:trHeight w:val="227"/>
          <w:jc w:val="center"/>
        </w:trPr>
        <w:tc>
          <w:tcPr>
            <w:tcW w:w="2587" w:type="pct"/>
            <w:tcBorders>
              <w:top w:val="nil"/>
              <w:bottom w:val="nil"/>
            </w:tcBorders>
            <w:shd w:val="clear" w:color="auto" w:fill="auto"/>
            <w:noWrap/>
            <w:vAlign w:val="center"/>
            <w:hideMark/>
          </w:tcPr>
          <w:p w14:paraId="48EF6DAD"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جنوب الضفة الغربية</w:t>
            </w:r>
          </w:p>
        </w:tc>
        <w:tc>
          <w:tcPr>
            <w:tcW w:w="2413" w:type="pct"/>
            <w:tcBorders>
              <w:top w:val="nil"/>
              <w:left w:val="single" w:sz="4" w:space="0" w:color="auto"/>
              <w:bottom w:val="nil"/>
              <w:right w:val="single" w:sz="4" w:space="0" w:color="auto"/>
            </w:tcBorders>
            <w:shd w:val="clear" w:color="auto" w:fill="auto"/>
            <w:noWrap/>
          </w:tcPr>
          <w:p w14:paraId="244F6023"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81.6</w:t>
            </w:r>
          </w:p>
        </w:tc>
      </w:tr>
      <w:tr w:rsidR="001D226B" w:rsidRPr="001D226B" w14:paraId="2A66499A" w14:textId="77777777" w:rsidTr="00C1658A">
        <w:trPr>
          <w:trHeight w:val="227"/>
          <w:jc w:val="center"/>
        </w:trPr>
        <w:tc>
          <w:tcPr>
            <w:tcW w:w="2587" w:type="pct"/>
            <w:tcBorders>
              <w:top w:val="nil"/>
              <w:bottom w:val="nil"/>
            </w:tcBorders>
            <w:shd w:val="clear" w:color="auto" w:fill="auto"/>
            <w:vAlign w:val="center"/>
            <w:hideMark/>
          </w:tcPr>
          <w:p w14:paraId="5BC21967"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قطاع غزة</w:t>
            </w:r>
          </w:p>
        </w:tc>
        <w:tc>
          <w:tcPr>
            <w:tcW w:w="2413" w:type="pct"/>
            <w:tcBorders>
              <w:top w:val="nil"/>
              <w:left w:val="single" w:sz="4" w:space="0" w:color="auto"/>
              <w:bottom w:val="nil"/>
              <w:right w:val="single" w:sz="4" w:space="0" w:color="auto"/>
            </w:tcBorders>
            <w:shd w:val="clear" w:color="auto" w:fill="auto"/>
            <w:noWrap/>
          </w:tcPr>
          <w:p w14:paraId="40557B41" w14:textId="77777777" w:rsidR="00160E17" w:rsidRPr="001D226B" w:rsidRDefault="00160E17" w:rsidP="00C1658A">
            <w:pPr>
              <w:ind w:firstLineChars="887" w:firstLine="1064"/>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70.7</w:t>
            </w:r>
          </w:p>
        </w:tc>
      </w:tr>
      <w:tr w:rsidR="001D226B" w:rsidRPr="001D226B" w14:paraId="1D586462" w14:textId="77777777" w:rsidTr="00C1658A">
        <w:trPr>
          <w:trHeight w:val="227"/>
          <w:jc w:val="center"/>
        </w:trPr>
        <w:tc>
          <w:tcPr>
            <w:tcW w:w="2587" w:type="pct"/>
            <w:tcBorders>
              <w:top w:val="nil"/>
              <w:bottom w:val="nil"/>
            </w:tcBorders>
            <w:shd w:val="clear" w:color="auto" w:fill="auto"/>
            <w:vAlign w:val="center"/>
            <w:hideMark/>
          </w:tcPr>
          <w:p w14:paraId="31225C62"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الجنس</w:t>
            </w:r>
          </w:p>
        </w:tc>
        <w:tc>
          <w:tcPr>
            <w:tcW w:w="2413" w:type="pct"/>
            <w:tcBorders>
              <w:top w:val="nil"/>
              <w:left w:val="single" w:sz="4" w:space="0" w:color="auto"/>
              <w:bottom w:val="nil"/>
              <w:right w:val="single" w:sz="4" w:space="0" w:color="auto"/>
            </w:tcBorders>
            <w:shd w:val="clear" w:color="auto" w:fill="auto"/>
            <w:noWrap/>
          </w:tcPr>
          <w:p w14:paraId="0E3EE15D" w14:textId="77777777" w:rsidR="00160E17" w:rsidRPr="001D226B" w:rsidRDefault="00160E17" w:rsidP="00C1658A">
            <w:pPr>
              <w:ind w:firstLineChars="887" w:firstLine="1064"/>
              <w:rPr>
                <w:rFonts w:ascii="Simplified Arabic" w:hAnsi="Simplified Arabic" w:cs="Simplified Arabic"/>
                <w:noProof w:val="0"/>
                <w:sz w:val="12"/>
                <w:szCs w:val="12"/>
              </w:rPr>
            </w:pPr>
          </w:p>
        </w:tc>
      </w:tr>
      <w:tr w:rsidR="001D226B" w:rsidRPr="001D226B" w14:paraId="24B9B010" w14:textId="77777777" w:rsidTr="00C1658A">
        <w:trPr>
          <w:trHeight w:val="227"/>
          <w:jc w:val="center"/>
        </w:trPr>
        <w:tc>
          <w:tcPr>
            <w:tcW w:w="2587" w:type="pct"/>
            <w:tcBorders>
              <w:top w:val="nil"/>
              <w:bottom w:val="nil"/>
            </w:tcBorders>
            <w:shd w:val="clear" w:color="auto" w:fill="auto"/>
            <w:vAlign w:val="center"/>
            <w:hideMark/>
          </w:tcPr>
          <w:p w14:paraId="630FD4E6"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ذكور</w:t>
            </w:r>
          </w:p>
        </w:tc>
        <w:tc>
          <w:tcPr>
            <w:tcW w:w="2413" w:type="pct"/>
            <w:tcBorders>
              <w:top w:val="nil"/>
              <w:left w:val="single" w:sz="4" w:space="0" w:color="auto"/>
              <w:bottom w:val="nil"/>
              <w:right w:val="single" w:sz="4" w:space="0" w:color="auto"/>
            </w:tcBorders>
            <w:shd w:val="clear" w:color="auto" w:fill="auto"/>
            <w:noWrap/>
          </w:tcPr>
          <w:p w14:paraId="71675877"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84.4</w:t>
            </w:r>
          </w:p>
        </w:tc>
      </w:tr>
      <w:tr w:rsidR="001D226B" w:rsidRPr="001D226B" w14:paraId="1E35912E" w14:textId="77777777" w:rsidTr="00C1658A">
        <w:trPr>
          <w:trHeight w:val="227"/>
          <w:jc w:val="center"/>
        </w:trPr>
        <w:tc>
          <w:tcPr>
            <w:tcW w:w="2587" w:type="pct"/>
            <w:tcBorders>
              <w:top w:val="nil"/>
              <w:bottom w:val="nil"/>
            </w:tcBorders>
            <w:shd w:val="clear" w:color="auto" w:fill="auto"/>
            <w:vAlign w:val="center"/>
            <w:hideMark/>
          </w:tcPr>
          <w:p w14:paraId="02A41FC5"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إناث</w:t>
            </w:r>
          </w:p>
        </w:tc>
        <w:tc>
          <w:tcPr>
            <w:tcW w:w="2413" w:type="pct"/>
            <w:tcBorders>
              <w:top w:val="nil"/>
              <w:left w:val="single" w:sz="4" w:space="0" w:color="auto"/>
              <w:bottom w:val="nil"/>
              <w:right w:val="single" w:sz="4" w:space="0" w:color="auto"/>
            </w:tcBorders>
            <w:shd w:val="clear" w:color="auto" w:fill="auto"/>
            <w:noWrap/>
          </w:tcPr>
          <w:p w14:paraId="6D6386C1"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77.4</w:t>
            </w:r>
          </w:p>
        </w:tc>
      </w:tr>
      <w:tr w:rsidR="001D226B" w:rsidRPr="001D226B" w14:paraId="769E4AE0" w14:textId="77777777" w:rsidTr="00C1658A">
        <w:trPr>
          <w:trHeight w:val="227"/>
          <w:jc w:val="center"/>
        </w:trPr>
        <w:tc>
          <w:tcPr>
            <w:tcW w:w="2587" w:type="pct"/>
            <w:tcBorders>
              <w:top w:val="nil"/>
              <w:bottom w:val="nil"/>
            </w:tcBorders>
            <w:shd w:val="clear" w:color="auto" w:fill="auto"/>
            <w:vAlign w:val="center"/>
            <w:hideMark/>
          </w:tcPr>
          <w:p w14:paraId="080F4DE2" w14:textId="77777777" w:rsidR="00160E17" w:rsidRPr="001D226B" w:rsidRDefault="00160E17"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فئات العمر</w:t>
            </w:r>
          </w:p>
        </w:tc>
        <w:tc>
          <w:tcPr>
            <w:tcW w:w="2413" w:type="pct"/>
            <w:tcBorders>
              <w:top w:val="nil"/>
              <w:left w:val="single" w:sz="4" w:space="0" w:color="auto"/>
              <w:bottom w:val="nil"/>
              <w:right w:val="single" w:sz="4" w:space="0" w:color="auto"/>
            </w:tcBorders>
            <w:shd w:val="clear" w:color="auto" w:fill="auto"/>
            <w:noWrap/>
          </w:tcPr>
          <w:p w14:paraId="4E2B851B" w14:textId="77777777" w:rsidR="00160E17" w:rsidRPr="001D226B" w:rsidRDefault="00160E17" w:rsidP="00C1658A">
            <w:pPr>
              <w:ind w:firstLineChars="887" w:firstLine="1064"/>
              <w:rPr>
                <w:rFonts w:ascii="Simplified Arabic" w:hAnsi="Simplified Arabic" w:cs="Simplified Arabic"/>
                <w:noProof w:val="0"/>
                <w:sz w:val="12"/>
                <w:szCs w:val="12"/>
              </w:rPr>
            </w:pPr>
          </w:p>
        </w:tc>
      </w:tr>
      <w:tr w:rsidR="001D226B" w:rsidRPr="001D226B" w14:paraId="0F449398" w14:textId="77777777" w:rsidTr="00C1658A">
        <w:trPr>
          <w:trHeight w:val="227"/>
          <w:jc w:val="center"/>
        </w:trPr>
        <w:tc>
          <w:tcPr>
            <w:tcW w:w="2587" w:type="pct"/>
            <w:tcBorders>
              <w:top w:val="nil"/>
              <w:bottom w:val="nil"/>
            </w:tcBorders>
            <w:shd w:val="clear" w:color="auto" w:fill="auto"/>
            <w:vAlign w:val="center"/>
            <w:hideMark/>
          </w:tcPr>
          <w:p w14:paraId="31AB6D0F"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17-10</w:t>
            </w:r>
          </w:p>
        </w:tc>
        <w:tc>
          <w:tcPr>
            <w:tcW w:w="2413" w:type="pct"/>
            <w:tcBorders>
              <w:top w:val="nil"/>
              <w:left w:val="single" w:sz="4" w:space="0" w:color="auto"/>
              <w:bottom w:val="nil"/>
              <w:right w:val="single" w:sz="4" w:space="0" w:color="auto"/>
            </w:tcBorders>
            <w:shd w:val="clear" w:color="auto" w:fill="auto"/>
            <w:noWrap/>
          </w:tcPr>
          <w:p w14:paraId="1883B1B1"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40.2</w:t>
            </w:r>
          </w:p>
        </w:tc>
      </w:tr>
      <w:tr w:rsidR="001D226B" w:rsidRPr="001D226B" w14:paraId="49CDE829" w14:textId="77777777" w:rsidTr="00C1658A">
        <w:trPr>
          <w:trHeight w:val="227"/>
          <w:jc w:val="center"/>
        </w:trPr>
        <w:tc>
          <w:tcPr>
            <w:tcW w:w="2587" w:type="pct"/>
            <w:tcBorders>
              <w:top w:val="nil"/>
              <w:bottom w:val="nil"/>
            </w:tcBorders>
            <w:shd w:val="clear" w:color="auto" w:fill="auto"/>
            <w:vAlign w:val="center"/>
            <w:hideMark/>
          </w:tcPr>
          <w:p w14:paraId="54DEDBD9"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29-18</w:t>
            </w:r>
          </w:p>
        </w:tc>
        <w:tc>
          <w:tcPr>
            <w:tcW w:w="2413" w:type="pct"/>
            <w:tcBorders>
              <w:top w:val="nil"/>
              <w:left w:val="single" w:sz="4" w:space="0" w:color="auto"/>
              <w:bottom w:val="nil"/>
              <w:right w:val="single" w:sz="4" w:space="0" w:color="auto"/>
            </w:tcBorders>
            <w:shd w:val="clear" w:color="auto" w:fill="auto"/>
            <w:noWrap/>
          </w:tcPr>
          <w:p w14:paraId="04A5056D"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96.5</w:t>
            </w:r>
          </w:p>
        </w:tc>
      </w:tr>
      <w:tr w:rsidR="001D226B" w:rsidRPr="001D226B" w14:paraId="27453C2B" w14:textId="77777777" w:rsidTr="00C1658A">
        <w:trPr>
          <w:trHeight w:val="227"/>
          <w:jc w:val="center"/>
        </w:trPr>
        <w:tc>
          <w:tcPr>
            <w:tcW w:w="2587" w:type="pct"/>
            <w:tcBorders>
              <w:top w:val="nil"/>
              <w:bottom w:val="nil"/>
            </w:tcBorders>
            <w:shd w:val="clear" w:color="auto" w:fill="auto"/>
            <w:vAlign w:val="center"/>
            <w:hideMark/>
          </w:tcPr>
          <w:p w14:paraId="7B504442"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39-30</w:t>
            </w:r>
          </w:p>
        </w:tc>
        <w:tc>
          <w:tcPr>
            <w:tcW w:w="2413" w:type="pct"/>
            <w:tcBorders>
              <w:top w:val="nil"/>
              <w:left w:val="single" w:sz="4" w:space="0" w:color="auto"/>
              <w:bottom w:val="nil"/>
              <w:right w:val="single" w:sz="4" w:space="0" w:color="auto"/>
            </w:tcBorders>
            <w:shd w:val="clear" w:color="auto" w:fill="auto"/>
            <w:noWrap/>
          </w:tcPr>
          <w:p w14:paraId="5157903C"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96.0</w:t>
            </w:r>
          </w:p>
        </w:tc>
      </w:tr>
      <w:tr w:rsidR="001D226B" w:rsidRPr="001D226B" w14:paraId="78853157" w14:textId="77777777" w:rsidTr="00C1658A">
        <w:trPr>
          <w:trHeight w:val="227"/>
          <w:jc w:val="center"/>
        </w:trPr>
        <w:tc>
          <w:tcPr>
            <w:tcW w:w="2587" w:type="pct"/>
            <w:tcBorders>
              <w:top w:val="nil"/>
              <w:bottom w:val="nil"/>
            </w:tcBorders>
            <w:shd w:val="clear" w:color="auto" w:fill="auto"/>
            <w:vAlign w:val="center"/>
            <w:hideMark/>
          </w:tcPr>
          <w:p w14:paraId="26220674"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49-40</w:t>
            </w:r>
          </w:p>
        </w:tc>
        <w:tc>
          <w:tcPr>
            <w:tcW w:w="2413" w:type="pct"/>
            <w:tcBorders>
              <w:top w:val="nil"/>
              <w:left w:val="single" w:sz="4" w:space="0" w:color="auto"/>
              <w:bottom w:val="nil"/>
              <w:right w:val="single" w:sz="4" w:space="0" w:color="auto"/>
            </w:tcBorders>
            <w:shd w:val="clear" w:color="auto" w:fill="auto"/>
            <w:noWrap/>
          </w:tcPr>
          <w:p w14:paraId="025E58E6"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94.9</w:t>
            </w:r>
          </w:p>
        </w:tc>
      </w:tr>
      <w:tr w:rsidR="001D226B" w:rsidRPr="001D226B" w14:paraId="6D1F79C8" w14:textId="77777777" w:rsidTr="00C1658A">
        <w:trPr>
          <w:trHeight w:val="227"/>
          <w:jc w:val="center"/>
        </w:trPr>
        <w:tc>
          <w:tcPr>
            <w:tcW w:w="2587" w:type="pct"/>
            <w:tcBorders>
              <w:top w:val="nil"/>
              <w:bottom w:val="nil"/>
            </w:tcBorders>
            <w:shd w:val="clear" w:color="auto" w:fill="auto"/>
            <w:vAlign w:val="center"/>
            <w:hideMark/>
          </w:tcPr>
          <w:p w14:paraId="28C2C2E2"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59-50</w:t>
            </w:r>
          </w:p>
        </w:tc>
        <w:tc>
          <w:tcPr>
            <w:tcW w:w="2413" w:type="pct"/>
            <w:tcBorders>
              <w:top w:val="nil"/>
              <w:left w:val="single" w:sz="4" w:space="0" w:color="auto"/>
              <w:bottom w:val="nil"/>
              <w:right w:val="single" w:sz="4" w:space="0" w:color="auto"/>
            </w:tcBorders>
            <w:shd w:val="clear" w:color="auto" w:fill="auto"/>
            <w:noWrap/>
          </w:tcPr>
          <w:p w14:paraId="52BB0E46" w14:textId="77777777" w:rsidR="00160E17" w:rsidRPr="001D226B" w:rsidRDefault="00160E17" w:rsidP="00C1658A">
            <w:pPr>
              <w:ind w:firstLineChars="887" w:firstLine="1064"/>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93.0</w:t>
            </w:r>
          </w:p>
        </w:tc>
      </w:tr>
      <w:tr w:rsidR="00160E17" w:rsidRPr="001D226B" w14:paraId="77D277C1" w14:textId="77777777" w:rsidTr="00C1658A">
        <w:trPr>
          <w:trHeight w:val="227"/>
          <w:jc w:val="center"/>
        </w:trPr>
        <w:tc>
          <w:tcPr>
            <w:tcW w:w="2587" w:type="pct"/>
            <w:tcBorders>
              <w:top w:val="nil"/>
              <w:bottom w:val="single" w:sz="4" w:space="0" w:color="auto"/>
            </w:tcBorders>
            <w:shd w:val="clear" w:color="auto" w:fill="auto"/>
            <w:vAlign w:val="center"/>
            <w:hideMark/>
          </w:tcPr>
          <w:p w14:paraId="6B8FCC23" w14:textId="77777777" w:rsidR="00160E17" w:rsidRPr="001D226B" w:rsidRDefault="00160E17"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60+</w:t>
            </w:r>
          </w:p>
        </w:tc>
        <w:tc>
          <w:tcPr>
            <w:tcW w:w="2413" w:type="pct"/>
            <w:tcBorders>
              <w:top w:val="nil"/>
              <w:left w:val="single" w:sz="4" w:space="0" w:color="auto"/>
              <w:bottom w:val="single" w:sz="4" w:space="0" w:color="auto"/>
              <w:right w:val="single" w:sz="4" w:space="0" w:color="auto"/>
            </w:tcBorders>
            <w:shd w:val="clear" w:color="auto" w:fill="auto"/>
            <w:noWrap/>
          </w:tcPr>
          <w:p w14:paraId="06975CDE" w14:textId="77777777" w:rsidR="00160E17" w:rsidRPr="001D226B" w:rsidRDefault="00160E17" w:rsidP="00C1658A">
            <w:pPr>
              <w:ind w:firstLineChars="887" w:firstLine="1064"/>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82.1</w:t>
            </w:r>
          </w:p>
        </w:tc>
      </w:tr>
    </w:tbl>
    <w:p w14:paraId="60490F69" w14:textId="77777777" w:rsidR="00160E17" w:rsidRPr="001D226B" w:rsidRDefault="00160E17" w:rsidP="00160E17">
      <w:pPr>
        <w:rPr>
          <w:rFonts w:ascii="Simplified Arabic" w:hAnsi="Simplified Arabic" w:cs="Simplified Arabic"/>
          <w:b/>
          <w:bCs/>
          <w:noProof w:val="0"/>
          <w:sz w:val="10"/>
          <w:szCs w:val="10"/>
          <w:rtl/>
        </w:rPr>
      </w:pPr>
    </w:p>
    <w:p w14:paraId="6DE1295A" w14:textId="77777777" w:rsidR="00160E17" w:rsidRPr="001D226B" w:rsidRDefault="00160E17" w:rsidP="00160E17">
      <w:pPr>
        <w:bidi w:val="0"/>
        <w:jc w:val="center"/>
        <w:rPr>
          <w:rFonts w:ascii="Simplified Arabic" w:hAnsi="Simplified Arabic" w:cs="Simplified Arabic"/>
          <w:b/>
          <w:bCs/>
          <w:noProof w:val="0"/>
          <w:sz w:val="40"/>
          <w:szCs w:val="40"/>
        </w:rPr>
      </w:pPr>
    </w:p>
    <w:p w14:paraId="71FC4559" w14:textId="77777777" w:rsidR="00160E17" w:rsidRPr="001D226B" w:rsidRDefault="00160E17" w:rsidP="00160E17">
      <w:pPr>
        <w:bidi w:val="0"/>
        <w:jc w:val="center"/>
        <w:rPr>
          <w:rFonts w:ascii="Simplified Arabic" w:hAnsi="Simplified Arabic" w:cs="Simplified Arabic"/>
          <w:b/>
          <w:bCs/>
          <w:noProof w:val="0"/>
          <w:sz w:val="40"/>
          <w:szCs w:val="40"/>
        </w:rPr>
      </w:pPr>
    </w:p>
    <w:p w14:paraId="75FD57A6" w14:textId="77777777" w:rsidR="00160E17" w:rsidRPr="001D226B" w:rsidRDefault="00160E17" w:rsidP="00160E17">
      <w:pPr>
        <w:bidi w:val="0"/>
        <w:jc w:val="center"/>
        <w:rPr>
          <w:rFonts w:ascii="Simplified Arabic" w:hAnsi="Simplified Arabic" w:cs="Simplified Arabic"/>
          <w:b/>
          <w:bCs/>
          <w:noProof w:val="0"/>
          <w:sz w:val="40"/>
          <w:szCs w:val="40"/>
        </w:rPr>
      </w:pPr>
    </w:p>
    <w:p w14:paraId="13185FF0" w14:textId="77777777" w:rsidR="00160E17" w:rsidRPr="001D226B" w:rsidRDefault="00160E17" w:rsidP="00160E17">
      <w:pPr>
        <w:pStyle w:val="Heading1"/>
        <w:jc w:val="center"/>
        <w:rPr>
          <w:rFonts w:ascii="Simplified Arabic" w:hAnsi="Simplified Arabic" w:cs="Simplified Arabic"/>
          <w:noProof w:val="0"/>
          <w:sz w:val="40"/>
          <w:szCs w:val="40"/>
        </w:rPr>
      </w:pPr>
    </w:p>
    <w:p w14:paraId="29252B91" w14:textId="77777777" w:rsidR="00160E17" w:rsidRPr="001D226B" w:rsidRDefault="00160E17" w:rsidP="00160E17">
      <w:pPr>
        <w:pStyle w:val="Heading1"/>
        <w:jc w:val="center"/>
        <w:rPr>
          <w:rFonts w:ascii="Simplified Arabic" w:hAnsi="Simplified Arabic" w:cs="Simplified Arabic"/>
          <w:noProof w:val="0"/>
          <w:sz w:val="40"/>
          <w:szCs w:val="40"/>
        </w:rPr>
      </w:pPr>
    </w:p>
    <w:p w14:paraId="1205280E" w14:textId="77777777" w:rsidR="00160E17" w:rsidRPr="001D226B" w:rsidRDefault="00160E17" w:rsidP="00160E17">
      <w:pPr>
        <w:pStyle w:val="Heading1"/>
        <w:jc w:val="center"/>
        <w:rPr>
          <w:rFonts w:ascii="Simplified Arabic" w:hAnsi="Simplified Arabic" w:cs="Simplified Arabic"/>
          <w:noProof w:val="0"/>
          <w:sz w:val="40"/>
          <w:szCs w:val="40"/>
        </w:rPr>
      </w:pPr>
    </w:p>
    <w:p w14:paraId="671CF2FD" w14:textId="77777777" w:rsidR="00160E17" w:rsidRPr="001D226B" w:rsidRDefault="00160E17" w:rsidP="00160E17">
      <w:pPr>
        <w:pStyle w:val="Heading1"/>
        <w:jc w:val="center"/>
        <w:rPr>
          <w:rFonts w:ascii="Simplified Arabic" w:hAnsi="Simplified Arabic" w:cs="Simplified Arabic"/>
          <w:noProof w:val="0"/>
          <w:sz w:val="28"/>
          <w:szCs w:val="28"/>
        </w:rPr>
      </w:pPr>
    </w:p>
    <w:p w14:paraId="5CA2B52A" w14:textId="77777777" w:rsidR="00160E17" w:rsidRPr="001D226B" w:rsidRDefault="00160E17" w:rsidP="00160E17">
      <w:pPr>
        <w:pStyle w:val="Heading1"/>
        <w:jc w:val="center"/>
        <w:rPr>
          <w:rFonts w:ascii="Simplified Arabic" w:hAnsi="Simplified Arabic" w:cs="Simplified Arabic"/>
          <w:noProof w:val="0"/>
          <w:sz w:val="28"/>
          <w:szCs w:val="28"/>
        </w:rPr>
      </w:pPr>
    </w:p>
    <w:p w14:paraId="690D039E" w14:textId="77777777" w:rsidR="00160E17" w:rsidRPr="001D226B" w:rsidRDefault="00160E17" w:rsidP="00160E17">
      <w:pPr>
        <w:pStyle w:val="Heading1"/>
        <w:jc w:val="center"/>
        <w:rPr>
          <w:rFonts w:ascii="Simplified Arabic" w:hAnsi="Simplified Arabic" w:cs="Simplified Arabic"/>
          <w:noProof w:val="0"/>
          <w:sz w:val="28"/>
          <w:szCs w:val="28"/>
        </w:rPr>
      </w:pPr>
      <w:bookmarkStart w:id="24" w:name="_Toc190935747"/>
      <w:bookmarkStart w:id="25" w:name="_Toc224557145"/>
      <w:r w:rsidRPr="001D226B">
        <w:rPr>
          <w:rFonts w:ascii="Simplified Arabic" w:hAnsi="Simplified Arabic" w:cs="Simplified Arabic"/>
          <w:noProof w:val="0"/>
          <w:sz w:val="28"/>
          <w:szCs w:val="28"/>
          <w:rtl/>
        </w:rPr>
        <w:t>الصحة</w:t>
      </w:r>
      <w:bookmarkEnd w:id="24"/>
      <w:bookmarkEnd w:id="25"/>
    </w:p>
    <w:p w14:paraId="3350ABCD" w14:textId="77777777" w:rsidR="00160E17" w:rsidRPr="001D226B" w:rsidRDefault="00160E17" w:rsidP="00160E17">
      <w:pPr>
        <w:bidi w:val="0"/>
        <w:jc w:val="center"/>
        <w:rPr>
          <w:rFonts w:ascii="Simplified Arabic" w:hAnsi="Simplified Arabic" w:cs="Simplified Arabic"/>
          <w:b/>
          <w:bCs/>
          <w:noProof w:val="0"/>
          <w:sz w:val="40"/>
          <w:szCs w:val="40"/>
        </w:rPr>
      </w:pPr>
    </w:p>
    <w:p w14:paraId="38DBA46D" w14:textId="77777777" w:rsidR="00160E17" w:rsidRPr="001D226B" w:rsidRDefault="00160E17" w:rsidP="00160E17">
      <w:pPr>
        <w:bidi w:val="0"/>
        <w:rPr>
          <w:rFonts w:ascii="Simplified Arabic" w:hAnsi="Simplified Arabic" w:cs="Simplified Arabic"/>
          <w:b/>
          <w:bCs/>
          <w:noProof w:val="0"/>
          <w:sz w:val="20"/>
        </w:rPr>
      </w:pPr>
    </w:p>
    <w:p w14:paraId="5D3FB1FA" w14:textId="77777777" w:rsidR="00160E17" w:rsidRPr="001D226B" w:rsidRDefault="00160E17" w:rsidP="00160E17">
      <w:pPr>
        <w:bidi w:val="0"/>
        <w:rPr>
          <w:rFonts w:ascii="Simplified Arabic" w:hAnsi="Simplified Arabic" w:cs="Simplified Arabic"/>
          <w:b/>
          <w:bCs/>
          <w:noProof w:val="0"/>
          <w:sz w:val="20"/>
        </w:rPr>
      </w:pPr>
    </w:p>
    <w:p w14:paraId="6F9BAF7D" w14:textId="77777777" w:rsidR="00160E17" w:rsidRPr="001D226B" w:rsidRDefault="00160E17" w:rsidP="00160E17">
      <w:pPr>
        <w:bidi w:val="0"/>
        <w:rPr>
          <w:rFonts w:ascii="Simplified Arabic" w:hAnsi="Simplified Arabic" w:cs="Simplified Arabic"/>
          <w:b/>
          <w:bCs/>
          <w:noProof w:val="0"/>
          <w:sz w:val="20"/>
        </w:rPr>
      </w:pPr>
    </w:p>
    <w:p w14:paraId="42A84F49" w14:textId="77777777" w:rsidR="00160E17" w:rsidRPr="001D226B" w:rsidRDefault="00160E17" w:rsidP="00160E17">
      <w:pPr>
        <w:bidi w:val="0"/>
        <w:rPr>
          <w:rFonts w:ascii="Simplified Arabic" w:hAnsi="Simplified Arabic" w:cs="Simplified Arabic"/>
          <w:b/>
          <w:bCs/>
          <w:noProof w:val="0"/>
          <w:sz w:val="20"/>
        </w:rPr>
      </w:pPr>
    </w:p>
    <w:p w14:paraId="4DF68D8B" w14:textId="77777777" w:rsidR="00160E17" w:rsidRPr="001D226B" w:rsidRDefault="00160E17" w:rsidP="00160E17">
      <w:pPr>
        <w:bidi w:val="0"/>
        <w:rPr>
          <w:rFonts w:ascii="Simplified Arabic" w:hAnsi="Simplified Arabic" w:cs="Simplified Arabic"/>
          <w:b/>
          <w:bCs/>
          <w:noProof w:val="0"/>
          <w:sz w:val="20"/>
        </w:rPr>
      </w:pPr>
    </w:p>
    <w:p w14:paraId="06A0E82A" w14:textId="77777777" w:rsidR="00160E17" w:rsidRPr="001D226B" w:rsidRDefault="00160E17" w:rsidP="00160E17">
      <w:pPr>
        <w:bidi w:val="0"/>
        <w:rPr>
          <w:rFonts w:ascii="Simplified Arabic" w:hAnsi="Simplified Arabic" w:cs="Simplified Arabic"/>
          <w:b/>
          <w:bCs/>
          <w:noProof w:val="0"/>
          <w:sz w:val="20"/>
          <w:rtl/>
        </w:rPr>
        <w:sectPr w:rsidR="00160E17" w:rsidRPr="001D226B" w:rsidSect="004F3070">
          <w:pgSz w:w="6237" w:h="8222" w:code="9"/>
          <w:pgMar w:top="397" w:right="397" w:bottom="567" w:left="397" w:header="0" w:footer="567" w:gutter="0"/>
          <w:cols w:space="720"/>
          <w:titlePg/>
          <w:bidi/>
          <w:rtlGutter/>
        </w:sectPr>
      </w:pPr>
    </w:p>
    <w:p w14:paraId="242AD97F"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65F73E7D" w14:textId="6ACBB6A5" w:rsidR="00160E17" w:rsidRPr="001D226B" w:rsidRDefault="00160E17" w:rsidP="00160E17">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المستشفيات الحكومية وغير الحكومية في فلسطين، </w:t>
      </w:r>
      <w:r w:rsidRPr="001D226B">
        <w:rPr>
          <w:rFonts w:ascii="Simplified Arabic" w:hAnsi="Simplified Arabic" w:cs="Simplified Arabic"/>
          <w:b/>
          <w:bCs/>
          <w:noProof w:val="0"/>
          <w:sz w:val="16"/>
          <w:szCs w:val="16"/>
        </w:rPr>
        <w:t>2020</w:t>
      </w:r>
      <w:r w:rsidRPr="001D226B">
        <w:rPr>
          <w:rFonts w:ascii="Simplified Arabic" w:hAnsi="Simplified Arabic" w:cs="Simplified Arabic"/>
          <w:b/>
          <w:bCs/>
          <w:noProof w:val="0"/>
          <w:sz w:val="16"/>
          <w:szCs w:val="16"/>
          <w:rtl/>
        </w:rPr>
        <w:t>-</w:t>
      </w:r>
      <w:r w:rsidRPr="001D226B">
        <w:rPr>
          <w:rFonts w:ascii="Simplified Arabic" w:hAnsi="Simplified Arabic" w:cs="Simplified Arabic"/>
          <w:b/>
          <w:bCs/>
          <w:noProof w:val="0"/>
          <w:sz w:val="16"/>
          <w:szCs w:val="16"/>
        </w:rPr>
        <w:t>2024</w:t>
      </w:r>
    </w:p>
    <w:tbl>
      <w:tblPr>
        <w:bidiVisual/>
        <w:tblW w:w="5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775"/>
        <w:gridCol w:w="775"/>
        <w:gridCol w:w="773"/>
        <w:gridCol w:w="773"/>
        <w:gridCol w:w="771"/>
      </w:tblGrid>
      <w:tr w:rsidR="001D226B" w:rsidRPr="001D226B" w14:paraId="3F50B149" w14:textId="77777777" w:rsidTr="00C1658A">
        <w:trPr>
          <w:cantSplit/>
          <w:trHeight w:val="227"/>
          <w:jc w:val="center"/>
        </w:trPr>
        <w:tc>
          <w:tcPr>
            <w:tcW w:w="1441" w:type="pct"/>
            <w:tcBorders>
              <w:top w:val="single" w:sz="4" w:space="0" w:color="auto"/>
              <w:left w:val="single" w:sz="4" w:space="0" w:color="auto"/>
            </w:tcBorders>
            <w:vAlign w:val="center"/>
          </w:tcPr>
          <w:p w14:paraId="59253A31" w14:textId="77777777" w:rsidR="00160E17" w:rsidRPr="001D226B" w:rsidRDefault="00160E17" w:rsidP="00C1658A">
            <w:pPr>
              <w:ind w:left="57"/>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c>
          <w:tcPr>
            <w:tcW w:w="713" w:type="pct"/>
            <w:tcBorders>
              <w:top w:val="single" w:sz="4" w:space="0" w:color="auto"/>
              <w:bottom w:val="single" w:sz="4" w:space="0" w:color="auto"/>
            </w:tcBorders>
            <w:vAlign w:val="center"/>
          </w:tcPr>
          <w:p w14:paraId="04366284"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2020</w:t>
            </w:r>
          </w:p>
        </w:tc>
        <w:tc>
          <w:tcPr>
            <w:tcW w:w="713" w:type="pct"/>
            <w:tcBorders>
              <w:top w:val="single" w:sz="4" w:space="0" w:color="auto"/>
              <w:bottom w:val="single" w:sz="4" w:space="0" w:color="auto"/>
            </w:tcBorders>
            <w:vAlign w:val="center"/>
          </w:tcPr>
          <w:p w14:paraId="356E06F8"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2021</w:t>
            </w:r>
          </w:p>
        </w:tc>
        <w:tc>
          <w:tcPr>
            <w:tcW w:w="711" w:type="pct"/>
            <w:tcBorders>
              <w:top w:val="single" w:sz="4" w:space="0" w:color="auto"/>
              <w:bottom w:val="single" w:sz="4" w:space="0" w:color="auto"/>
            </w:tcBorders>
          </w:tcPr>
          <w:p w14:paraId="590E2797" w14:textId="77777777" w:rsidR="00160E17" w:rsidRPr="001D226B" w:rsidRDefault="00160E17"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2022</w:t>
            </w:r>
          </w:p>
        </w:tc>
        <w:tc>
          <w:tcPr>
            <w:tcW w:w="711" w:type="pct"/>
            <w:tcBorders>
              <w:top w:val="single" w:sz="4" w:space="0" w:color="auto"/>
              <w:bottom w:val="single" w:sz="4" w:space="0" w:color="auto"/>
              <w:right w:val="single" w:sz="4" w:space="0" w:color="auto"/>
            </w:tcBorders>
            <w:vAlign w:val="center"/>
          </w:tcPr>
          <w:p w14:paraId="0F11C159" w14:textId="77777777" w:rsidR="00160E17" w:rsidRPr="001D226B" w:rsidRDefault="00160E17"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2023</w:t>
            </w:r>
            <w:r w:rsidRPr="001D226B">
              <w:rPr>
                <w:rFonts w:ascii="Simplified Arabic" w:hAnsi="Simplified Arabic" w:cs="Simplified Arabic"/>
                <w:b/>
                <w:bCs/>
                <w:noProof w:val="0"/>
                <w:sz w:val="12"/>
                <w:szCs w:val="12"/>
                <w:rtl/>
              </w:rPr>
              <w:t>**</w:t>
            </w:r>
          </w:p>
        </w:tc>
        <w:tc>
          <w:tcPr>
            <w:tcW w:w="710" w:type="pct"/>
            <w:tcBorders>
              <w:top w:val="single" w:sz="4" w:space="0" w:color="auto"/>
              <w:left w:val="single" w:sz="4" w:space="0" w:color="auto"/>
              <w:bottom w:val="single" w:sz="4" w:space="0" w:color="auto"/>
              <w:right w:val="single" w:sz="4" w:space="0" w:color="auto"/>
            </w:tcBorders>
          </w:tcPr>
          <w:p w14:paraId="37331F9E" w14:textId="77777777" w:rsidR="00160E17" w:rsidRPr="001D226B" w:rsidRDefault="00160E17" w:rsidP="00C1658A">
            <w:pPr>
              <w:jc w:val="center"/>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2024***</w:t>
            </w:r>
          </w:p>
        </w:tc>
      </w:tr>
      <w:tr w:rsidR="001D226B" w:rsidRPr="001D226B" w14:paraId="16A27BCD" w14:textId="77777777" w:rsidTr="00C1658A">
        <w:trPr>
          <w:cantSplit/>
          <w:trHeight w:val="227"/>
          <w:jc w:val="center"/>
        </w:trPr>
        <w:tc>
          <w:tcPr>
            <w:tcW w:w="1441" w:type="pct"/>
            <w:tcBorders>
              <w:left w:val="single" w:sz="4" w:space="0" w:color="auto"/>
              <w:bottom w:val="nil"/>
            </w:tcBorders>
          </w:tcPr>
          <w:p w14:paraId="15AE22E7" w14:textId="77777777" w:rsidR="00160E17" w:rsidRPr="001D226B" w:rsidRDefault="00160E17" w:rsidP="00C1658A">
            <w:pPr>
              <w:pStyle w:val="BlockText"/>
              <w:spacing w:line="276" w:lineRule="auto"/>
              <w:ind w:right="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المستشفيات الحكومية</w:t>
            </w:r>
          </w:p>
        </w:tc>
        <w:tc>
          <w:tcPr>
            <w:tcW w:w="713" w:type="pct"/>
            <w:tcBorders>
              <w:bottom w:val="nil"/>
              <w:right w:val="nil"/>
            </w:tcBorders>
            <w:vAlign w:val="center"/>
          </w:tcPr>
          <w:p w14:paraId="547DA22D"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28</w:t>
            </w:r>
          </w:p>
        </w:tc>
        <w:tc>
          <w:tcPr>
            <w:tcW w:w="713" w:type="pct"/>
            <w:tcBorders>
              <w:left w:val="nil"/>
              <w:bottom w:val="nil"/>
              <w:right w:val="nil"/>
            </w:tcBorders>
            <w:vAlign w:val="center"/>
          </w:tcPr>
          <w:p w14:paraId="72C38344"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29</w:t>
            </w:r>
          </w:p>
        </w:tc>
        <w:tc>
          <w:tcPr>
            <w:tcW w:w="711" w:type="pct"/>
            <w:tcBorders>
              <w:left w:val="nil"/>
              <w:bottom w:val="nil"/>
              <w:right w:val="nil"/>
            </w:tcBorders>
          </w:tcPr>
          <w:p w14:paraId="518FCF9F"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29</w:t>
            </w:r>
          </w:p>
        </w:tc>
        <w:tc>
          <w:tcPr>
            <w:tcW w:w="711" w:type="pct"/>
            <w:tcBorders>
              <w:left w:val="nil"/>
              <w:bottom w:val="nil"/>
              <w:right w:val="nil"/>
            </w:tcBorders>
            <w:vAlign w:val="center"/>
          </w:tcPr>
          <w:p w14:paraId="151CF3C9"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31</w:t>
            </w:r>
          </w:p>
        </w:tc>
        <w:tc>
          <w:tcPr>
            <w:tcW w:w="710" w:type="pct"/>
            <w:tcBorders>
              <w:left w:val="nil"/>
              <w:bottom w:val="nil"/>
              <w:right w:val="single" w:sz="4" w:space="0" w:color="auto"/>
            </w:tcBorders>
          </w:tcPr>
          <w:p w14:paraId="12C12483"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19</w:t>
            </w:r>
          </w:p>
        </w:tc>
      </w:tr>
      <w:tr w:rsidR="001D226B" w:rsidRPr="001D226B" w14:paraId="6C6B1138" w14:textId="77777777" w:rsidTr="00C1658A">
        <w:trPr>
          <w:cantSplit/>
          <w:trHeight w:val="227"/>
          <w:jc w:val="center"/>
        </w:trPr>
        <w:tc>
          <w:tcPr>
            <w:tcW w:w="1441" w:type="pct"/>
            <w:tcBorders>
              <w:top w:val="nil"/>
              <w:left w:val="single" w:sz="4" w:space="0" w:color="auto"/>
              <w:bottom w:val="nil"/>
            </w:tcBorders>
          </w:tcPr>
          <w:p w14:paraId="72742283" w14:textId="77777777" w:rsidR="00160E17" w:rsidRPr="001D226B" w:rsidRDefault="00160E17" w:rsidP="00C1658A">
            <w:pPr>
              <w:pStyle w:val="Header"/>
              <w:spacing w:line="276" w:lineRule="auto"/>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المستشفيات غير الحكومية</w:t>
            </w:r>
          </w:p>
        </w:tc>
        <w:tc>
          <w:tcPr>
            <w:tcW w:w="713" w:type="pct"/>
            <w:tcBorders>
              <w:top w:val="nil"/>
              <w:bottom w:val="nil"/>
              <w:right w:val="nil"/>
            </w:tcBorders>
            <w:vAlign w:val="center"/>
          </w:tcPr>
          <w:p w14:paraId="6C5D00E3"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59</w:t>
            </w:r>
          </w:p>
        </w:tc>
        <w:tc>
          <w:tcPr>
            <w:tcW w:w="713" w:type="pct"/>
            <w:tcBorders>
              <w:top w:val="nil"/>
              <w:left w:val="nil"/>
              <w:bottom w:val="nil"/>
              <w:right w:val="nil"/>
            </w:tcBorders>
            <w:vAlign w:val="center"/>
          </w:tcPr>
          <w:p w14:paraId="46F7E3B3"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60</w:t>
            </w:r>
          </w:p>
        </w:tc>
        <w:tc>
          <w:tcPr>
            <w:tcW w:w="711" w:type="pct"/>
            <w:tcBorders>
              <w:top w:val="nil"/>
              <w:left w:val="nil"/>
              <w:bottom w:val="nil"/>
              <w:right w:val="nil"/>
            </w:tcBorders>
          </w:tcPr>
          <w:p w14:paraId="2EE71EC6" w14:textId="77777777" w:rsidR="00160E17" w:rsidRPr="001D226B" w:rsidRDefault="00160E17"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64</w:t>
            </w:r>
          </w:p>
        </w:tc>
        <w:tc>
          <w:tcPr>
            <w:tcW w:w="711" w:type="pct"/>
            <w:tcBorders>
              <w:top w:val="nil"/>
              <w:left w:val="nil"/>
              <w:bottom w:val="nil"/>
              <w:right w:val="nil"/>
            </w:tcBorders>
            <w:vAlign w:val="center"/>
          </w:tcPr>
          <w:p w14:paraId="7394561D"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64</w:t>
            </w:r>
          </w:p>
        </w:tc>
        <w:tc>
          <w:tcPr>
            <w:tcW w:w="710" w:type="pct"/>
            <w:tcBorders>
              <w:top w:val="nil"/>
              <w:left w:val="nil"/>
              <w:bottom w:val="nil"/>
              <w:right w:val="single" w:sz="4" w:space="0" w:color="auto"/>
            </w:tcBorders>
          </w:tcPr>
          <w:p w14:paraId="1CB87B9E"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41</w:t>
            </w:r>
          </w:p>
        </w:tc>
      </w:tr>
      <w:tr w:rsidR="001D226B" w:rsidRPr="001D226B" w14:paraId="665163CD" w14:textId="77777777" w:rsidTr="00C1658A">
        <w:trPr>
          <w:cantSplit/>
          <w:trHeight w:val="227"/>
          <w:jc w:val="center"/>
        </w:trPr>
        <w:tc>
          <w:tcPr>
            <w:tcW w:w="1441" w:type="pct"/>
            <w:tcBorders>
              <w:top w:val="nil"/>
              <w:left w:val="single" w:sz="4" w:space="0" w:color="auto"/>
              <w:bottom w:val="single" w:sz="4" w:space="0" w:color="auto"/>
            </w:tcBorders>
          </w:tcPr>
          <w:p w14:paraId="628093B8" w14:textId="77777777" w:rsidR="00160E17" w:rsidRPr="001D226B" w:rsidRDefault="00160E17" w:rsidP="00C1658A">
            <w:pPr>
              <w:pStyle w:val="Header"/>
              <w:spacing w:line="276" w:lineRule="auto"/>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الأسرّة الكلي</w:t>
            </w:r>
          </w:p>
        </w:tc>
        <w:tc>
          <w:tcPr>
            <w:tcW w:w="713" w:type="pct"/>
            <w:tcBorders>
              <w:top w:val="nil"/>
              <w:bottom w:val="single" w:sz="4" w:space="0" w:color="auto"/>
              <w:right w:val="nil"/>
            </w:tcBorders>
            <w:vAlign w:val="center"/>
          </w:tcPr>
          <w:p w14:paraId="79AFD5C7"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6,552</w:t>
            </w:r>
          </w:p>
        </w:tc>
        <w:tc>
          <w:tcPr>
            <w:tcW w:w="713" w:type="pct"/>
            <w:tcBorders>
              <w:top w:val="nil"/>
              <w:left w:val="nil"/>
              <w:bottom w:val="single" w:sz="4" w:space="0" w:color="auto"/>
              <w:right w:val="nil"/>
            </w:tcBorders>
            <w:vAlign w:val="center"/>
          </w:tcPr>
          <w:p w14:paraId="69A92E9F"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7,296</w:t>
            </w:r>
          </w:p>
        </w:tc>
        <w:tc>
          <w:tcPr>
            <w:tcW w:w="711" w:type="pct"/>
            <w:tcBorders>
              <w:top w:val="nil"/>
              <w:left w:val="nil"/>
              <w:bottom w:val="single" w:sz="4" w:space="0" w:color="auto"/>
              <w:right w:val="nil"/>
            </w:tcBorders>
          </w:tcPr>
          <w:p w14:paraId="1A6E895E" w14:textId="77777777" w:rsidR="00160E17" w:rsidRPr="001D226B" w:rsidRDefault="00160E17"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*6,900</w:t>
            </w:r>
          </w:p>
        </w:tc>
        <w:tc>
          <w:tcPr>
            <w:tcW w:w="711" w:type="pct"/>
            <w:tcBorders>
              <w:top w:val="nil"/>
              <w:left w:val="nil"/>
              <w:bottom w:val="single" w:sz="4" w:space="0" w:color="auto"/>
              <w:right w:val="nil"/>
            </w:tcBorders>
            <w:vAlign w:val="center"/>
          </w:tcPr>
          <w:p w14:paraId="1D989B70"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5,585</w:t>
            </w:r>
          </w:p>
        </w:tc>
        <w:tc>
          <w:tcPr>
            <w:tcW w:w="710" w:type="pct"/>
            <w:tcBorders>
              <w:top w:val="nil"/>
              <w:left w:val="nil"/>
              <w:bottom w:val="single" w:sz="4" w:space="0" w:color="auto"/>
              <w:right w:val="single" w:sz="4" w:space="0" w:color="auto"/>
            </w:tcBorders>
          </w:tcPr>
          <w:p w14:paraId="028FEBB0" w14:textId="77777777" w:rsidR="00160E17" w:rsidRPr="001D226B" w:rsidRDefault="00160E17" w:rsidP="00C1658A">
            <w:pPr>
              <w:spacing w:line="276" w:lineRule="auto"/>
              <w:ind w:left="57" w:right="113"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4,441</w:t>
            </w:r>
          </w:p>
        </w:tc>
      </w:tr>
    </w:tbl>
    <w:p w14:paraId="5B6E9766"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*عدد الأسر</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ة في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 xml:space="preserve">عام 2022 تشمل </w:t>
      </w:r>
      <w:r w:rsidRPr="001D226B">
        <w:rPr>
          <w:rFonts w:ascii="Simplified Arabic" w:hAnsi="Simplified Arabic" w:cs="Simplified Arabic" w:hint="cs"/>
          <w:noProof w:val="0"/>
          <w:sz w:val="10"/>
          <w:szCs w:val="10"/>
          <w:rtl/>
        </w:rPr>
        <w:t>أسرّة</w:t>
      </w:r>
      <w:r w:rsidRPr="001D226B">
        <w:rPr>
          <w:rFonts w:ascii="Simplified Arabic" w:hAnsi="Simplified Arabic" w:cs="Simplified Arabic"/>
          <w:noProof w:val="0"/>
          <w:sz w:val="10"/>
          <w:szCs w:val="10"/>
          <w:rtl/>
        </w:rPr>
        <w:t xml:space="preserve"> المبيت فقط.</w:t>
      </w:r>
    </w:p>
    <w:p w14:paraId="3CB3126D"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عدد الأسر</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ة في قطاع غزة انخفض إلى </w:t>
      </w:r>
      <w:r w:rsidRPr="001D226B">
        <w:rPr>
          <w:rFonts w:ascii="Simplified Arabic" w:hAnsi="Simplified Arabic" w:cs="Simplified Arabic"/>
          <w:noProof w:val="0"/>
          <w:sz w:val="10"/>
          <w:szCs w:val="10"/>
        </w:rPr>
        <w:t>1,207</w:t>
      </w:r>
      <w:r w:rsidRPr="001D226B">
        <w:rPr>
          <w:rFonts w:ascii="Simplified Arabic" w:hAnsi="Simplified Arabic" w:cs="Simplified Arabic"/>
          <w:noProof w:val="0"/>
          <w:sz w:val="10"/>
          <w:szCs w:val="10"/>
          <w:rtl/>
        </w:rPr>
        <w:t xml:space="preserve"> حيث أدى العدوان الإسرائيلي </w:t>
      </w:r>
      <w:r w:rsidRPr="001D226B">
        <w:rPr>
          <w:rFonts w:ascii="Simplified Arabic" w:hAnsi="Simplified Arabic" w:cs="Simplified Arabic" w:hint="cs"/>
          <w:noProof w:val="0"/>
          <w:sz w:val="10"/>
          <w:szCs w:val="10"/>
          <w:rtl/>
        </w:rPr>
        <w:t>إ</w:t>
      </w:r>
      <w:r w:rsidRPr="001D226B">
        <w:rPr>
          <w:rFonts w:ascii="Simplified Arabic" w:hAnsi="Simplified Arabic" w:cs="Simplified Arabic"/>
          <w:noProof w:val="0"/>
          <w:sz w:val="10"/>
          <w:szCs w:val="10"/>
          <w:rtl/>
        </w:rPr>
        <w:t>ل</w:t>
      </w:r>
      <w:r w:rsidRPr="001D226B">
        <w:rPr>
          <w:rFonts w:ascii="Simplified Arabic" w:hAnsi="Simplified Arabic" w:cs="Simplified Arabic" w:hint="cs"/>
          <w:noProof w:val="0"/>
          <w:sz w:val="10"/>
          <w:szCs w:val="10"/>
          <w:rtl/>
        </w:rPr>
        <w:t xml:space="preserve">ى </w:t>
      </w:r>
      <w:r w:rsidRPr="001D226B">
        <w:rPr>
          <w:rFonts w:ascii="Simplified Arabic" w:hAnsi="Simplified Arabic" w:cs="Simplified Arabic"/>
          <w:noProof w:val="0"/>
          <w:sz w:val="10"/>
          <w:szCs w:val="10"/>
          <w:rtl/>
        </w:rPr>
        <w:t xml:space="preserve">خروج 19 مشفى عن الخدمة مع نهاية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2023.</w:t>
      </w:r>
    </w:p>
    <w:p w14:paraId="3CD6A86E" w14:textId="77777777" w:rsidR="00160E17" w:rsidRPr="001D226B" w:rsidRDefault="00160E17" w:rsidP="00160E17">
      <w:pPr>
        <w:rPr>
          <w:rFonts w:ascii="Simplified Arabic" w:hAnsi="Simplified Arabic" w:cs="Simplified Arabic"/>
          <w:noProof w:val="0"/>
          <w:sz w:val="10"/>
          <w:szCs w:val="10"/>
          <w:rtl/>
        </w:rPr>
      </w:pPr>
      <w:r w:rsidRPr="001D226B">
        <w:rPr>
          <w:rFonts w:ascii="Simplified Arabic" w:hAnsi="Simplified Arabic" w:cs="Simplified Arabic" w:hint="cs"/>
          <w:noProof w:val="0"/>
          <w:sz w:val="10"/>
          <w:szCs w:val="10"/>
          <w:rtl/>
        </w:rPr>
        <w:t>*** البيانات تمثل الضفة الغربية فقط</w:t>
      </w:r>
    </w:p>
    <w:p w14:paraId="12084CB8" w14:textId="77777777" w:rsidR="00160E17" w:rsidRPr="001D226B" w:rsidRDefault="00160E17" w:rsidP="00160E17">
      <w:pPr>
        <w:pStyle w:val="Header"/>
        <w:tabs>
          <w:tab w:val="clear" w:pos="4153"/>
          <w:tab w:val="clear" w:pos="8306"/>
        </w:tabs>
        <w:rPr>
          <w:rFonts w:ascii="Simplified Arabic" w:hAnsi="Simplified Arabic" w:cs="Simplified Arabic"/>
          <w:noProof w:val="0"/>
          <w:sz w:val="14"/>
          <w:szCs w:val="14"/>
          <w:rtl/>
        </w:rPr>
      </w:pPr>
    </w:p>
    <w:p w14:paraId="6373F0A1" w14:textId="77777777" w:rsidR="00160E17" w:rsidRPr="001D226B" w:rsidRDefault="00160E17" w:rsidP="00160E17">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t xml:space="preserve">معدل الأطباء والأسرّة لكل 1000 من السكان في </w:t>
      </w:r>
      <w:r w:rsidRPr="001D226B">
        <w:rPr>
          <w:rFonts w:ascii="Simplified Arabic" w:hAnsi="Simplified Arabic" w:cs="Simplified Arabic" w:hint="cs"/>
          <w:b/>
          <w:bCs/>
          <w:noProof w:val="0"/>
          <w:sz w:val="16"/>
          <w:szCs w:val="16"/>
          <w:rtl/>
        </w:rPr>
        <w:t>فلسطين</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z w:val="16"/>
          <w:szCs w:val="16"/>
        </w:rPr>
        <w:t>2012</w:t>
      </w:r>
      <w:r w:rsidRPr="001D226B">
        <w:rPr>
          <w:rFonts w:ascii="Simplified Arabic" w:hAnsi="Simplified Arabic" w:cs="Simplified Arabic"/>
          <w:b/>
          <w:bCs/>
          <w:noProof w:val="0"/>
          <w:sz w:val="16"/>
          <w:szCs w:val="16"/>
          <w:rtl/>
        </w:rPr>
        <w:t>-</w:t>
      </w:r>
      <w:r w:rsidRPr="001D226B">
        <w:rPr>
          <w:rFonts w:ascii="Simplified Arabic" w:hAnsi="Simplified Arabic" w:cs="Simplified Arabic"/>
          <w:b/>
          <w:bCs/>
          <w:noProof w:val="0"/>
          <w:sz w:val="16"/>
          <w:szCs w:val="16"/>
        </w:rPr>
        <w:t>2024*</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3"/>
      </w:tblGrid>
      <w:tr w:rsidR="001D226B" w:rsidRPr="001D226B" w14:paraId="359ECA60" w14:textId="77777777" w:rsidTr="00C1658A">
        <w:tc>
          <w:tcPr>
            <w:tcW w:w="5433" w:type="dxa"/>
          </w:tcPr>
          <w:p w14:paraId="71E33CC2" w14:textId="77777777" w:rsidR="00160E17" w:rsidRPr="001D226B" w:rsidRDefault="00160E17" w:rsidP="00C1658A">
            <w:pPr>
              <w:jc w:val="center"/>
              <w:rPr>
                <w:rFonts w:ascii="Simplified Arabic" w:hAnsi="Simplified Arabic" w:cs="Simplified Arabic"/>
                <w:b/>
                <w:bCs/>
                <w:noProof w:val="0"/>
                <w:sz w:val="16"/>
                <w:szCs w:val="16"/>
                <w:rtl/>
              </w:rPr>
            </w:pPr>
            <w:r w:rsidRPr="001D226B">
              <w:rPr>
                <w:rFonts w:ascii="Simplified Arabic" w:hAnsi="Simplified Arabic" w:cs="Simplified Arabic"/>
                <w:sz w:val="10"/>
                <w:szCs w:val="10"/>
              </w:rPr>
              <w:drawing>
                <wp:inline distT="0" distB="0" distL="0" distR="0" wp14:anchorId="5DA64FC1" wp14:editId="3E7211C5">
                  <wp:extent cx="3260090" cy="1802372"/>
                  <wp:effectExtent l="0" t="0" r="16510" b="7620"/>
                  <wp:docPr id="23"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27C68DEF" w14:textId="77777777" w:rsidR="00160E17" w:rsidRPr="001D226B" w:rsidRDefault="00160E17" w:rsidP="00160E17">
      <w:pPr>
        <w:pStyle w:val="Header"/>
        <w:tabs>
          <w:tab w:val="clear" w:pos="4153"/>
          <w:tab w:val="clear" w:pos="8306"/>
        </w:tabs>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البيانات تمثل الضفة الغربية فقط</w:t>
      </w:r>
      <w:r w:rsidRPr="001D226B">
        <w:rPr>
          <w:rFonts w:ascii="Simplified Arabic" w:hAnsi="Simplified Arabic" w:cs="Simplified Arabic" w:hint="cs"/>
          <w:noProof w:val="0"/>
          <w:sz w:val="10"/>
          <w:szCs w:val="10"/>
          <w:rtl/>
        </w:rPr>
        <w:t>.</w:t>
      </w:r>
    </w:p>
    <w:p w14:paraId="1BD9BCB2" w14:textId="77777777" w:rsidR="009273AD" w:rsidRPr="001D226B" w:rsidRDefault="009273AD" w:rsidP="005D4675">
      <w:pPr>
        <w:pStyle w:val="Heading1"/>
        <w:jc w:val="center"/>
        <w:rPr>
          <w:rFonts w:ascii="Simplified Arabic" w:hAnsi="Simplified Arabic" w:cs="Simplified Arabic"/>
          <w:noProof w:val="0"/>
          <w:sz w:val="28"/>
          <w:szCs w:val="28"/>
          <w:rtl/>
        </w:rPr>
      </w:pPr>
    </w:p>
    <w:p w14:paraId="0C0B8694" w14:textId="77777777" w:rsidR="009273AD" w:rsidRPr="001D226B" w:rsidRDefault="009273AD" w:rsidP="005D4675">
      <w:pPr>
        <w:pStyle w:val="Heading1"/>
        <w:jc w:val="center"/>
        <w:rPr>
          <w:rFonts w:ascii="Simplified Arabic" w:hAnsi="Simplified Arabic" w:cs="Simplified Arabic"/>
          <w:noProof w:val="0"/>
          <w:sz w:val="28"/>
          <w:szCs w:val="28"/>
          <w:rtl/>
        </w:rPr>
      </w:pPr>
    </w:p>
    <w:p w14:paraId="4F7EA72E" w14:textId="77777777" w:rsidR="009273AD" w:rsidRPr="001D226B" w:rsidRDefault="009273AD" w:rsidP="005D4675">
      <w:pPr>
        <w:pStyle w:val="Heading1"/>
        <w:jc w:val="center"/>
        <w:rPr>
          <w:rFonts w:ascii="Simplified Arabic" w:hAnsi="Simplified Arabic" w:cs="Simplified Arabic"/>
          <w:noProof w:val="0"/>
          <w:sz w:val="28"/>
          <w:szCs w:val="28"/>
          <w:rtl/>
        </w:rPr>
      </w:pPr>
    </w:p>
    <w:p w14:paraId="0B60B5FD" w14:textId="77777777" w:rsidR="009273AD" w:rsidRPr="001D226B" w:rsidRDefault="009273AD" w:rsidP="005D4675">
      <w:pPr>
        <w:pStyle w:val="Heading1"/>
        <w:jc w:val="center"/>
        <w:rPr>
          <w:rFonts w:ascii="Simplified Arabic" w:hAnsi="Simplified Arabic" w:cs="Simplified Arabic"/>
          <w:noProof w:val="0"/>
          <w:sz w:val="28"/>
          <w:szCs w:val="28"/>
          <w:rtl/>
        </w:rPr>
      </w:pPr>
    </w:p>
    <w:p w14:paraId="34D4E7E8" w14:textId="77777777" w:rsidR="009273AD" w:rsidRPr="001D226B" w:rsidRDefault="009273AD" w:rsidP="005D4675">
      <w:pPr>
        <w:pStyle w:val="Heading1"/>
        <w:jc w:val="center"/>
        <w:rPr>
          <w:rFonts w:ascii="Simplified Arabic" w:hAnsi="Simplified Arabic" w:cs="Simplified Arabic"/>
          <w:noProof w:val="0"/>
          <w:sz w:val="28"/>
          <w:szCs w:val="28"/>
          <w:rtl/>
        </w:rPr>
      </w:pPr>
    </w:p>
    <w:p w14:paraId="68EBF663" w14:textId="77777777" w:rsidR="009273AD" w:rsidRPr="001D226B" w:rsidRDefault="009273AD" w:rsidP="005D4675">
      <w:pPr>
        <w:pStyle w:val="Heading1"/>
        <w:jc w:val="center"/>
        <w:rPr>
          <w:rFonts w:ascii="Simplified Arabic" w:hAnsi="Simplified Arabic" w:cs="Simplified Arabic"/>
          <w:noProof w:val="0"/>
          <w:sz w:val="28"/>
          <w:szCs w:val="28"/>
          <w:rtl/>
        </w:rPr>
      </w:pPr>
    </w:p>
    <w:p w14:paraId="769B4C6C" w14:textId="77777777" w:rsidR="00892C6B" w:rsidRPr="001D226B" w:rsidRDefault="00892C6B">
      <w:pPr>
        <w:bidi w:val="0"/>
        <w:rPr>
          <w:rFonts w:ascii="Simplified Arabic" w:hAnsi="Simplified Arabic" w:cs="Simplified Arabic"/>
          <w:b/>
          <w:bCs/>
          <w:noProof w:val="0"/>
          <w:sz w:val="28"/>
          <w:szCs w:val="28"/>
          <w:rtl/>
        </w:rPr>
      </w:pPr>
      <w:r w:rsidRPr="001D226B">
        <w:rPr>
          <w:rFonts w:ascii="Simplified Arabic" w:hAnsi="Simplified Arabic" w:cs="Simplified Arabic"/>
          <w:noProof w:val="0"/>
          <w:sz w:val="28"/>
          <w:szCs w:val="28"/>
          <w:rtl/>
        </w:rPr>
        <w:br w:type="page"/>
      </w:r>
    </w:p>
    <w:p w14:paraId="30DA9D75" w14:textId="77777777" w:rsidR="00892C6B" w:rsidRPr="001D226B" w:rsidRDefault="00892C6B" w:rsidP="005D4675">
      <w:pPr>
        <w:pStyle w:val="Heading1"/>
        <w:jc w:val="center"/>
        <w:rPr>
          <w:rFonts w:ascii="Simplified Arabic" w:hAnsi="Simplified Arabic" w:cs="Simplified Arabic"/>
          <w:noProof w:val="0"/>
          <w:sz w:val="28"/>
          <w:szCs w:val="28"/>
        </w:rPr>
      </w:pPr>
    </w:p>
    <w:p w14:paraId="047ED6FD" w14:textId="77777777" w:rsidR="00892C6B" w:rsidRPr="001D226B" w:rsidRDefault="00892C6B" w:rsidP="005D4675">
      <w:pPr>
        <w:pStyle w:val="Heading1"/>
        <w:jc w:val="center"/>
        <w:rPr>
          <w:rFonts w:ascii="Simplified Arabic" w:hAnsi="Simplified Arabic" w:cs="Simplified Arabic"/>
          <w:noProof w:val="0"/>
          <w:sz w:val="28"/>
          <w:szCs w:val="28"/>
        </w:rPr>
      </w:pPr>
    </w:p>
    <w:p w14:paraId="6D56A57B" w14:textId="77777777" w:rsidR="00892C6B" w:rsidRPr="001D226B" w:rsidRDefault="00892C6B" w:rsidP="005D4675">
      <w:pPr>
        <w:pStyle w:val="Heading1"/>
        <w:jc w:val="center"/>
        <w:rPr>
          <w:rFonts w:ascii="Simplified Arabic" w:hAnsi="Simplified Arabic" w:cs="Simplified Arabic"/>
          <w:noProof w:val="0"/>
          <w:sz w:val="28"/>
          <w:szCs w:val="28"/>
        </w:rPr>
      </w:pPr>
    </w:p>
    <w:p w14:paraId="2A099A03" w14:textId="77777777" w:rsidR="00892C6B" w:rsidRPr="001D226B" w:rsidRDefault="00892C6B" w:rsidP="005D4675">
      <w:pPr>
        <w:pStyle w:val="Heading1"/>
        <w:jc w:val="center"/>
        <w:rPr>
          <w:rFonts w:ascii="Simplified Arabic" w:hAnsi="Simplified Arabic" w:cs="Simplified Arabic"/>
          <w:noProof w:val="0"/>
          <w:sz w:val="28"/>
          <w:szCs w:val="28"/>
        </w:rPr>
      </w:pPr>
    </w:p>
    <w:p w14:paraId="6DDCC81E" w14:textId="77777777" w:rsidR="00892C6B" w:rsidRPr="001D226B" w:rsidRDefault="00892C6B" w:rsidP="005D4675">
      <w:pPr>
        <w:pStyle w:val="Heading1"/>
        <w:jc w:val="center"/>
        <w:rPr>
          <w:rFonts w:ascii="Simplified Arabic" w:hAnsi="Simplified Arabic" w:cs="Simplified Arabic"/>
          <w:noProof w:val="0"/>
          <w:sz w:val="28"/>
          <w:szCs w:val="28"/>
        </w:rPr>
      </w:pPr>
    </w:p>
    <w:p w14:paraId="2E319CF1" w14:textId="77777777" w:rsidR="00892C6B" w:rsidRPr="001D226B" w:rsidRDefault="00892C6B" w:rsidP="005D4675">
      <w:pPr>
        <w:pStyle w:val="Heading1"/>
        <w:jc w:val="center"/>
        <w:rPr>
          <w:rFonts w:ascii="Simplified Arabic" w:hAnsi="Simplified Arabic" w:cs="Simplified Arabic"/>
          <w:noProof w:val="0"/>
          <w:sz w:val="28"/>
          <w:szCs w:val="28"/>
        </w:rPr>
      </w:pPr>
    </w:p>
    <w:p w14:paraId="52D59CBC" w14:textId="77777777" w:rsidR="00892C6B" w:rsidRPr="001D226B" w:rsidRDefault="00892C6B" w:rsidP="005D4675">
      <w:pPr>
        <w:pStyle w:val="Heading1"/>
        <w:jc w:val="center"/>
        <w:rPr>
          <w:rFonts w:ascii="Simplified Arabic" w:hAnsi="Simplified Arabic" w:cs="Simplified Arabic"/>
          <w:noProof w:val="0"/>
          <w:sz w:val="28"/>
          <w:szCs w:val="28"/>
        </w:rPr>
      </w:pPr>
    </w:p>
    <w:p w14:paraId="07EB6407" w14:textId="2287E7D5" w:rsidR="00456888" w:rsidRPr="001D226B" w:rsidRDefault="00456888" w:rsidP="005D4675">
      <w:pPr>
        <w:pStyle w:val="Heading1"/>
        <w:jc w:val="center"/>
        <w:rPr>
          <w:rFonts w:ascii="Simplified Arabic" w:hAnsi="Simplified Arabic" w:cs="Simplified Arabic"/>
          <w:noProof w:val="0"/>
          <w:sz w:val="28"/>
          <w:szCs w:val="28"/>
        </w:rPr>
      </w:pPr>
      <w:bookmarkStart w:id="26" w:name="_Toc224557146"/>
      <w:r w:rsidRPr="001D226B">
        <w:rPr>
          <w:rFonts w:ascii="Simplified Arabic" w:hAnsi="Simplified Arabic" w:cs="Simplified Arabic"/>
          <w:noProof w:val="0"/>
          <w:sz w:val="28"/>
          <w:szCs w:val="28"/>
          <w:rtl/>
        </w:rPr>
        <w:t>الأمن والعدالة</w:t>
      </w:r>
      <w:bookmarkEnd w:id="26"/>
    </w:p>
    <w:p w14:paraId="6CFAE43A" w14:textId="77777777" w:rsidR="009812DF" w:rsidRDefault="00456888">
      <w:pPr>
        <w:bidi w:val="0"/>
        <w:rPr>
          <w:rFonts w:ascii="Simplified Arabic" w:hAnsi="Simplified Arabic" w:cs="Simplified Arabic"/>
          <w:b/>
          <w:bCs/>
          <w:sz w:val="12"/>
          <w:szCs w:val="12"/>
          <w:rtl/>
        </w:rPr>
      </w:pPr>
      <w:r w:rsidRPr="001D226B">
        <w:rPr>
          <w:rFonts w:ascii="Simplified Arabic" w:hAnsi="Simplified Arabic" w:cs="Simplified Arabic"/>
          <w:b/>
          <w:bCs/>
          <w:sz w:val="12"/>
          <w:szCs w:val="12"/>
          <w:rtl/>
        </w:rPr>
        <w:br w:type="page"/>
      </w:r>
      <w:r w:rsidR="009812DF">
        <w:rPr>
          <w:rFonts w:ascii="Simplified Arabic" w:hAnsi="Simplified Arabic" w:cs="Simplified Arabic"/>
          <w:b/>
          <w:bCs/>
          <w:sz w:val="12"/>
          <w:szCs w:val="12"/>
          <w:rtl/>
        </w:rPr>
        <w:lastRenderedPageBreak/>
        <w:br w:type="page"/>
      </w:r>
    </w:p>
    <w:p w14:paraId="319100F4" w14:textId="447F916D" w:rsidR="005A337F" w:rsidRPr="001D226B" w:rsidRDefault="005A337F" w:rsidP="005A337F">
      <w:pPr>
        <w:pStyle w:val="Header"/>
        <w:tabs>
          <w:tab w:val="clear" w:pos="4153"/>
          <w:tab w:val="clear" w:pos="8306"/>
        </w:tabs>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عدد الأفعال الإجرامية الم</w:t>
      </w:r>
      <w:r w:rsidRPr="001D226B">
        <w:rPr>
          <w:rFonts w:ascii="Simplified Arabic" w:hAnsi="Simplified Arabic" w:cs="Simplified Arabic" w:hint="cs"/>
          <w:b/>
          <w:bCs/>
          <w:noProof w:val="0"/>
          <w:sz w:val="16"/>
          <w:szCs w:val="16"/>
          <w:rtl/>
        </w:rPr>
        <w:t>ُ</w:t>
      </w:r>
      <w:r w:rsidRPr="001D226B">
        <w:rPr>
          <w:rFonts w:ascii="Simplified Arabic" w:hAnsi="Simplified Arabic" w:cs="Simplified Arabic"/>
          <w:b/>
          <w:bCs/>
          <w:noProof w:val="0"/>
          <w:sz w:val="16"/>
          <w:szCs w:val="16"/>
          <w:rtl/>
        </w:rPr>
        <w:t>بل</w:t>
      </w:r>
      <w:r w:rsidRPr="001D226B">
        <w:rPr>
          <w:rFonts w:ascii="Simplified Arabic" w:hAnsi="Simplified Arabic" w:cs="Simplified Arabic" w:hint="cs"/>
          <w:b/>
          <w:bCs/>
          <w:noProof w:val="0"/>
          <w:sz w:val="16"/>
          <w:szCs w:val="16"/>
          <w:rtl/>
        </w:rPr>
        <w:t>َّ</w:t>
      </w:r>
      <w:r w:rsidRPr="001D226B">
        <w:rPr>
          <w:rFonts w:ascii="Simplified Arabic" w:hAnsi="Simplified Arabic" w:cs="Simplified Arabic"/>
          <w:b/>
          <w:bCs/>
          <w:noProof w:val="0"/>
          <w:sz w:val="16"/>
          <w:szCs w:val="16"/>
          <w:rtl/>
        </w:rPr>
        <w:t>غ عنها في الضفة الغربية* حسب المحافظة، 20</w:t>
      </w:r>
      <w:r w:rsidRPr="001D226B">
        <w:rPr>
          <w:rFonts w:ascii="Simplified Arabic" w:hAnsi="Simplified Arabic" w:cs="Simplified Arabic" w:hint="cs"/>
          <w:b/>
          <w:bCs/>
          <w:noProof w:val="0"/>
          <w:sz w:val="16"/>
          <w:szCs w:val="16"/>
          <w:rtl/>
        </w:rPr>
        <w:t>24</w:t>
      </w:r>
    </w:p>
    <w:p w14:paraId="22DE6DC7" w14:textId="77777777" w:rsidR="005A337F" w:rsidRPr="001D226B" w:rsidRDefault="005A337F" w:rsidP="005A337F">
      <w:pPr>
        <w:pStyle w:val="Header"/>
        <w:pBdr>
          <w:top w:val="single" w:sz="4" w:space="1" w:color="auto"/>
          <w:left w:val="single" w:sz="4" w:space="0" w:color="auto"/>
          <w:bottom w:val="single" w:sz="4" w:space="1" w:color="auto"/>
          <w:right w:val="single" w:sz="4" w:space="4" w:color="auto"/>
        </w:pBdr>
        <w:tabs>
          <w:tab w:val="clear" w:pos="4153"/>
          <w:tab w:val="clear" w:pos="8306"/>
        </w:tabs>
        <w:spacing w:before="20" w:after="20"/>
        <w:rPr>
          <w:rFonts w:ascii="Simplified Arabic" w:hAnsi="Simplified Arabic" w:cs="Simplified Arabic"/>
          <w:b/>
          <w:bCs/>
          <w:noProof w:val="0"/>
          <w:sz w:val="16"/>
          <w:szCs w:val="16"/>
          <w:rtl/>
        </w:rPr>
      </w:pPr>
      <w:r w:rsidRPr="001D226B">
        <w:rPr>
          <w:rFonts w:ascii="Simplified Arabic" w:hAnsi="Simplified Arabic" w:cs="Simplified Arabic"/>
          <w:b/>
          <w:bCs/>
          <w:sz w:val="15"/>
          <w:szCs w:val="15"/>
          <w:rtl/>
        </w:rPr>
        <w:drawing>
          <wp:inline distT="0" distB="0" distL="0" distR="0" wp14:anchorId="7280B183" wp14:editId="4E26DC22">
            <wp:extent cx="3235960" cy="1721224"/>
            <wp:effectExtent l="0" t="0" r="0" b="0"/>
            <wp:docPr id="228" name="Objec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A263CAA" w14:textId="77777777" w:rsidR="005A337F" w:rsidRPr="001D226B" w:rsidRDefault="005A337F" w:rsidP="005A337F">
      <w:pPr>
        <w:rPr>
          <w:rFonts w:ascii="Simplified Arabic" w:hAnsi="Simplified Arabic" w:cs="Simplified Arabic"/>
          <w:noProof w:val="0"/>
          <w:sz w:val="10"/>
          <w:szCs w:val="10"/>
          <w:rtl/>
        </w:rPr>
      </w:pPr>
      <w:proofErr w:type="gramStart"/>
      <w:r w:rsidRPr="001D226B">
        <w:rPr>
          <w:rFonts w:ascii="Simplified Arabic" w:hAnsi="Simplified Arabic" w:cs="Simplified Arabic"/>
          <w:noProof w:val="0"/>
          <w:sz w:val="10"/>
          <w:szCs w:val="10"/>
          <w:rtl/>
        </w:rPr>
        <w:t>* :</w:t>
      </w:r>
      <w:proofErr w:type="gramEnd"/>
      <w:r w:rsidRPr="001D226B">
        <w:rPr>
          <w:rFonts w:ascii="Simplified Arabic" w:hAnsi="Simplified Arabic" w:cs="Simplified Arabic"/>
          <w:noProof w:val="0"/>
          <w:sz w:val="10"/>
          <w:szCs w:val="10"/>
          <w:rtl/>
        </w:rPr>
        <w:t xml:space="preserve">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 بعيد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37F229A3" w14:textId="77777777" w:rsidR="005A337F" w:rsidRPr="001D226B" w:rsidRDefault="005A337F" w:rsidP="005A337F">
      <w:pPr>
        <w:jc w:val="center"/>
        <w:rPr>
          <w:rFonts w:ascii="Simplified Arabic" w:hAnsi="Simplified Arabic" w:cs="Simplified Arabic"/>
          <w:b/>
          <w:bCs/>
          <w:noProof w:val="0"/>
          <w:sz w:val="14"/>
          <w:szCs w:val="14"/>
          <w:rtl/>
        </w:rPr>
      </w:pPr>
    </w:p>
    <w:p w14:paraId="603430EC" w14:textId="77777777" w:rsidR="005A337F" w:rsidRPr="001D226B" w:rsidRDefault="005A337F" w:rsidP="005A337F">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 xml:space="preserve">عدد حوادث الطرق المسجلة في الضفة الغربية* حسب الشهر، </w:t>
      </w:r>
      <w:r w:rsidRPr="001D226B">
        <w:rPr>
          <w:rFonts w:ascii="Simplified Arabic" w:hAnsi="Simplified Arabic" w:cs="Simplified Arabic" w:hint="cs"/>
          <w:b/>
          <w:bCs/>
          <w:noProof w:val="0"/>
          <w:sz w:val="16"/>
          <w:szCs w:val="16"/>
          <w:rtl/>
        </w:rPr>
        <w:t>2024</w:t>
      </w:r>
    </w:p>
    <w:tbl>
      <w:tblPr>
        <w:tblStyle w:val="TableGrid"/>
        <w:bidiVisual/>
        <w:tblW w:w="0" w:type="auto"/>
        <w:tblInd w:w="-89" w:type="dxa"/>
        <w:tblLook w:val="04A0" w:firstRow="1" w:lastRow="0" w:firstColumn="1" w:lastColumn="0" w:noHBand="0" w:noVBand="1"/>
      </w:tblPr>
      <w:tblGrid>
        <w:gridCol w:w="5522"/>
      </w:tblGrid>
      <w:tr w:rsidR="001D226B" w:rsidRPr="001D226B" w14:paraId="4787650E" w14:textId="77777777" w:rsidTr="00C1658A">
        <w:tc>
          <w:tcPr>
            <w:tcW w:w="5522" w:type="dxa"/>
          </w:tcPr>
          <w:p w14:paraId="4D45BE5A" w14:textId="77777777" w:rsidR="005A337F" w:rsidRPr="001D226B" w:rsidRDefault="005A337F" w:rsidP="00C1658A">
            <w:pPr>
              <w:jc w:val="center"/>
              <w:rPr>
                <w:rFonts w:ascii="Simplified Arabic" w:hAnsi="Simplified Arabic" w:cs="Simplified Arabic"/>
                <w:b/>
                <w:bCs/>
                <w:noProof w:val="0"/>
                <w:sz w:val="16"/>
                <w:szCs w:val="16"/>
                <w:rtl/>
              </w:rPr>
            </w:pPr>
            <w:r w:rsidRPr="001D226B">
              <w:rPr>
                <w:rFonts w:ascii="Simplified Arabic" w:hAnsi="Simplified Arabic" w:cs="Simplified Arabic"/>
                <w:b/>
                <w:bCs/>
                <w:sz w:val="15"/>
                <w:szCs w:val="15"/>
                <w:rtl/>
              </w:rPr>
              <w:drawing>
                <wp:inline distT="0" distB="0" distL="0" distR="0" wp14:anchorId="43D7F3C5" wp14:editId="4EAFAA3A">
                  <wp:extent cx="3250565" cy="1590261"/>
                  <wp:effectExtent l="0" t="0" r="6985" b="0"/>
                  <wp:docPr id="23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7A45CC3" w14:textId="77777777" w:rsidR="005A337F" w:rsidRPr="001D226B" w:rsidRDefault="005A337F" w:rsidP="00C1658A">
            <w:pPr>
              <w:jc w:val="center"/>
              <w:rPr>
                <w:rFonts w:ascii="Simplified Arabic" w:hAnsi="Simplified Arabic" w:cs="Simplified Arabic"/>
                <w:b/>
                <w:bCs/>
                <w:noProof w:val="0"/>
                <w:sz w:val="16"/>
                <w:szCs w:val="16"/>
                <w:rtl/>
              </w:rPr>
            </w:pPr>
          </w:p>
        </w:tc>
      </w:tr>
    </w:tbl>
    <w:p w14:paraId="303C971D" w14:textId="77777777" w:rsidR="005A337F" w:rsidRPr="001D226B" w:rsidRDefault="005A337F" w:rsidP="005A337F">
      <w:pPr>
        <w:rPr>
          <w:rFonts w:ascii="Simplified Arabic" w:hAnsi="Simplified Arabic" w:cs="Simplified Arabic"/>
          <w:noProof w:val="0"/>
          <w:sz w:val="10"/>
          <w:szCs w:val="10"/>
          <w:rtl/>
        </w:rPr>
      </w:pPr>
      <w:proofErr w:type="gramStart"/>
      <w:r w:rsidRPr="001D226B">
        <w:rPr>
          <w:rFonts w:ascii="Simplified Arabic" w:hAnsi="Simplified Arabic" w:cs="Simplified Arabic"/>
          <w:noProof w:val="0"/>
          <w:sz w:val="10"/>
          <w:szCs w:val="10"/>
          <w:rtl/>
        </w:rPr>
        <w:t>* :</w:t>
      </w:r>
      <w:proofErr w:type="gramEnd"/>
      <w:r w:rsidRPr="001D226B">
        <w:rPr>
          <w:rFonts w:ascii="Simplified Arabic" w:hAnsi="Simplified Arabic" w:cs="Simplified Arabic"/>
          <w:noProof w:val="0"/>
          <w:sz w:val="10"/>
          <w:szCs w:val="10"/>
          <w:rtl/>
        </w:rPr>
        <w:t xml:space="preserve">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 بعيد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1F7E02E3" w14:textId="77777777" w:rsidR="005A337F" w:rsidRPr="001D226B" w:rsidRDefault="005A337F" w:rsidP="005A337F">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4"/>
          <w:szCs w:val="14"/>
          <w:rtl/>
        </w:rPr>
        <w:br w:type="page"/>
      </w:r>
      <w:r w:rsidRPr="001D226B">
        <w:rPr>
          <w:rFonts w:ascii="Simplified Arabic" w:hAnsi="Simplified Arabic" w:cs="Simplified Arabic"/>
          <w:b/>
          <w:bCs/>
          <w:noProof w:val="0"/>
          <w:sz w:val="16"/>
          <w:szCs w:val="16"/>
          <w:rtl/>
        </w:rPr>
        <w:lastRenderedPageBreak/>
        <w:t>عدد حوادث الطرق المسجلة وعدد المصابين في الضفة الغربية* حسب نوع الإصابة، 20</w:t>
      </w:r>
      <w:r w:rsidRPr="001D226B">
        <w:rPr>
          <w:rFonts w:ascii="Simplified Arabic" w:hAnsi="Simplified Arabic" w:cs="Simplified Arabic"/>
          <w:b/>
          <w:bCs/>
          <w:noProof w:val="0"/>
          <w:sz w:val="16"/>
          <w:szCs w:val="16"/>
        </w:rPr>
        <w:t>20</w:t>
      </w:r>
      <w:r w:rsidRPr="001D226B">
        <w:rPr>
          <w:rFonts w:ascii="Simplified Arabic" w:hAnsi="Simplified Arabic" w:cs="Simplified Arabic"/>
          <w:b/>
          <w:bCs/>
          <w:noProof w:val="0"/>
          <w:sz w:val="16"/>
          <w:szCs w:val="16"/>
          <w:rtl/>
        </w:rPr>
        <w:t>–20</w:t>
      </w:r>
      <w:r w:rsidRPr="001D226B">
        <w:rPr>
          <w:rFonts w:ascii="Simplified Arabic" w:hAnsi="Simplified Arabic" w:cs="Simplified Arabic" w:hint="cs"/>
          <w:b/>
          <w:bCs/>
          <w:noProof w:val="0"/>
          <w:sz w:val="16"/>
          <w:szCs w:val="16"/>
          <w:rtl/>
        </w:rPr>
        <w:t>24</w:t>
      </w:r>
    </w:p>
    <w:tbl>
      <w:tblPr>
        <w:tblW w:w="5387" w:type="dxa"/>
        <w:jc w:val="center"/>
        <w:tblLook w:val="04A0" w:firstRow="1" w:lastRow="0" w:firstColumn="1" w:lastColumn="0" w:noHBand="0" w:noVBand="1"/>
      </w:tblPr>
      <w:tblGrid>
        <w:gridCol w:w="765"/>
        <w:gridCol w:w="765"/>
        <w:gridCol w:w="764"/>
        <w:gridCol w:w="764"/>
        <w:gridCol w:w="764"/>
        <w:gridCol w:w="1565"/>
      </w:tblGrid>
      <w:tr w:rsidR="001D226B" w:rsidRPr="001D226B" w14:paraId="58D5551F" w14:textId="77777777" w:rsidTr="00C1658A">
        <w:trPr>
          <w:trHeight w:val="198"/>
          <w:jc w:val="center"/>
        </w:trPr>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40417FA7"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w:t>
            </w:r>
            <w:r w:rsidRPr="001D226B">
              <w:rPr>
                <w:rFonts w:ascii="Simplified Arabic" w:hAnsi="Simplified Arabic" w:cs="Simplified Arabic" w:hint="cs"/>
                <w:b/>
                <w:bCs/>
                <w:noProof w:val="0"/>
                <w:sz w:val="12"/>
                <w:szCs w:val="12"/>
                <w:rtl/>
              </w:rPr>
              <w:t>24</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2BCB048F"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w:t>
            </w:r>
          </w:p>
        </w:tc>
        <w:tc>
          <w:tcPr>
            <w:tcW w:w="709" w:type="pct"/>
            <w:tcBorders>
              <w:top w:val="single" w:sz="4" w:space="0" w:color="auto"/>
              <w:left w:val="single" w:sz="4" w:space="0" w:color="auto"/>
              <w:bottom w:val="single" w:sz="4" w:space="0" w:color="auto"/>
              <w:right w:val="single" w:sz="4" w:space="0" w:color="auto"/>
            </w:tcBorders>
            <w:vAlign w:val="center"/>
          </w:tcPr>
          <w:p w14:paraId="267AA217" w14:textId="77777777" w:rsidR="005A337F" w:rsidRPr="001D226B" w:rsidRDefault="005A337F" w:rsidP="00C1658A">
            <w:pPr>
              <w:jc w:val="center"/>
              <w:rPr>
                <w:rFonts w:ascii="Simplified Arabic" w:hAnsi="Simplified Arabic" w:cs="Simplified Arabic"/>
                <w:b/>
                <w:bCs/>
                <w:noProof w:val="0"/>
                <w:sz w:val="12"/>
                <w:szCs w:val="12"/>
                <w:lang w:val="en-GB" w:eastAsia="en-GB"/>
              </w:rPr>
            </w:pPr>
            <w:r w:rsidRPr="001D226B">
              <w:rPr>
                <w:rFonts w:ascii="Simplified Arabic" w:hAnsi="Simplified Arabic" w:cs="Simplified Arabic"/>
                <w:b/>
                <w:bCs/>
                <w:noProof w:val="0"/>
                <w:sz w:val="12"/>
                <w:szCs w:val="12"/>
                <w:lang w:val="en-GB" w:eastAsia="en-GB"/>
              </w:rPr>
              <w:t>2022</w:t>
            </w:r>
          </w:p>
        </w:tc>
        <w:tc>
          <w:tcPr>
            <w:tcW w:w="709" w:type="pct"/>
            <w:tcBorders>
              <w:top w:val="single" w:sz="4" w:space="0" w:color="auto"/>
              <w:left w:val="single" w:sz="4" w:space="0" w:color="auto"/>
              <w:bottom w:val="single" w:sz="4" w:space="0" w:color="auto"/>
              <w:right w:val="single" w:sz="4" w:space="0" w:color="auto"/>
            </w:tcBorders>
            <w:vAlign w:val="center"/>
          </w:tcPr>
          <w:p w14:paraId="49A9126A" w14:textId="77777777" w:rsidR="005A337F" w:rsidRPr="001D226B" w:rsidRDefault="005A337F" w:rsidP="00C1658A">
            <w:pPr>
              <w:jc w:val="center"/>
              <w:rPr>
                <w:rFonts w:ascii="Simplified Arabic" w:hAnsi="Simplified Arabic" w:cs="Simplified Arabic"/>
                <w:b/>
                <w:bCs/>
                <w:noProof w:val="0"/>
                <w:sz w:val="12"/>
                <w:szCs w:val="12"/>
                <w:rtl/>
                <w:lang w:val="en-GB" w:eastAsia="en-GB"/>
              </w:rPr>
            </w:pPr>
            <w:r w:rsidRPr="001D226B">
              <w:rPr>
                <w:rFonts w:ascii="Simplified Arabic" w:hAnsi="Simplified Arabic" w:cs="Simplified Arabic"/>
                <w:b/>
                <w:bCs/>
                <w:noProof w:val="0"/>
                <w:sz w:val="12"/>
                <w:szCs w:val="12"/>
                <w:rtl/>
                <w:lang w:val="en-GB" w:eastAsia="en-GB"/>
              </w:rPr>
              <w:t>2021</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76343FFA" w14:textId="77777777" w:rsidR="005A337F" w:rsidRPr="001D226B" w:rsidRDefault="005A337F"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lang w:val="en-GB" w:eastAsia="en-GB"/>
              </w:rPr>
              <w:t>2020</w:t>
            </w:r>
          </w:p>
        </w:tc>
        <w:tc>
          <w:tcPr>
            <w:tcW w:w="1453"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D8740FF"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r>
      <w:tr w:rsidR="001D226B" w:rsidRPr="001D226B" w14:paraId="6C114EB8" w14:textId="77777777" w:rsidTr="00C1658A">
        <w:trPr>
          <w:trHeight w:val="198"/>
          <w:jc w:val="center"/>
        </w:trPr>
        <w:tc>
          <w:tcPr>
            <w:tcW w:w="710" w:type="pct"/>
            <w:tcBorders>
              <w:top w:val="single" w:sz="4" w:space="0" w:color="auto"/>
              <w:left w:val="single" w:sz="4" w:space="0" w:color="auto"/>
              <w:bottom w:val="nil"/>
              <w:right w:val="nil"/>
            </w:tcBorders>
            <w:shd w:val="clear" w:color="auto" w:fill="auto"/>
            <w:vAlign w:val="center"/>
          </w:tcPr>
          <w:p w14:paraId="0B2F61FA" w14:textId="77777777" w:rsidR="005A337F" w:rsidRPr="001D226B" w:rsidRDefault="005A337F" w:rsidP="00C1658A">
            <w:pPr>
              <w:ind w:left="-34" w:right="-57" w:hanging="23"/>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15,094</w:t>
            </w:r>
          </w:p>
        </w:tc>
        <w:tc>
          <w:tcPr>
            <w:tcW w:w="710" w:type="pct"/>
            <w:tcBorders>
              <w:top w:val="single" w:sz="4" w:space="0" w:color="auto"/>
              <w:left w:val="nil"/>
              <w:bottom w:val="nil"/>
              <w:right w:val="nil"/>
            </w:tcBorders>
            <w:shd w:val="clear" w:color="auto" w:fill="auto"/>
            <w:vAlign w:val="center"/>
          </w:tcPr>
          <w:p w14:paraId="33CE73E3"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16,562</w:t>
            </w:r>
          </w:p>
        </w:tc>
        <w:tc>
          <w:tcPr>
            <w:tcW w:w="709" w:type="pct"/>
            <w:tcBorders>
              <w:top w:val="single" w:sz="4" w:space="0" w:color="auto"/>
              <w:left w:val="nil"/>
              <w:bottom w:val="nil"/>
              <w:right w:val="nil"/>
            </w:tcBorders>
            <w:vAlign w:val="center"/>
          </w:tcPr>
          <w:p w14:paraId="12408A8F"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16,508</w:t>
            </w:r>
          </w:p>
        </w:tc>
        <w:tc>
          <w:tcPr>
            <w:tcW w:w="709" w:type="pct"/>
            <w:tcBorders>
              <w:top w:val="single" w:sz="4" w:space="0" w:color="auto"/>
              <w:left w:val="nil"/>
              <w:bottom w:val="nil"/>
              <w:right w:val="nil"/>
            </w:tcBorders>
            <w:vAlign w:val="center"/>
          </w:tcPr>
          <w:p w14:paraId="5110412D" w14:textId="77777777" w:rsidR="005A337F" w:rsidRPr="001D226B" w:rsidRDefault="005A337F" w:rsidP="00C1658A">
            <w:pPr>
              <w:ind w:left="-34" w:right="-57" w:hanging="23"/>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14,105</w:t>
            </w:r>
          </w:p>
        </w:tc>
        <w:tc>
          <w:tcPr>
            <w:tcW w:w="709" w:type="pct"/>
            <w:tcBorders>
              <w:top w:val="single" w:sz="4" w:space="0" w:color="auto"/>
              <w:left w:val="nil"/>
              <w:bottom w:val="nil"/>
              <w:right w:val="nil"/>
            </w:tcBorders>
            <w:shd w:val="clear" w:color="auto" w:fill="auto"/>
            <w:vAlign w:val="center"/>
          </w:tcPr>
          <w:p w14:paraId="77A14225"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10,977</w:t>
            </w:r>
          </w:p>
        </w:tc>
        <w:tc>
          <w:tcPr>
            <w:tcW w:w="1453" w:type="pct"/>
            <w:tcBorders>
              <w:top w:val="nil"/>
              <w:left w:val="single" w:sz="4" w:space="0" w:color="auto"/>
              <w:bottom w:val="nil"/>
              <w:right w:val="single" w:sz="4" w:space="0" w:color="auto"/>
            </w:tcBorders>
            <w:shd w:val="clear" w:color="auto" w:fill="auto"/>
            <w:vAlign w:val="center"/>
            <w:hideMark/>
          </w:tcPr>
          <w:p w14:paraId="00738DBD" w14:textId="77777777" w:rsidR="005A337F" w:rsidRPr="001D226B" w:rsidRDefault="005A337F"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مجموع حوادث الطرق</w:t>
            </w:r>
          </w:p>
        </w:tc>
      </w:tr>
      <w:tr w:rsidR="001D226B" w:rsidRPr="001D226B" w14:paraId="4737BF3E" w14:textId="77777777" w:rsidTr="00C1658A">
        <w:trPr>
          <w:trHeight w:val="198"/>
          <w:jc w:val="center"/>
        </w:trPr>
        <w:tc>
          <w:tcPr>
            <w:tcW w:w="710" w:type="pct"/>
            <w:tcBorders>
              <w:top w:val="nil"/>
              <w:left w:val="single" w:sz="4" w:space="0" w:color="auto"/>
              <w:bottom w:val="nil"/>
              <w:right w:val="nil"/>
            </w:tcBorders>
            <w:shd w:val="clear" w:color="auto" w:fill="auto"/>
            <w:vAlign w:val="center"/>
          </w:tcPr>
          <w:p w14:paraId="6F05D87C"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9,858</w:t>
            </w:r>
          </w:p>
        </w:tc>
        <w:tc>
          <w:tcPr>
            <w:tcW w:w="710" w:type="pct"/>
            <w:tcBorders>
              <w:top w:val="nil"/>
              <w:left w:val="nil"/>
              <w:bottom w:val="nil"/>
              <w:right w:val="nil"/>
            </w:tcBorders>
            <w:shd w:val="clear" w:color="auto" w:fill="auto"/>
            <w:vAlign w:val="center"/>
          </w:tcPr>
          <w:p w14:paraId="4E4F0B27"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11,200</w:t>
            </w:r>
          </w:p>
        </w:tc>
        <w:tc>
          <w:tcPr>
            <w:tcW w:w="709" w:type="pct"/>
            <w:tcBorders>
              <w:top w:val="nil"/>
              <w:left w:val="nil"/>
              <w:bottom w:val="nil"/>
              <w:right w:val="nil"/>
            </w:tcBorders>
            <w:vAlign w:val="center"/>
          </w:tcPr>
          <w:p w14:paraId="496BA59E"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11,875</w:t>
            </w:r>
          </w:p>
        </w:tc>
        <w:tc>
          <w:tcPr>
            <w:tcW w:w="709" w:type="pct"/>
            <w:tcBorders>
              <w:top w:val="nil"/>
              <w:left w:val="nil"/>
              <w:bottom w:val="nil"/>
              <w:right w:val="nil"/>
            </w:tcBorders>
            <w:vAlign w:val="center"/>
          </w:tcPr>
          <w:p w14:paraId="41BD7F0E"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11,176</w:t>
            </w:r>
          </w:p>
        </w:tc>
        <w:tc>
          <w:tcPr>
            <w:tcW w:w="709" w:type="pct"/>
            <w:tcBorders>
              <w:top w:val="nil"/>
              <w:left w:val="nil"/>
              <w:bottom w:val="nil"/>
              <w:right w:val="nil"/>
            </w:tcBorders>
            <w:shd w:val="clear" w:color="auto" w:fill="auto"/>
            <w:vAlign w:val="center"/>
          </w:tcPr>
          <w:p w14:paraId="1DC02211"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8,629</w:t>
            </w:r>
          </w:p>
        </w:tc>
        <w:tc>
          <w:tcPr>
            <w:tcW w:w="1453" w:type="pct"/>
            <w:tcBorders>
              <w:top w:val="nil"/>
              <w:left w:val="single" w:sz="4" w:space="0" w:color="auto"/>
              <w:bottom w:val="nil"/>
              <w:right w:val="single" w:sz="4" w:space="0" w:color="auto"/>
            </w:tcBorders>
            <w:shd w:val="clear" w:color="auto" w:fill="auto"/>
            <w:vAlign w:val="center"/>
            <w:hideMark/>
          </w:tcPr>
          <w:p w14:paraId="6EE7A1D1" w14:textId="77777777" w:rsidR="005A337F" w:rsidRPr="001D226B" w:rsidRDefault="005A337F"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إجمالي المصابين</w:t>
            </w:r>
          </w:p>
        </w:tc>
      </w:tr>
      <w:tr w:rsidR="001D226B" w:rsidRPr="001D226B" w14:paraId="1608E693" w14:textId="77777777" w:rsidTr="00C1658A">
        <w:trPr>
          <w:trHeight w:val="198"/>
          <w:jc w:val="center"/>
        </w:trPr>
        <w:tc>
          <w:tcPr>
            <w:tcW w:w="710" w:type="pct"/>
            <w:tcBorders>
              <w:top w:val="nil"/>
              <w:left w:val="single" w:sz="4" w:space="0" w:color="auto"/>
              <w:bottom w:val="nil"/>
              <w:right w:val="nil"/>
            </w:tcBorders>
            <w:shd w:val="clear" w:color="auto" w:fill="auto"/>
            <w:vAlign w:val="center"/>
          </w:tcPr>
          <w:p w14:paraId="40B09227"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8,947</w:t>
            </w:r>
          </w:p>
        </w:tc>
        <w:tc>
          <w:tcPr>
            <w:tcW w:w="710" w:type="pct"/>
            <w:tcBorders>
              <w:top w:val="nil"/>
              <w:left w:val="nil"/>
              <w:bottom w:val="nil"/>
              <w:right w:val="nil"/>
            </w:tcBorders>
            <w:shd w:val="clear" w:color="auto" w:fill="auto"/>
            <w:vAlign w:val="center"/>
          </w:tcPr>
          <w:p w14:paraId="50E3B9D5"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10,143</w:t>
            </w:r>
          </w:p>
        </w:tc>
        <w:tc>
          <w:tcPr>
            <w:tcW w:w="709" w:type="pct"/>
            <w:tcBorders>
              <w:top w:val="nil"/>
              <w:left w:val="nil"/>
              <w:bottom w:val="nil"/>
              <w:right w:val="nil"/>
            </w:tcBorders>
            <w:vAlign w:val="center"/>
          </w:tcPr>
          <w:p w14:paraId="4B5D0E26"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10,695</w:t>
            </w:r>
          </w:p>
        </w:tc>
        <w:tc>
          <w:tcPr>
            <w:tcW w:w="709" w:type="pct"/>
            <w:tcBorders>
              <w:top w:val="nil"/>
              <w:left w:val="nil"/>
              <w:bottom w:val="nil"/>
              <w:right w:val="nil"/>
            </w:tcBorders>
            <w:vAlign w:val="center"/>
          </w:tcPr>
          <w:p w14:paraId="4BF4A59D"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10,112</w:t>
            </w:r>
          </w:p>
        </w:tc>
        <w:tc>
          <w:tcPr>
            <w:tcW w:w="709" w:type="pct"/>
            <w:tcBorders>
              <w:top w:val="nil"/>
              <w:left w:val="nil"/>
              <w:bottom w:val="nil"/>
              <w:right w:val="nil"/>
            </w:tcBorders>
            <w:shd w:val="clear" w:color="auto" w:fill="auto"/>
            <w:vAlign w:val="center"/>
          </w:tcPr>
          <w:p w14:paraId="038261C3"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7,742</w:t>
            </w:r>
          </w:p>
        </w:tc>
        <w:tc>
          <w:tcPr>
            <w:tcW w:w="1453" w:type="pct"/>
            <w:tcBorders>
              <w:top w:val="nil"/>
              <w:left w:val="single" w:sz="4" w:space="0" w:color="auto"/>
              <w:bottom w:val="nil"/>
              <w:right w:val="single" w:sz="4" w:space="0" w:color="auto"/>
            </w:tcBorders>
            <w:shd w:val="clear" w:color="auto" w:fill="auto"/>
            <w:vAlign w:val="center"/>
            <w:hideMark/>
          </w:tcPr>
          <w:p w14:paraId="3BED34A1" w14:textId="77777777" w:rsidR="005A337F" w:rsidRPr="001D226B" w:rsidRDefault="005A337F" w:rsidP="00C1658A">
            <w:pPr>
              <w:rPr>
                <w:rFonts w:ascii="Simplified Arabic" w:hAnsi="Simplified Arabic" w:cs="Simplified Arabic"/>
                <w:noProof w:val="0"/>
                <w:sz w:val="12"/>
                <w:szCs w:val="12"/>
                <w:lang w:val="en-GB" w:eastAsia="en-GB"/>
              </w:rPr>
            </w:pPr>
            <w:r w:rsidRPr="001D226B">
              <w:rPr>
                <w:rFonts w:ascii="Simplified Arabic" w:hAnsi="Simplified Arabic" w:cs="Simplified Arabic"/>
                <w:noProof w:val="0"/>
                <w:sz w:val="12"/>
                <w:szCs w:val="12"/>
                <w:rtl/>
                <w:lang w:val="en-GB" w:eastAsia="en-GB"/>
              </w:rPr>
              <w:t>إصابات بسيطة</w:t>
            </w:r>
          </w:p>
        </w:tc>
      </w:tr>
      <w:tr w:rsidR="001D226B" w:rsidRPr="001D226B" w14:paraId="4AA37B35" w14:textId="77777777" w:rsidTr="00C1658A">
        <w:trPr>
          <w:trHeight w:val="198"/>
          <w:jc w:val="center"/>
        </w:trPr>
        <w:tc>
          <w:tcPr>
            <w:tcW w:w="710" w:type="pct"/>
            <w:tcBorders>
              <w:top w:val="nil"/>
              <w:left w:val="single" w:sz="4" w:space="0" w:color="auto"/>
              <w:bottom w:val="nil"/>
              <w:right w:val="nil"/>
            </w:tcBorders>
            <w:shd w:val="clear" w:color="auto" w:fill="auto"/>
            <w:vAlign w:val="center"/>
          </w:tcPr>
          <w:p w14:paraId="6E823FF6" w14:textId="77777777" w:rsidR="005A337F" w:rsidRPr="001D226B" w:rsidRDefault="005A337F" w:rsidP="00C1658A">
            <w:pPr>
              <w:ind w:left="-34" w:right="-57"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636</w:t>
            </w:r>
          </w:p>
        </w:tc>
        <w:tc>
          <w:tcPr>
            <w:tcW w:w="710" w:type="pct"/>
            <w:tcBorders>
              <w:top w:val="nil"/>
              <w:left w:val="nil"/>
              <w:bottom w:val="nil"/>
              <w:right w:val="nil"/>
            </w:tcBorders>
            <w:shd w:val="clear" w:color="auto" w:fill="auto"/>
            <w:vAlign w:val="center"/>
          </w:tcPr>
          <w:p w14:paraId="15DCA0CE" w14:textId="77777777" w:rsidR="005A337F" w:rsidRPr="001D226B" w:rsidRDefault="005A337F" w:rsidP="00C1658A">
            <w:pPr>
              <w:ind w:left="-34" w:right="-57"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708</w:t>
            </w:r>
          </w:p>
        </w:tc>
        <w:tc>
          <w:tcPr>
            <w:tcW w:w="709" w:type="pct"/>
            <w:tcBorders>
              <w:top w:val="nil"/>
              <w:left w:val="nil"/>
              <w:bottom w:val="nil"/>
              <w:right w:val="nil"/>
            </w:tcBorders>
            <w:vAlign w:val="center"/>
          </w:tcPr>
          <w:p w14:paraId="4C11A99F" w14:textId="77777777" w:rsidR="005A337F" w:rsidRPr="001D226B" w:rsidRDefault="005A337F" w:rsidP="00C1658A">
            <w:pPr>
              <w:ind w:left="-34" w:right="-57"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835</w:t>
            </w:r>
          </w:p>
        </w:tc>
        <w:tc>
          <w:tcPr>
            <w:tcW w:w="709" w:type="pct"/>
            <w:tcBorders>
              <w:top w:val="nil"/>
              <w:left w:val="nil"/>
              <w:bottom w:val="nil"/>
              <w:right w:val="nil"/>
            </w:tcBorders>
            <w:vAlign w:val="center"/>
          </w:tcPr>
          <w:p w14:paraId="5CA507BC"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734</w:t>
            </w:r>
          </w:p>
        </w:tc>
        <w:tc>
          <w:tcPr>
            <w:tcW w:w="709" w:type="pct"/>
            <w:tcBorders>
              <w:top w:val="nil"/>
              <w:left w:val="nil"/>
              <w:bottom w:val="nil"/>
              <w:right w:val="nil"/>
            </w:tcBorders>
            <w:shd w:val="clear" w:color="auto" w:fill="auto"/>
            <w:vAlign w:val="center"/>
          </w:tcPr>
          <w:p w14:paraId="4226A25F"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644</w:t>
            </w:r>
          </w:p>
        </w:tc>
        <w:tc>
          <w:tcPr>
            <w:tcW w:w="1453" w:type="pct"/>
            <w:tcBorders>
              <w:top w:val="nil"/>
              <w:left w:val="single" w:sz="4" w:space="0" w:color="auto"/>
              <w:bottom w:val="nil"/>
              <w:right w:val="single" w:sz="4" w:space="0" w:color="auto"/>
            </w:tcBorders>
            <w:shd w:val="clear" w:color="auto" w:fill="auto"/>
            <w:vAlign w:val="center"/>
            <w:hideMark/>
          </w:tcPr>
          <w:p w14:paraId="5F2FDFA4" w14:textId="77777777" w:rsidR="005A337F" w:rsidRPr="001D226B" w:rsidRDefault="005A337F" w:rsidP="00C1658A">
            <w:pPr>
              <w:rPr>
                <w:rFonts w:ascii="Simplified Arabic" w:hAnsi="Simplified Arabic" w:cs="Simplified Arabic"/>
                <w:noProof w:val="0"/>
                <w:sz w:val="12"/>
                <w:szCs w:val="12"/>
                <w:lang w:val="en-GB" w:eastAsia="en-GB"/>
              </w:rPr>
            </w:pPr>
            <w:r w:rsidRPr="001D226B">
              <w:rPr>
                <w:rFonts w:ascii="Simplified Arabic" w:hAnsi="Simplified Arabic" w:cs="Simplified Arabic"/>
                <w:noProof w:val="0"/>
                <w:sz w:val="12"/>
                <w:szCs w:val="12"/>
                <w:rtl/>
                <w:lang w:val="en-GB" w:eastAsia="en-GB"/>
              </w:rPr>
              <w:t>إصابات متوسطة</w:t>
            </w:r>
          </w:p>
        </w:tc>
      </w:tr>
      <w:tr w:rsidR="001D226B" w:rsidRPr="001D226B" w14:paraId="046DFFC8" w14:textId="77777777" w:rsidTr="00C1658A">
        <w:trPr>
          <w:trHeight w:val="198"/>
          <w:jc w:val="center"/>
        </w:trPr>
        <w:tc>
          <w:tcPr>
            <w:tcW w:w="710" w:type="pct"/>
            <w:tcBorders>
              <w:top w:val="nil"/>
              <w:left w:val="single" w:sz="4" w:space="0" w:color="auto"/>
              <w:bottom w:val="nil"/>
              <w:right w:val="nil"/>
            </w:tcBorders>
            <w:shd w:val="clear" w:color="auto" w:fill="auto"/>
            <w:vAlign w:val="center"/>
          </w:tcPr>
          <w:p w14:paraId="7CBA77EB"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164</w:t>
            </w:r>
          </w:p>
        </w:tc>
        <w:tc>
          <w:tcPr>
            <w:tcW w:w="710" w:type="pct"/>
            <w:tcBorders>
              <w:top w:val="nil"/>
              <w:left w:val="nil"/>
              <w:bottom w:val="nil"/>
              <w:right w:val="nil"/>
            </w:tcBorders>
            <w:shd w:val="clear" w:color="auto" w:fill="auto"/>
            <w:vAlign w:val="center"/>
          </w:tcPr>
          <w:p w14:paraId="18976025"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228</w:t>
            </w:r>
          </w:p>
        </w:tc>
        <w:tc>
          <w:tcPr>
            <w:tcW w:w="709" w:type="pct"/>
            <w:tcBorders>
              <w:top w:val="nil"/>
              <w:left w:val="nil"/>
              <w:bottom w:val="nil"/>
              <w:right w:val="nil"/>
            </w:tcBorders>
            <w:vAlign w:val="center"/>
          </w:tcPr>
          <w:p w14:paraId="025022F8"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201</w:t>
            </w:r>
          </w:p>
        </w:tc>
        <w:tc>
          <w:tcPr>
            <w:tcW w:w="709" w:type="pct"/>
            <w:tcBorders>
              <w:top w:val="nil"/>
              <w:left w:val="nil"/>
              <w:bottom w:val="nil"/>
              <w:right w:val="nil"/>
            </w:tcBorders>
            <w:vAlign w:val="center"/>
          </w:tcPr>
          <w:p w14:paraId="575A280F" w14:textId="77777777" w:rsidR="005A337F" w:rsidRPr="001D226B" w:rsidRDefault="005A337F" w:rsidP="00C1658A">
            <w:pPr>
              <w:ind w:left="-34" w:right="-57"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197</w:t>
            </w:r>
          </w:p>
        </w:tc>
        <w:tc>
          <w:tcPr>
            <w:tcW w:w="709" w:type="pct"/>
            <w:tcBorders>
              <w:top w:val="nil"/>
              <w:left w:val="nil"/>
              <w:bottom w:val="nil"/>
              <w:right w:val="nil"/>
            </w:tcBorders>
            <w:shd w:val="clear" w:color="auto" w:fill="auto"/>
            <w:vAlign w:val="center"/>
          </w:tcPr>
          <w:p w14:paraId="38BFA87C"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133</w:t>
            </w:r>
          </w:p>
        </w:tc>
        <w:tc>
          <w:tcPr>
            <w:tcW w:w="1453" w:type="pct"/>
            <w:tcBorders>
              <w:top w:val="nil"/>
              <w:left w:val="single" w:sz="4" w:space="0" w:color="auto"/>
              <w:bottom w:val="nil"/>
              <w:right w:val="single" w:sz="4" w:space="0" w:color="auto"/>
            </w:tcBorders>
            <w:shd w:val="clear" w:color="auto" w:fill="auto"/>
            <w:vAlign w:val="center"/>
            <w:hideMark/>
          </w:tcPr>
          <w:p w14:paraId="2BAF7025" w14:textId="77777777" w:rsidR="005A337F" w:rsidRPr="001D226B" w:rsidRDefault="005A337F" w:rsidP="00C1658A">
            <w:pPr>
              <w:rPr>
                <w:rFonts w:ascii="Simplified Arabic" w:hAnsi="Simplified Arabic" w:cs="Simplified Arabic"/>
                <w:noProof w:val="0"/>
                <w:sz w:val="12"/>
                <w:szCs w:val="12"/>
                <w:lang w:val="en-GB" w:eastAsia="en-GB"/>
              </w:rPr>
            </w:pPr>
            <w:r w:rsidRPr="001D226B">
              <w:rPr>
                <w:rFonts w:ascii="Simplified Arabic" w:hAnsi="Simplified Arabic" w:cs="Simplified Arabic"/>
                <w:noProof w:val="0"/>
                <w:sz w:val="12"/>
                <w:szCs w:val="12"/>
                <w:rtl/>
                <w:lang w:val="en-GB" w:eastAsia="en-GB"/>
              </w:rPr>
              <w:t>إصابات خطيرة</w:t>
            </w:r>
          </w:p>
        </w:tc>
      </w:tr>
      <w:tr w:rsidR="001D226B" w:rsidRPr="001D226B" w14:paraId="34F64762" w14:textId="77777777" w:rsidTr="00C1658A">
        <w:trPr>
          <w:trHeight w:val="198"/>
          <w:jc w:val="center"/>
        </w:trPr>
        <w:tc>
          <w:tcPr>
            <w:tcW w:w="710" w:type="pct"/>
            <w:tcBorders>
              <w:top w:val="nil"/>
              <w:left w:val="single" w:sz="4" w:space="0" w:color="auto"/>
              <w:bottom w:val="single" w:sz="4" w:space="0" w:color="auto"/>
              <w:right w:val="nil"/>
            </w:tcBorders>
            <w:shd w:val="clear" w:color="auto" w:fill="auto"/>
            <w:vAlign w:val="center"/>
          </w:tcPr>
          <w:p w14:paraId="0AFA41F3"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111</w:t>
            </w:r>
          </w:p>
        </w:tc>
        <w:tc>
          <w:tcPr>
            <w:tcW w:w="710" w:type="pct"/>
            <w:tcBorders>
              <w:top w:val="nil"/>
              <w:left w:val="nil"/>
              <w:bottom w:val="single" w:sz="4" w:space="0" w:color="auto"/>
              <w:right w:val="nil"/>
            </w:tcBorders>
            <w:shd w:val="clear" w:color="auto" w:fill="auto"/>
            <w:vAlign w:val="center"/>
          </w:tcPr>
          <w:p w14:paraId="3DC0B3C9"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121</w:t>
            </w:r>
          </w:p>
        </w:tc>
        <w:tc>
          <w:tcPr>
            <w:tcW w:w="709" w:type="pct"/>
            <w:tcBorders>
              <w:top w:val="nil"/>
              <w:left w:val="nil"/>
              <w:bottom w:val="single" w:sz="4" w:space="0" w:color="auto"/>
              <w:right w:val="nil"/>
            </w:tcBorders>
            <w:vAlign w:val="center"/>
          </w:tcPr>
          <w:p w14:paraId="24BDFBD0"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144</w:t>
            </w:r>
          </w:p>
        </w:tc>
        <w:tc>
          <w:tcPr>
            <w:tcW w:w="709" w:type="pct"/>
            <w:tcBorders>
              <w:top w:val="nil"/>
              <w:left w:val="nil"/>
              <w:bottom w:val="single" w:sz="4" w:space="0" w:color="auto"/>
              <w:right w:val="nil"/>
            </w:tcBorders>
            <w:vAlign w:val="center"/>
          </w:tcPr>
          <w:p w14:paraId="27723394"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133</w:t>
            </w:r>
          </w:p>
        </w:tc>
        <w:tc>
          <w:tcPr>
            <w:tcW w:w="709" w:type="pct"/>
            <w:tcBorders>
              <w:top w:val="nil"/>
              <w:left w:val="nil"/>
              <w:bottom w:val="single" w:sz="4" w:space="0" w:color="auto"/>
              <w:right w:val="nil"/>
            </w:tcBorders>
            <w:shd w:val="clear" w:color="auto" w:fill="auto"/>
            <w:vAlign w:val="center"/>
          </w:tcPr>
          <w:p w14:paraId="63318683"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110</w:t>
            </w:r>
          </w:p>
        </w:tc>
        <w:tc>
          <w:tcPr>
            <w:tcW w:w="1453" w:type="pct"/>
            <w:tcBorders>
              <w:top w:val="nil"/>
              <w:left w:val="single" w:sz="4" w:space="0" w:color="auto"/>
              <w:bottom w:val="single" w:sz="4" w:space="0" w:color="auto"/>
              <w:right w:val="single" w:sz="4" w:space="0" w:color="auto"/>
            </w:tcBorders>
            <w:shd w:val="clear" w:color="auto" w:fill="auto"/>
            <w:vAlign w:val="center"/>
            <w:hideMark/>
          </w:tcPr>
          <w:p w14:paraId="7E022FF2" w14:textId="77777777" w:rsidR="005A337F" w:rsidRPr="001D226B" w:rsidRDefault="005A337F" w:rsidP="00C1658A">
            <w:pPr>
              <w:rPr>
                <w:rFonts w:ascii="Simplified Arabic" w:hAnsi="Simplified Arabic" w:cs="Simplified Arabic"/>
                <w:noProof w:val="0"/>
                <w:sz w:val="12"/>
                <w:szCs w:val="12"/>
                <w:lang w:val="en-GB" w:eastAsia="en-GB"/>
              </w:rPr>
            </w:pPr>
            <w:r w:rsidRPr="001D226B">
              <w:rPr>
                <w:rFonts w:ascii="Simplified Arabic" w:hAnsi="Simplified Arabic" w:cs="Simplified Arabic"/>
                <w:noProof w:val="0"/>
                <w:sz w:val="12"/>
                <w:szCs w:val="12"/>
                <w:rtl/>
                <w:lang w:val="en-GB" w:eastAsia="en-GB"/>
              </w:rPr>
              <w:t>إصابات قاتلة</w:t>
            </w:r>
          </w:p>
        </w:tc>
      </w:tr>
    </w:tbl>
    <w:p w14:paraId="671D46CD" w14:textId="77777777" w:rsidR="005A337F" w:rsidRPr="001D226B" w:rsidRDefault="005A337F" w:rsidP="005A337F">
      <w:pPr>
        <w:ind w:left="56"/>
        <w:rPr>
          <w:rFonts w:ascii="Simplified Arabic" w:hAnsi="Simplified Arabic" w:cs="Simplified Arabic"/>
          <w:noProof w:val="0"/>
          <w:sz w:val="12"/>
          <w:szCs w:val="12"/>
          <w:rtl/>
        </w:rPr>
      </w:pPr>
      <w:proofErr w:type="gramStart"/>
      <w:r w:rsidRPr="001D226B">
        <w:rPr>
          <w:rFonts w:ascii="Simplified Arabic" w:hAnsi="Simplified Arabic" w:cs="Simplified Arabic"/>
          <w:noProof w:val="0"/>
          <w:sz w:val="10"/>
          <w:szCs w:val="10"/>
          <w:rtl/>
        </w:rPr>
        <w:t>* :</w:t>
      </w:r>
      <w:proofErr w:type="gramEnd"/>
      <w:r w:rsidRPr="001D226B">
        <w:rPr>
          <w:rFonts w:ascii="Simplified Arabic" w:hAnsi="Simplified Arabic" w:cs="Simplified Arabic"/>
          <w:noProof w:val="0"/>
          <w:sz w:val="10"/>
          <w:szCs w:val="10"/>
          <w:rtl/>
        </w:rPr>
        <w:t xml:space="preserve">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 بعيد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69321C42" w14:textId="77777777" w:rsidR="005A337F" w:rsidRPr="001D226B" w:rsidRDefault="005A337F" w:rsidP="005A337F">
      <w:pPr>
        <w:jc w:val="center"/>
        <w:rPr>
          <w:rFonts w:ascii="Simplified Arabic" w:hAnsi="Simplified Arabic" w:cs="Simplified Arabic"/>
          <w:b/>
          <w:bCs/>
          <w:noProof w:val="0"/>
          <w:sz w:val="10"/>
          <w:szCs w:val="10"/>
          <w:rtl/>
        </w:rPr>
      </w:pPr>
    </w:p>
    <w:p w14:paraId="4272FE7F" w14:textId="77777777" w:rsidR="005A337F" w:rsidRPr="001D226B" w:rsidRDefault="005A337F" w:rsidP="005A337F">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t xml:space="preserve">قضايا المحاكم النظامية في فلسطين* حسب المنطقة والمرحلة القانونية، </w:t>
      </w:r>
      <w:r w:rsidRPr="001D226B">
        <w:rPr>
          <w:rFonts w:ascii="Simplified Arabic" w:hAnsi="Simplified Arabic" w:cs="Simplified Arabic"/>
          <w:b/>
          <w:bCs/>
          <w:noProof w:val="0"/>
          <w:sz w:val="16"/>
          <w:szCs w:val="16"/>
        </w:rPr>
        <w:t>2022</w:t>
      </w:r>
      <w:r w:rsidRPr="001D226B">
        <w:rPr>
          <w:rFonts w:ascii="Simplified Arabic" w:hAnsi="Simplified Arabic" w:cs="Simplified Arabic"/>
          <w:b/>
          <w:bCs/>
          <w:noProof w:val="0"/>
          <w:sz w:val="16"/>
          <w:szCs w:val="16"/>
          <w:rtl/>
        </w:rPr>
        <w:t>-</w:t>
      </w:r>
      <w:r w:rsidRPr="001D226B">
        <w:rPr>
          <w:rFonts w:ascii="Simplified Arabic" w:hAnsi="Simplified Arabic" w:cs="Simplified Arabic"/>
          <w:b/>
          <w:bCs/>
          <w:noProof w:val="0"/>
          <w:sz w:val="16"/>
          <w:szCs w:val="16"/>
        </w:rPr>
        <w:t>2024</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6"/>
        <w:gridCol w:w="1335"/>
        <w:gridCol w:w="1335"/>
        <w:gridCol w:w="1331"/>
      </w:tblGrid>
      <w:tr w:rsidR="001D226B" w:rsidRPr="001D226B" w14:paraId="50C209BF" w14:textId="77777777" w:rsidTr="00C1658A">
        <w:trPr>
          <w:trHeight w:val="227"/>
          <w:jc w:val="center"/>
        </w:trPr>
        <w:tc>
          <w:tcPr>
            <w:tcW w:w="1286" w:type="pct"/>
            <w:tcBorders>
              <w:bottom w:val="single" w:sz="4" w:space="0" w:color="auto"/>
            </w:tcBorders>
            <w:vAlign w:val="center"/>
          </w:tcPr>
          <w:p w14:paraId="509A24E7" w14:textId="77777777" w:rsidR="005A337F" w:rsidRPr="001D226B" w:rsidRDefault="005A337F" w:rsidP="00C1658A">
            <w:pPr>
              <w:jc w:val="center"/>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tl/>
              </w:rPr>
              <w:t>المنطقة والمرحلة القانونية</w:t>
            </w:r>
          </w:p>
        </w:tc>
        <w:tc>
          <w:tcPr>
            <w:tcW w:w="1239" w:type="pct"/>
            <w:tcBorders>
              <w:bottom w:val="single" w:sz="4" w:space="0" w:color="auto"/>
            </w:tcBorders>
            <w:vAlign w:val="center"/>
          </w:tcPr>
          <w:p w14:paraId="448698CB"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2022</w:t>
            </w:r>
          </w:p>
        </w:tc>
        <w:tc>
          <w:tcPr>
            <w:tcW w:w="1239" w:type="pct"/>
            <w:tcBorders>
              <w:bottom w:val="single" w:sz="4" w:space="0" w:color="auto"/>
            </w:tcBorders>
            <w:vAlign w:val="center"/>
          </w:tcPr>
          <w:p w14:paraId="7AA08CA4"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w:t>
            </w:r>
          </w:p>
        </w:tc>
        <w:tc>
          <w:tcPr>
            <w:tcW w:w="1235" w:type="pct"/>
            <w:tcBorders>
              <w:bottom w:val="single" w:sz="4" w:space="0" w:color="auto"/>
            </w:tcBorders>
            <w:vAlign w:val="center"/>
          </w:tcPr>
          <w:p w14:paraId="7C407B2B"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w:t>
            </w:r>
            <w:r w:rsidRPr="001D226B">
              <w:rPr>
                <w:rFonts w:ascii="Simplified Arabic" w:hAnsi="Simplified Arabic" w:cs="Simplified Arabic" w:hint="cs"/>
                <w:b/>
                <w:bCs/>
                <w:noProof w:val="0"/>
                <w:sz w:val="12"/>
                <w:szCs w:val="12"/>
                <w:rtl/>
              </w:rPr>
              <w:t>24</w:t>
            </w:r>
          </w:p>
        </w:tc>
      </w:tr>
      <w:tr w:rsidR="001D226B" w:rsidRPr="001D226B" w14:paraId="7F31B2EA" w14:textId="77777777" w:rsidTr="00C1658A">
        <w:trPr>
          <w:trHeight w:val="227"/>
          <w:jc w:val="center"/>
        </w:trPr>
        <w:tc>
          <w:tcPr>
            <w:tcW w:w="1286" w:type="pct"/>
            <w:tcBorders>
              <w:top w:val="single" w:sz="4" w:space="0" w:color="auto"/>
              <w:left w:val="single" w:sz="4" w:space="0" w:color="auto"/>
              <w:bottom w:val="nil"/>
              <w:right w:val="single" w:sz="4" w:space="0" w:color="auto"/>
            </w:tcBorders>
            <w:vAlign w:val="center"/>
          </w:tcPr>
          <w:p w14:paraId="3EFCB83B" w14:textId="77777777" w:rsidR="005A337F" w:rsidRPr="001D226B" w:rsidRDefault="005A337F" w:rsidP="00C1658A">
            <w:pPr>
              <w:ind w:left="68"/>
              <w:rPr>
                <w:rFonts w:ascii="Simplified Arabic" w:hAnsi="Simplified Arabic" w:cs="Simplified Arabic"/>
                <w:b/>
                <w:bCs/>
                <w:noProof w:val="0"/>
                <w:sz w:val="12"/>
                <w:szCs w:val="12"/>
              </w:rPr>
            </w:pPr>
            <w:r w:rsidRPr="001D226B">
              <w:rPr>
                <w:rFonts w:ascii="Simplified Arabic" w:hAnsi="Simplified Arabic" w:cs="Simplified Arabic"/>
                <w:b/>
                <w:bCs/>
                <w:noProof w:val="0"/>
                <w:snapToGrid w:val="0"/>
                <w:sz w:val="12"/>
                <w:szCs w:val="12"/>
                <w:rtl/>
              </w:rPr>
              <w:t>فلسطين</w:t>
            </w:r>
          </w:p>
        </w:tc>
        <w:tc>
          <w:tcPr>
            <w:tcW w:w="1239" w:type="pct"/>
            <w:tcBorders>
              <w:left w:val="single" w:sz="4" w:space="0" w:color="auto"/>
              <w:bottom w:val="nil"/>
              <w:right w:val="nil"/>
            </w:tcBorders>
            <w:vAlign w:val="center"/>
          </w:tcPr>
          <w:p w14:paraId="00349318" w14:textId="77777777" w:rsidR="005A337F" w:rsidRPr="001D226B" w:rsidRDefault="005A337F" w:rsidP="00C1658A">
            <w:pPr>
              <w:ind w:right="70"/>
              <w:rPr>
                <w:rFonts w:ascii="Simplified Arabic" w:hAnsi="Simplified Arabic" w:cs="Simplified Arabic"/>
                <w:b/>
                <w:bCs/>
                <w:noProof w:val="0"/>
                <w:snapToGrid w:val="0"/>
                <w:sz w:val="12"/>
                <w:szCs w:val="12"/>
              </w:rPr>
            </w:pPr>
          </w:p>
        </w:tc>
        <w:tc>
          <w:tcPr>
            <w:tcW w:w="1239" w:type="pct"/>
            <w:tcBorders>
              <w:top w:val="single" w:sz="4" w:space="0" w:color="auto"/>
              <w:left w:val="nil"/>
              <w:bottom w:val="nil"/>
              <w:right w:val="nil"/>
            </w:tcBorders>
            <w:vAlign w:val="center"/>
          </w:tcPr>
          <w:p w14:paraId="7BFBA328" w14:textId="77777777" w:rsidR="005A337F" w:rsidRPr="001D226B" w:rsidRDefault="005A337F" w:rsidP="00C1658A">
            <w:pPr>
              <w:ind w:right="70"/>
              <w:rPr>
                <w:rFonts w:ascii="Simplified Arabic" w:hAnsi="Simplified Arabic" w:cs="Simplified Arabic"/>
                <w:b/>
                <w:bCs/>
                <w:noProof w:val="0"/>
                <w:snapToGrid w:val="0"/>
                <w:sz w:val="12"/>
                <w:szCs w:val="12"/>
              </w:rPr>
            </w:pPr>
          </w:p>
        </w:tc>
        <w:tc>
          <w:tcPr>
            <w:tcW w:w="1235" w:type="pct"/>
            <w:tcBorders>
              <w:left w:val="nil"/>
              <w:bottom w:val="nil"/>
              <w:right w:val="single" w:sz="4" w:space="0" w:color="auto"/>
            </w:tcBorders>
            <w:vAlign w:val="center"/>
          </w:tcPr>
          <w:p w14:paraId="7FAF3282" w14:textId="77777777" w:rsidR="005A337F" w:rsidRPr="001D226B" w:rsidRDefault="005A337F" w:rsidP="00C1658A">
            <w:pPr>
              <w:ind w:right="70"/>
              <w:rPr>
                <w:rFonts w:ascii="Simplified Arabic" w:hAnsi="Simplified Arabic" w:cs="Simplified Arabic"/>
                <w:b/>
                <w:bCs/>
                <w:noProof w:val="0"/>
                <w:snapToGrid w:val="0"/>
                <w:sz w:val="12"/>
                <w:szCs w:val="12"/>
              </w:rPr>
            </w:pPr>
          </w:p>
        </w:tc>
      </w:tr>
      <w:tr w:rsidR="001D226B" w:rsidRPr="001D226B" w14:paraId="646CD650"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30A9A76E" w14:textId="77777777" w:rsidR="005A337F" w:rsidRPr="001D226B" w:rsidRDefault="005A337F" w:rsidP="00C1658A">
            <w:pPr>
              <w:ind w:left="68"/>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مدور</w:t>
            </w:r>
          </w:p>
        </w:tc>
        <w:tc>
          <w:tcPr>
            <w:tcW w:w="1239" w:type="pct"/>
            <w:tcBorders>
              <w:top w:val="nil"/>
              <w:left w:val="single" w:sz="4" w:space="0" w:color="auto"/>
              <w:bottom w:val="nil"/>
              <w:right w:val="nil"/>
            </w:tcBorders>
            <w:vAlign w:val="center"/>
          </w:tcPr>
          <w:p w14:paraId="7788FA81"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146,617</w:t>
            </w:r>
          </w:p>
        </w:tc>
        <w:tc>
          <w:tcPr>
            <w:tcW w:w="1239" w:type="pct"/>
            <w:tcBorders>
              <w:top w:val="nil"/>
              <w:left w:val="nil"/>
              <w:bottom w:val="nil"/>
              <w:right w:val="nil"/>
            </w:tcBorders>
            <w:vAlign w:val="center"/>
          </w:tcPr>
          <w:p w14:paraId="5CFF1502"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161,617</w:t>
            </w:r>
          </w:p>
        </w:tc>
        <w:tc>
          <w:tcPr>
            <w:tcW w:w="1235" w:type="pct"/>
            <w:tcBorders>
              <w:top w:val="nil"/>
              <w:left w:val="nil"/>
              <w:bottom w:val="nil"/>
              <w:right w:val="single" w:sz="4" w:space="0" w:color="auto"/>
            </w:tcBorders>
            <w:vAlign w:val="center"/>
          </w:tcPr>
          <w:p w14:paraId="40D5C82A"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130,506</w:t>
            </w:r>
          </w:p>
        </w:tc>
      </w:tr>
      <w:tr w:rsidR="001D226B" w:rsidRPr="001D226B" w14:paraId="45D46225"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3E6699D9" w14:textId="77777777" w:rsidR="005A337F" w:rsidRPr="001D226B" w:rsidRDefault="005A337F" w:rsidP="00C1658A">
            <w:pPr>
              <w:ind w:left="68"/>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وارد</w:t>
            </w:r>
          </w:p>
        </w:tc>
        <w:tc>
          <w:tcPr>
            <w:tcW w:w="1239" w:type="pct"/>
            <w:tcBorders>
              <w:top w:val="nil"/>
              <w:left w:val="single" w:sz="4" w:space="0" w:color="auto"/>
              <w:bottom w:val="nil"/>
              <w:right w:val="nil"/>
            </w:tcBorders>
            <w:vAlign w:val="center"/>
          </w:tcPr>
          <w:p w14:paraId="0128EB0F"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176,249</w:t>
            </w:r>
          </w:p>
        </w:tc>
        <w:tc>
          <w:tcPr>
            <w:tcW w:w="1239" w:type="pct"/>
            <w:tcBorders>
              <w:top w:val="nil"/>
              <w:left w:val="nil"/>
              <w:bottom w:val="nil"/>
              <w:right w:val="nil"/>
            </w:tcBorders>
            <w:vAlign w:val="center"/>
          </w:tcPr>
          <w:p w14:paraId="19CE4E08"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135,245</w:t>
            </w:r>
          </w:p>
        </w:tc>
        <w:tc>
          <w:tcPr>
            <w:tcW w:w="1235" w:type="pct"/>
            <w:tcBorders>
              <w:top w:val="nil"/>
              <w:left w:val="nil"/>
              <w:bottom w:val="nil"/>
              <w:right w:val="single" w:sz="4" w:space="0" w:color="auto"/>
            </w:tcBorders>
            <w:vAlign w:val="center"/>
          </w:tcPr>
          <w:p w14:paraId="1A944980"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63,732</w:t>
            </w:r>
          </w:p>
        </w:tc>
      </w:tr>
      <w:tr w:rsidR="001D226B" w:rsidRPr="001D226B" w14:paraId="7720DEE1"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7FC5EED5" w14:textId="77777777" w:rsidR="005A337F" w:rsidRPr="001D226B" w:rsidRDefault="005A337F" w:rsidP="00C1658A">
            <w:pPr>
              <w:ind w:left="68"/>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المجموع</w:t>
            </w:r>
          </w:p>
        </w:tc>
        <w:tc>
          <w:tcPr>
            <w:tcW w:w="1239" w:type="pct"/>
            <w:tcBorders>
              <w:top w:val="nil"/>
              <w:left w:val="single" w:sz="4" w:space="0" w:color="auto"/>
              <w:bottom w:val="nil"/>
              <w:right w:val="nil"/>
            </w:tcBorders>
            <w:vAlign w:val="center"/>
          </w:tcPr>
          <w:p w14:paraId="67684B2D"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322,866</w:t>
            </w:r>
          </w:p>
        </w:tc>
        <w:tc>
          <w:tcPr>
            <w:tcW w:w="1239" w:type="pct"/>
            <w:tcBorders>
              <w:top w:val="nil"/>
              <w:left w:val="nil"/>
              <w:bottom w:val="nil"/>
              <w:right w:val="nil"/>
            </w:tcBorders>
            <w:vAlign w:val="center"/>
          </w:tcPr>
          <w:p w14:paraId="2718E979"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296,862</w:t>
            </w:r>
          </w:p>
        </w:tc>
        <w:tc>
          <w:tcPr>
            <w:tcW w:w="1235" w:type="pct"/>
            <w:tcBorders>
              <w:top w:val="nil"/>
              <w:left w:val="nil"/>
              <w:bottom w:val="nil"/>
              <w:right w:val="single" w:sz="4" w:space="0" w:color="auto"/>
            </w:tcBorders>
            <w:vAlign w:val="center"/>
          </w:tcPr>
          <w:p w14:paraId="01C17E8F"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194,238</w:t>
            </w:r>
          </w:p>
        </w:tc>
      </w:tr>
      <w:tr w:rsidR="001D226B" w:rsidRPr="001D226B" w14:paraId="0422F409"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43136104" w14:textId="77777777" w:rsidR="005A337F" w:rsidRPr="001D226B" w:rsidRDefault="005A337F" w:rsidP="00C1658A">
            <w:pPr>
              <w:ind w:left="68"/>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مفصول</w:t>
            </w:r>
          </w:p>
        </w:tc>
        <w:tc>
          <w:tcPr>
            <w:tcW w:w="1239" w:type="pct"/>
            <w:tcBorders>
              <w:top w:val="nil"/>
              <w:left w:val="single" w:sz="4" w:space="0" w:color="auto"/>
              <w:bottom w:val="nil"/>
              <w:right w:val="nil"/>
            </w:tcBorders>
            <w:vAlign w:val="center"/>
          </w:tcPr>
          <w:p w14:paraId="597DA9FF"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162,395</w:t>
            </w:r>
          </w:p>
        </w:tc>
        <w:tc>
          <w:tcPr>
            <w:tcW w:w="1239" w:type="pct"/>
            <w:tcBorders>
              <w:top w:val="nil"/>
              <w:left w:val="nil"/>
              <w:bottom w:val="nil"/>
              <w:right w:val="nil"/>
            </w:tcBorders>
            <w:vAlign w:val="center"/>
          </w:tcPr>
          <w:p w14:paraId="44EF89C8"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128,891</w:t>
            </w:r>
          </w:p>
        </w:tc>
        <w:tc>
          <w:tcPr>
            <w:tcW w:w="1235" w:type="pct"/>
            <w:tcBorders>
              <w:top w:val="nil"/>
              <w:left w:val="nil"/>
              <w:bottom w:val="nil"/>
              <w:right w:val="single" w:sz="4" w:space="0" w:color="auto"/>
            </w:tcBorders>
            <w:vAlign w:val="center"/>
          </w:tcPr>
          <w:p w14:paraId="348597F2"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55,997</w:t>
            </w:r>
          </w:p>
        </w:tc>
      </w:tr>
      <w:tr w:rsidR="001D226B" w:rsidRPr="001D226B" w14:paraId="236D8494"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4BF8BDEF" w14:textId="77777777" w:rsidR="005A337F" w:rsidRPr="001D226B" w:rsidRDefault="005A337F" w:rsidP="00C1658A">
            <w:pPr>
              <w:ind w:left="68"/>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معلق</w:t>
            </w:r>
          </w:p>
        </w:tc>
        <w:tc>
          <w:tcPr>
            <w:tcW w:w="1239" w:type="pct"/>
            <w:tcBorders>
              <w:top w:val="nil"/>
              <w:left w:val="single" w:sz="4" w:space="0" w:color="auto"/>
              <w:bottom w:val="nil"/>
              <w:right w:val="nil"/>
            </w:tcBorders>
            <w:vAlign w:val="center"/>
          </w:tcPr>
          <w:p w14:paraId="209B4A4D"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160,471</w:t>
            </w:r>
          </w:p>
        </w:tc>
        <w:tc>
          <w:tcPr>
            <w:tcW w:w="1239" w:type="pct"/>
            <w:tcBorders>
              <w:top w:val="nil"/>
              <w:left w:val="nil"/>
              <w:bottom w:val="nil"/>
              <w:right w:val="nil"/>
            </w:tcBorders>
            <w:vAlign w:val="center"/>
          </w:tcPr>
          <w:p w14:paraId="007E2299"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167,971</w:t>
            </w:r>
          </w:p>
        </w:tc>
        <w:tc>
          <w:tcPr>
            <w:tcW w:w="1235" w:type="pct"/>
            <w:tcBorders>
              <w:top w:val="nil"/>
              <w:left w:val="nil"/>
              <w:bottom w:val="nil"/>
              <w:right w:val="single" w:sz="4" w:space="0" w:color="auto"/>
            </w:tcBorders>
            <w:vAlign w:val="center"/>
          </w:tcPr>
          <w:p w14:paraId="02020B06"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138,241</w:t>
            </w:r>
          </w:p>
        </w:tc>
      </w:tr>
      <w:tr w:rsidR="001D226B" w:rsidRPr="001D226B" w14:paraId="12D95D8F"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3B83E4DD" w14:textId="77777777" w:rsidR="005A337F" w:rsidRPr="001D226B" w:rsidRDefault="005A337F" w:rsidP="00C1658A">
            <w:pPr>
              <w:ind w:left="68"/>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الضفة الغربية</w:t>
            </w:r>
          </w:p>
        </w:tc>
        <w:tc>
          <w:tcPr>
            <w:tcW w:w="1239" w:type="pct"/>
            <w:tcBorders>
              <w:top w:val="nil"/>
              <w:left w:val="single" w:sz="4" w:space="0" w:color="auto"/>
              <w:bottom w:val="nil"/>
              <w:right w:val="nil"/>
            </w:tcBorders>
            <w:vAlign w:val="center"/>
          </w:tcPr>
          <w:p w14:paraId="4DEFBB3A" w14:textId="77777777" w:rsidR="005A337F" w:rsidRPr="001D226B" w:rsidRDefault="005A337F" w:rsidP="00C1658A">
            <w:pPr>
              <w:ind w:left="-34" w:right="-57" w:hanging="23"/>
              <w:rPr>
                <w:rFonts w:ascii="Simplified Arabic" w:hAnsi="Simplified Arabic" w:cs="Simplified Arabic"/>
                <w:noProof w:val="0"/>
                <w:sz w:val="12"/>
                <w:szCs w:val="12"/>
              </w:rPr>
            </w:pPr>
          </w:p>
        </w:tc>
        <w:tc>
          <w:tcPr>
            <w:tcW w:w="1239" w:type="pct"/>
            <w:tcBorders>
              <w:top w:val="nil"/>
              <w:left w:val="nil"/>
              <w:bottom w:val="nil"/>
              <w:right w:val="nil"/>
            </w:tcBorders>
            <w:vAlign w:val="center"/>
          </w:tcPr>
          <w:p w14:paraId="00EE866D" w14:textId="77777777" w:rsidR="005A337F" w:rsidRPr="001D226B" w:rsidRDefault="005A337F" w:rsidP="00C1658A">
            <w:pPr>
              <w:ind w:left="-34" w:right="-57" w:hanging="23"/>
              <w:rPr>
                <w:rFonts w:ascii="Simplified Arabic" w:hAnsi="Simplified Arabic" w:cs="Simplified Arabic"/>
                <w:noProof w:val="0"/>
                <w:sz w:val="12"/>
                <w:szCs w:val="12"/>
              </w:rPr>
            </w:pPr>
          </w:p>
        </w:tc>
        <w:tc>
          <w:tcPr>
            <w:tcW w:w="1235" w:type="pct"/>
            <w:tcBorders>
              <w:top w:val="nil"/>
              <w:left w:val="nil"/>
              <w:bottom w:val="nil"/>
              <w:right w:val="single" w:sz="4" w:space="0" w:color="auto"/>
            </w:tcBorders>
            <w:vAlign w:val="center"/>
          </w:tcPr>
          <w:p w14:paraId="59A7BBB8" w14:textId="77777777" w:rsidR="005A337F" w:rsidRPr="001D226B" w:rsidRDefault="005A337F" w:rsidP="00C1658A">
            <w:pPr>
              <w:ind w:left="-34" w:right="-57" w:hanging="23"/>
              <w:rPr>
                <w:rFonts w:ascii="Simplified Arabic" w:hAnsi="Simplified Arabic" w:cs="Simplified Arabic"/>
                <w:noProof w:val="0"/>
                <w:sz w:val="12"/>
                <w:szCs w:val="12"/>
              </w:rPr>
            </w:pPr>
          </w:p>
        </w:tc>
      </w:tr>
      <w:tr w:rsidR="001D226B" w:rsidRPr="001D226B" w14:paraId="37F99A22"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37E7027A" w14:textId="77777777" w:rsidR="005A337F" w:rsidRPr="001D226B" w:rsidRDefault="005A337F" w:rsidP="00C1658A">
            <w:pPr>
              <w:ind w:left="68"/>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مدور</w:t>
            </w:r>
          </w:p>
        </w:tc>
        <w:tc>
          <w:tcPr>
            <w:tcW w:w="1239" w:type="pct"/>
            <w:tcBorders>
              <w:top w:val="nil"/>
              <w:left w:val="single" w:sz="4" w:space="0" w:color="auto"/>
              <w:bottom w:val="nil"/>
              <w:right w:val="nil"/>
            </w:tcBorders>
            <w:vAlign w:val="center"/>
          </w:tcPr>
          <w:p w14:paraId="3456DFC2"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103,477</w:t>
            </w:r>
          </w:p>
        </w:tc>
        <w:tc>
          <w:tcPr>
            <w:tcW w:w="1239" w:type="pct"/>
            <w:tcBorders>
              <w:top w:val="nil"/>
              <w:left w:val="nil"/>
              <w:bottom w:val="nil"/>
              <w:right w:val="nil"/>
            </w:tcBorders>
            <w:vAlign w:val="center"/>
          </w:tcPr>
          <w:p w14:paraId="03D2DC5D"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121,646</w:t>
            </w:r>
          </w:p>
        </w:tc>
        <w:tc>
          <w:tcPr>
            <w:tcW w:w="1235" w:type="pct"/>
            <w:tcBorders>
              <w:top w:val="nil"/>
              <w:left w:val="nil"/>
              <w:bottom w:val="nil"/>
              <w:right w:val="single" w:sz="4" w:space="0" w:color="auto"/>
            </w:tcBorders>
            <w:vAlign w:val="center"/>
          </w:tcPr>
          <w:p w14:paraId="4B5C88D1"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130,506</w:t>
            </w:r>
          </w:p>
        </w:tc>
      </w:tr>
      <w:tr w:rsidR="001D226B" w:rsidRPr="001D226B" w14:paraId="11A6BC71"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7D9AECE1" w14:textId="77777777" w:rsidR="005A337F" w:rsidRPr="001D226B" w:rsidRDefault="005A337F" w:rsidP="00C1658A">
            <w:pPr>
              <w:ind w:left="68"/>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وارد</w:t>
            </w:r>
          </w:p>
        </w:tc>
        <w:tc>
          <w:tcPr>
            <w:tcW w:w="1239" w:type="pct"/>
            <w:tcBorders>
              <w:top w:val="nil"/>
              <w:left w:val="single" w:sz="4" w:space="0" w:color="auto"/>
              <w:bottom w:val="nil"/>
              <w:right w:val="nil"/>
            </w:tcBorders>
            <w:vAlign w:val="center"/>
          </w:tcPr>
          <w:p w14:paraId="3B7E6E79"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101,285</w:t>
            </w:r>
          </w:p>
        </w:tc>
        <w:tc>
          <w:tcPr>
            <w:tcW w:w="1239" w:type="pct"/>
            <w:tcBorders>
              <w:top w:val="nil"/>
              <w:left w:val="nil"/>
              <w:bottom w:val="nil"/>
              <w:right w:val="nil"/>
            </w:tcBorders>
            <w:vAlign w:val="center"/>
          </w:tcPr>
          <w:p w14:paraId="7C60DFCF"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70,140</w:t>
            </w:r>
          </w:p>
        </w:tc>
        <w:tc>
          <w:tcPr>
            <w:tcW w:w="1235" w:type="pct"/>
            <w:tcBorders>
              <w:top w:val="nil"/>
              <w:left w:val="nil"/>
              <w:bottom w:val="nil"/>
              <w:right w:val="single" w:sz="4" w:space="0" w:color="auto"/>
            </w:tcBorders>
            <w:vAlign w:val="center"/>
          </w:tcPr>
          <w:p w14:paraId="2B770FD2"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63,732</w:t>
            </w:r>
          </w:p>
        </w:tc>
      </w:tr>
      <w:tr w:rsidR="001D226B" w:rsidRPr="001D226B" w14:paraId="3C9C5F69" w14:textId="77777777" w:rsidTr="00C1658A">
        <w:trPr>
          <w:trHeight w:val="227"/>
          <w:jc w:val="center"/>
        </w:trPr>
        <w:tc>
          <w:tcPr>
            <w:tcW w:w="1286" w:type="pct"/>
            <w:tcBorders>
              <w:top w:val="nil"/>
              <w:left w:val="single" w:sz="4" w:space="0" w:color="auto"/>
              <w:bottom w:val="nil"/>
              <w:right w:val="single" w:sz="4" w:space="0" w:color="auto"/>
            </w:tcBorders>
            <w:shd w:val="clear" w:color="auto" w:fill="auto"/>
            <w:vAlign w:val="center"/>
          </w:tcPr>
          <w:p w14:paraId="4497E3A9" w14:textId="77777777" w:rsidR="005A337F" w:rsidRPr="001D226B" w:rsidRDefault="005A337F" w:rsidP="00C1658A">
            <w:pPr>
              <w:ind w:left="68"/>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المجموع</w:t>
            </w:r>
          </w:p>
        </w:tc>
        <w:tc>
          <w:tcPr>
            <w:tcW w:w="1239" w:type="pct"/>
            <w:tcBorders>
              <w:top w:val="nil"/>
              <w:left w:val="single" w:sz="4" w:space="0" w:color="auto"/>
              <w:bottom w:val="nil"/>
              <w:right w:val="nil"/>
            </w:tcBorders>
            <w:vAlign w:val="center"/>
          </w:tcPr>
          <w:p w14:paraId="1205B578"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204,762</w:t>
            </w:r>
          </w:p>
        </w:tc>
        <w:tc>
          <w:tcPr>
            <w:tcW w:w="1239" w:type="pct"/>
            <w:tcBorders>
              <w:top w:val="nil"/>
              <w:left w:val="nil"/>
              <w:bottom w:val="nil"/>
              <w:right w:val="nil"/>
            </w:tcBorders>
            <w:vAlign w:val="center"/>
          </w:tcPr>
          <w:p w14:paraId="000F85BA"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191,786</w:t>
            </w:r>
          </w:p>
        </w:tc>
        <w:tc>
          <w:tcPr>
            <w:tcW w:w="1235" w:type="pct"/>
            <w:tcBorders>
              <w:top w:val="nil"/>
              <w:left w:val="nil"/>
              <w:bottom w:val="nil"/>
              <w:right w:val="single" w:sz="4" w:space="0" w:color="auto"/>
            </w:tcBorders>
            <w:vAlign w:val="center"/>
          </w:tcPr>
          <w:p w14:paraId="6E89EED5"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194,238</w:t>
            </w:r>
          </w:p>
        </w:tc>
      </w:tr>
      <w:tr w:rsidR="001D226B" w:rsidRPr="001D226B" w14:paraId="0A16EFB5"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56051456" w14:textId="77777777" w:rsidR="005A337F" w:rsidRPr="001D226B" w:rsidRDefault="005A337F" w:rsidP="00C1658A">
            <w:pPr>
              <w:ind w:left="68"/>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مفصول</w:t>
            </w:r>
          </w:p>
        </w:tc>
        <w:tc>
          <w:tcPr>
            <w:tcW w:w="1239" w:type="pct"/>
            <w:tcBorders>
              <w:top w:val="nil"/>
              <w:left w:val="single" w:sz="4" w:space="0" w:color="auto"/>
              <w:bottom w:val="nil"/>
              <w:right w:val="nil"/>
            </w:tcBorders>
            <w:vAlign w:val="center"/>
          </w:tcPr>
          <w:p w14:paraId="1BEA153D"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83,032</w:t>
            </w:r>
          </w:p>
        </w:tc>
        <w:tc>
          <w:tcPr>
            <w:tcW w:w="1239" w:type="pct"/>
            <w:tcBorders>
              <w:top w:val="nil"/>
              <w:left w:val="nil"/>
              <w:bottom w:val="nil"/>
              <w:right w:val="nil"/>
            </w:tcBorders>
            <w:vAlign w:val="center"/>
          </w:tcPr>
          <w:p w14:paraId="7E3D9182"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59,181</w:t>
            </w:r>
          </w:p>
        </w:tc>
        <w:tc>
          <w:tcPr>
            <w:tcW w:w="1235" w:type="pct"/>
            <w:tcBorders>
              <w:top w:val="nil"/>
              <w:left w:val="nil"/>
              <w:bottom w:val="nil"/>
              <w:right w:val="single" w:sz="4" w:space="0" w:color="auto"/>
            </w:tcBorders>
            <w:vAlign w:val="center"/>
          </w:tcPr>
          <w:p w14:paraId="1B042BF4"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55,997</w:t>
            </w:r>
          </w:p>
        </w:tc>
      </w:tr>
      <w:tr w:rsidR="001D226B" w:rsidRPr="001D226B" w14:paraId="02D62810"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2CF6B1D8" w14:textId="77777777" w:rsidR="005A337F" w:rsidRPr="001D226B" w:rsidRDefault="005A337F" w:rsidP="00C1658A">
            <w:pPr>
              <w:ind w:left="68"/>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معلق</w:t>
            </w:r>
          </w:p>
        </w:tc>
        <w:tc>
          <w:tcPr>
            <w:tcW w:w="1239" w:type="pct"/>
            <w:tcBorders>
              <w:top w:val="nil"/>
              <w:left w:val="single" w:sz="4" w:space="0" w:color="auto"/>
              <w:bottom w:val="nil"/>
              <w:right w:val="nil"/>
            </w:tcBorders>
            <w:vAlign w:val="center"/>
          </w:tcPr>
          <w:p w14:paraId="0F118310"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121,730</w:t>
            </w:r>
          </w:p>
        </w:tc>
        <w:tc>
          <w:tcPr>
            <w:tcW w:w="1239" w:type="pct"/>
            <w:tcBorders>
              <w:top w:val="nil"/>
              <w:left w:val="nil"/>
              <w:bottom w:val="nil"/>
              <w:right w:val="nil"/>
            </w:tcBorders>
            <w:vAlign w:val="center"/>
          </w:tcPr>
          <w:p w14:paraId="2DDDBD41"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132,605</w:t>
            </w:r>
          </w:p>
        </w:tc>
        <w:tc>
          <w:tcPr>
            <w:tcW w:w="1235" w:type="pct"/>
            <w:tcBorders>
              <w:top w:val="nil"/>
              <w:left w:val="nil"/>
              <w:bottom w:val="nil"/>
              <w:right w:val="single" w:sz="4" w:space="0" w:color="auto"/>
            </w:tcBorders>
            <w:vAlign w:val="center"/>
          </w:tcPr>
          <w:p w14:paraId="2EB2222F"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138,241</w:t>
            </w:r>
          </w:p>
        </w:tc>
      </w:tr>
      <w:tr w:rsidR="001D226B" w:rsidRPr="001D226B" w14:paraId="6BD5BB7F"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6CCBB01F" w14:textId="77777777" w:rsidR="005A337F" w:rsidRPr="001D226B" w:rsidRDefault="005A337F" w:rsidP="00C1658A">
            <w:pPr>
              <w:keepNext/>
              <w:ind w:left="68"/>
              <w:outlineLvl w:val="4"/>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قطاع غزة</w:t>
            </w:r>
          </w:p>
        </w:tc>
        <w:tc>
          <w:tcPr>
            <w:tcW w:w="1239" w:type="pct"/>
            <w:tcBorders>
              <w:top w:val="nil"/>
              <w:left w:val="single" w:sz="4" w:space="0" w:color="auto"/>
              <w:bottom w:val="nil"/>
              <w:right w:val="nil"/>
            </w:tcBorders>
            <w:vAlign w:val="center"/>
          </w:tcPr>
          <w:p w14:paraId="5D308BF3" w14:textId="77777777" w:rsidR="005A337F" w:rsidRPr="001D226B" w:rsidRDefault="005A337F" w:rsidP="00C1658A">
            <w:pPr>
              <w:ind w:right="70"/>
              <w:rPr>
                <w:rFonts w:ascii="Simplified Arabic" w:hAnsi="Simplified Arabic" w:cs="Simplified Arabic"/>
                <w:b/>
                <w:bCs/>
                <w:noProof w:val="0"/>
                <w:sz w:val="12"/>
                <w:szCs w:val="12"/>
              </w:rPr>
            </w:pPr>
          </w:p>
        </w:tc>
        <w:tc>
          <w:tcPr>
            <w:tcW w:w="1239" w:type="pct"/>
            <w:tcBorders>
              <w:top w:val="nil"/>
              <w:left w:val="nil"/>
              <w:bottom w:val="nil"/>
              <w:right w:val="nil"/>
            </w:tcBorders>
            <w:vAlign w:val="center"/>
          </w:tcPr>
          <w:p w14:paraId="2A75CF68" w14:textId="77777777" w:rsidR="005A337F" w:rsidRPr="001D226B" w:rsidRDefault="005A337F" w:rsidP="00C1658A">
            <w:pPr>
              <w:ind w:right="70"/>
              <w:rPr>
                <w:rFonts w:ascii="Simplified Arabic" w:hAnsi="Simplified Arabic" w:cs="Simplified Arabic"/>
                <w:b/>
                <w:bCs/>
                <w:noProof w:val="0"/>
                <w:sz w:val="12"/>
                <w:szCs w:val="12"/>
              </w:rPr>
            </w:pPr>
          </w:p>
        </w:tc>
        <w:tc>
          <w:tcPr>
            <w:tcW w:w="1235" w:type="pct"/>
            <w:tcBorders>
              <w:top w:val="nil"/>
              <w:left w:val="nil"/>
              <w:bottom w:val="nil"/>
              <w:right w:val="single" w:sz="4" w:space="0" w:color="auto"/>
            </w:tcBorders>
            <w:vAlign w:val="center"/>
          </w:tcPr>
          <w:p w14:paraId="04A2925D" w14:textId="77777777" w:rsidR="005A337F" w:rsidRPr="001D226B" w:rsidRDefault="005A337F" w:rsidP="00C1658A">
            <w:pPr>
              <w:ind w:right="70"/>
              <w:rPr>
                <w:rFonts w:ascii="Simplified Arabic" w:hAnsi="Simplified Arabic" w:cs="Simplified Arabic"/>
                <w:b/>
                <w:bCs/>
                <w:noProof w:val="0"/>
                <w:sz w:val="12"/>
                <w:szCs w:val="12"/>
              </w:rPr>
            </w:pPr>
          </w:p>
        </w:tc>
      </w:tr>
      <w:tr w:rsidR="001D226B" w:rsidRPr="001D226B" w14:paraId="21937472"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0186DC72" w14:textId="77777777" w:rsidR="005A337F" w:rsidRPr="001D226B" w:rsidRDefault="005A337F" w:rsidP="00C1658A">
            <w:pPr>
              <w:ind w:left="68"/>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مدور</w:t>
            </w:r>
          </w:p>
        </w:tc>
        <w:tc>
          <w:tcPr>
            <w:tcW w:w="1239" w:type="pct"/>
            <w:tcBorders>
              <w:top w:val="nil"/>
              <w:left w:val="single" w:sz="4" w:space="0" w:color="auto"/>
              <w:bottom w:val="nil"/>
              <w:right w:val="nil"/>
            </w:tcBorders>
            <w:vAlign w:val="center"/>
          </w:tcPr>
          <w:p w14:paraId="2DC3A4B5"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43,140</w:t>
            </w:r>
          </w:p>
        </w:tc>
        <w:tc>
          <w:tcPr>
            <w:tcW w:w="1239" w:type="pct"/>
            <w:tcBorders>
              <w:top w:val="nil"/>
              <w:left w:val="nil"/>
              <w:bottom w:val="nil"/>
              <w:right w:val="nil"/>
            </w:tcBorders>
            <w:vAlign w:val="center"/>
          </w:tcPr>
          <w:p w14:paraId="45927C6F"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39,971</w:t>
            </w:r>
          </w:p>
        </w:tc>
        <w:tc>
          <w:tcPr>
            <w:tcW w:w="1235" w:type="pct"/>
            <w:tcBorders>
              <w:top w:val="nil"/>
              <w:left w:val="nil"/>
              <w:bottom w:val="nil"/>
              <w:right w:val="single" w:sz="4" w:space="0" w:color="auto"/>
            </w:tcBorders>
            <w:vAlign w:val="center"/>
          </w:tcPr>
          <w:p w14:paraId="1FBC9B03"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r>
      <w:tr w:rsidR="001D226B" w:rsidRPr="001D226B" w14:paraId="38C65CA6"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30E6EF4A" w14:textId="77777777" w:rsidR="005A337F" w:rsidRPr="001D226B" w:rsidRDefault="005A337F" w:rsidP="00C1658A">
            <w:pPr>
              <w:ind w:left="68"/>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وارد</w:t>
            </w:r>
          </w:p>
        </w:tc>
        <w:tc>
          <w:tcPr>
            <w:tcW w:w="1239" w:type="pct"/>
            <w:tcBorders>
              <w:top w:val="nil"/>
              <w:left w:val="single" w:sz="4" w:space="0" w:color="auto"/>
              <w:bottom w:val="nil"/>
              <w:right w:val="nil"/>
            </w:tcBorders>
            <w:vAlign w:val="center"/>
          </w:tcPr>
          <w:p w14:paraId="2676B45D"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74,964</w:t>
            </w:r>
          </w:p>
        </w:tc>
        <w:tc>
          <w:tcPr>
            <w:tcW w:w="1239" w:type="pct"/>
            <w:tcBorders>
              <w:top w:val="nil"/>
              <w:left w:val="nil"/>
              <w:bottom w:val="nil"/>
              <w:right w:val="nil"/>
            </w:tcBorders>
            <w:vAlign w:val="center"/>
          </w:tcPr>
          <w:p w14:paraId="32F21C64"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65,105</w:t>
            </w:r>
          </w:p>
        </w:tc>
        <w:tc>
          <w:tcPr>
            <w:tcW w:w="1235" w:type="pct"/>
            <w:tcBorders>
              <w:top w:val="nil"/>
              <w:left w:val="nil"/>
              <w:bottom w:val="nil"/>
              <w:right w:val="single" w:sz="4" w:space="0" w:color="auto"/>
            </w:tcBorders>
            <w:vAlign w:val="center"/>
          </w:tcPr>
          <w:p w14:paraId="0D38028C"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r>
      <w:tr w:rsidR="001D226B" w:rsidRPr="001D226B" w14:paraId="43CCEF4B"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2CDD1117" w14:textId="77777777" w:rsidR="005A337F" w:rsidRPr="001D226B" w:rsidRDefault="005A337F" w:rsidP="00C1658A">
            <w:pPr>
              <w:ind w:left="68"/>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المجموع</w:t>
            </w:r>
          </w:p>
        </w:tc>
        <w:tc>
          <w:tcPr>
            <w:tcW w:w="1239" w:type="pct"/>
            <w:tcBorders>
              <w:top w:val="nil"/>
              <w:left w:val="single" w:sz="4" w:space="0" w:color="auto"/>
              <w:bottom w:val="nil"/>
              <w:right w:val="nil"/>
            </w:tcBorders>
            <w:vAlign w:val="center"/>
          </w:tcPr>
          <w:p w14:paraId="37E56F74"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118,104</w:t>
            </w:r>
          </w:p>
        </w:tc>
        <w:tc>
          <w:tcPr>
            <w:tcW w:w="1239" w:type="pct"/>
            <w:tcBorders>
              <w:top w:val="nil"/>
              <w:left w:val="nil"/>
              <w:bottom w:val="nil"/>
              <w:right w:val="nil"/>
            </w:tcBorders>
            <w:vAlign w:val="center"/>
          </w:tcPr>
          <w:p w14:paraId="77F195A5" w14:textId="77777777" w:rsidR="005A337F" w:rsidRPr="001D226B" w:rsidRDefault="005A337F" w:rsidP="00C1658A">
            <w:pPr>
              <w:ind w:left="-34" w:right="-57" w:hanging="2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105,076</w:t>
            </w:r>
          </w:p>
        </w:tc>
        <w:tc>
          <w:tcPr>
            <w:tcW w:w="1235" w:type="pct"/>
            <w:tcBorders>
              <w:top w:val="nil"/>
              <w:left w:val="nil"/>
              <w:bottom w:val="nil"/>
              <w:right w:val="single" w:sz="4" w:space="0" w:color="auto"/>
            </w:tcBorders>
            <w:vAlign w:val="center"/>
          </w:tcPr>
          <w:p w14:paraId="0A06D959" w14:textId="77777777" w:rsidR="005A337F" w:rsidRPr="001D226B" w:rsidRDefault="005A337F" w:rsidP="00C1658A">
            <w:pPr>
              <w:ind w:left="-34" w:right="-57" w:hanging="23"/>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w:t>
            </w:r>
          </w:p>
        </w:tc>
      </w:tr>
      <w:tr w:rsidR="001D226B" w:rsidRPr="001D226B" w14:paraId="4D39BE0F" w14:textId="77777777" w:rsidTr="00C1658A">
        <w:trPr>
          <w:trHeight w:val="227"/>
          <w:jc w:val="center"/>
        </w:trPr>
        <w:tc>
          <w:tcPr>
            <w:tcW w:w="1286" w:type="pct"/>
            <w:tcBorders>
              <w:top w:val="nil"/>
              <w:left w:val="single" w:sz="4" w:space="0" w:color="auto"/>
              <w:bottom w:val="nil"/>
              <w:right w:val="single" w:sz="4" w:space="0" w:color="auto"/>
            </w:tcBorders>
            <w:vAlign w:val="center"/>
          </w:tcPr>
          <w:p w14:paraId="2804E06C" w14:textId="77777777" w:rsidR="005A337F" w:rsidRPr="001D226B" w:rsidRDefault="005A337F" w:rsidP="00C1658A">
            <w:pPr>
              <w:ind w:left="68"/>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مفصول</w:t>
            </w:r>
          </w:p>
        </w:tc>
        <w:tc>
          <w:tcPr>
            <w:tcW w:w="1239" w:type="pct"/>
            <w:tcBorders>
              <w:top w:val="nil"/>
              <w:left w:val="single" w:sz="4" w:space="0" w:color="auto"/>
              <w:bottom w:val="nil"/>
              <w:right w:val="nil"/>
            </w:tcBorders>
            <w:vAlign w:val="center"/>
          </w:tcPr>
          <w:p w14:paraId="5E225058"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79,363</w:t>
            </w:r>
          </w:p>
        </w:tc>
        <w:tc>
          <w:tcPr>
            <w:tcW w:w="1239" w:type="pct"/>
            <w:tcBorders>
              <w:top w:val="nil"/>
              <w:left w:val="nil"/>
              <w:bottom w:val="nil"/>
              <w:right w:val="nil"/>
            </w:tcBorders>
            <w:vAlign w:val="center"/>
          </w:tcPr>
          <w:p w14:paraId="65713A40"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69,710</w:t>
            </w:r>
          </w:p>
        </w:tc>
        <w:tc>
          <w:tcPr>
            <w:tcW w:w="1235" w:type="pct"/>
            <w:tcBorders>
              <w:top w:val="nil"/>
              <w:left w:val="nil"/>
              <w:bottom w:val="nil"/>
              <w:right w:val="single" w:sz="4" w:space="0" w:color="auto"/>
            </w:tcBorders>
            <w:vAlign w:val="center"/>
          </w:tcPr>
          <w:p w14:paraId="43D493E0" w14:textId="77777777" w:rsidR="005A337F" w:rsidRPr="001D226B" w:rsidRDefault="005A337F" w:rsidP="00C1658A">
            <w:pPr>
              <w:ind w:left="-34" w:right="-57"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w:t>
            </w:r>
          </w:p>
        </w:tc>
      </w:tr>
      <w:tr w:rsidR="001D226B" w:rsidRPr="001D226B" w14:paraId="1731A818" w14:textId="77777777" w:rsidTr="00C1658A">
        <w:trPr>
          <w:trHeight w:val="227"/>
          <w:jc w:val="center"/>
        </w:trPr>
        <w:tc>
          <w:tcPr>
            <w:tcW w:w="1286" w:type="pct"/>
            <w:tcBorders>
              <w:top w:val="nil"/>
              <w:left w:val="single" w:sz="4" w:space="0" w:color="auto"/>
              <w:bottom w:val="single" w:sz="4" w:space="0" w:color="auto"/>
              <w:right w:val="single" w:sz="4" w:space="0" w:color="auto"/>
            </w:tcBorders>
            <w:vAlign w:val="center"/>
          </w:tcPr>
          <w:p w14:paraId="3B3D1C71" w14:textId="77777777" w:rsidR="005A337F" w:rsidRPr="001D226B" w:rsidRDefault="005A337F" w:rsidP="00C1658A">
            <w:pPr>
              <w:ind w:left="68"/>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معلق</w:t>
            </w:r>
          </w:p>
        </w:tc>
        <w:tc>
          <w:tcPr>
            <w:tcW w:w="1239" w:type="pct"/>
            <w:tcBorders>
              <w:top w:val="nil"/>
              <w:left w:val="single" w:sz="4" w:space="0" w:color="auto"/>
              <w:bottom w:val="single" w:sz="4" w:space="0" w:color="auto"/>
              <w:right w:val="nil"/>
            </w:tcBorders>
            <w:vAlign w:val="center"/>
          </w:tcPr>
          <w:p w14:paraId="3278F078"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38,741</w:t>
            </w:r>
          </w:p>
        </w:tc>
        <w:tc>
          <w:tcPr>
            <w:tcW w:w="1239" w:type="pct"/>
            <w:tcBorders>
              <w:top w:val="nil"/>
              <w:left w:val="nil"/>
              <w:bottom w:val="single" w:sz="4" w:space="0" w:color="auto"/>
              <w:right w:val="nil"/>
            </w:tcBorders>
            <w:vAlign w:val="center"/>
          </w:tcPr>
          <w:p w14:paraId="64AE0821" w14:textId="77777777" w:rsidR="005A337F" w:rsidRPr="001D226B" w:rsidRDefault="005A337F" w:rsidP="00C1658A">
            <w:pPr>
              <w:ind w:left="-34" w:right="-57" w:hanging="23"/>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35,366</w:t>
            </w:r>
          </w:p>
        </w:tc>
        <w:tc>
          <w:tcPr>
            <w:tcW w:w="1235" w:type="pct"/>
            <w:tcBorders>
              <w:top w:val="nil"/>
              <w:left w:val="nil"/>
              <w:bottom w:val="single" w:sz="4" w:space="0" w:color="auto"/>
              <w:right w:val="single" w:sz="4" w:space="0" w:color="auto"/>
            </w:tcBorders>
            <w:vAlign w:val="center"/>
          </w:tcPr>
          <w:p w14:paraId="037AC058" w14:textId="77777777" w:rsidR="005A337F" w:rsidRPr="001D226B" w:rsidRDefault="005A337F" w:rsidP="00C1658A">
            <w:pPr>
              <w:ind w:left="-34" w:right="-57" w:hanging="2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w:t>
            </w:r>
          </w:p>
        </w:tc>
      </w:tr>
    </w:tbl>
    <w:p w14:paraId="670A5611" w14:textId="77777777" w:rsidR="005A337F" w:rsidRPr="001D226B" w:rsidRDefault="005A337F" w:rsidP="005A337F">
      <w:pPr>
        <w:ind w:left="56"/>
        <w:rPr>
          <w:rFonts w:ascii="Simplified Arabic" w:hAnsi="Simplified Arabic" w:cs="Simplified Arabic"/>
          <w:noProof w:val="0"/>
          <w:sz w:val="28"/>
          <w:szCs w:val="28"/>
          <w:rtl/>
        </w:rPr>
      </w:pPr>
      <w:proofErr w:type="gramStart"/>
      <w:r w:rsidRPr="001D226B">
        <w:rPr>
          <w:rFonts w:ascii="Simplified Arabic" w:hAnsi="Simplified Arabic" w:cs="Simplified Arabic"/>
          <w:noProof w:val="0"/>
          <w:sz w:val="10"/>
          <w:szCs w:val="10"/>
          <w:rtl/>
        </w:rPr>
        <w:t>* :</w:t>
      </w:r>
      <w:proofErr w:type="gramEnd"/>
      <w:r w:rsidRPr="001D226B">
        <w:rPr>
          <w:rFonts w:ascii="Simplified Arabic" w:hAnsi="Simplified Arabic" w:cs="Simplified Arabic"/>
          <w:noProof w:val="0"/>
          <w:sz w:val="10"/>
          <w:szCs w:val="10"/>
          <w:rtl/>
        </w:rPr>
        <w:t xml:space="preserve">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 بعيد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bookmarkStart w:id="27" w:name="_Toc190935749"/>
    </w:p>
    <w:p w14:paraId="51813296" w14:textId="77777777" w:rsidR="005A337F" w:rsidRPr="001D226B" w:rsidRDefault="005A337F" w:rsidP="005A337F">
      <w:pPr>
        <w:pStyle w:val="Heading1"/>
        <w:jc w:val="center"/>
        <w:rPr>
          <w:rFonts w:ascii="Simplified Arabic" w:hAnsi="Simplified Arabic" w:cs="Simplified Arabic"/>
          <w:noProof w:val="0"/>
          <w:sz w:val="28"/>
          <w:szCs w:val="28"/>
        </w:rPr>
      </w:pPr>
    </w:p>
    <w:p w14:paraId="647E83F3" w14:textId="77777777" w:rsidR="005A337F" w:rsidRPr="001D226B" w:rsidRDefault="005A337F" w:rsidP="005A337F">
      <w:pPr>
        <w:pStyle w:val="Heading1"/>
        <w:jc w:val="center"/>
        <w:rPr>
          <w:rFonts w:ascii="Simplified Arabic" w:hAnsi="Simplified Arabic" w:cs="Simplified Arabic"/>
          <w:noProof w:val="0"/>
          <w:sz w:val="28"/>
          <w:szCs w:val="28"/>
        </w:rPr>
      </w:pPr>
    </w:p>
    <w:p w14:paraId="6498EAD9" w14:textId="77777777" w:rsidR="005A337F" w:rsidRPr="001D226B" w:rsidRDefault="005A337F" w:rsidP="005A337F">
      <w:pPr>
        <w:pStyle w:val="Heading1"/>
        <w:jc w:val="center"/>
        <w:rPr>
          <w:rFonts w:ascii="Simplified Arabic" w:hAnsi="Simplified Arabic" w:cs="Simplified Arabic"/>
          <w:noProof w:val="0"/>
          <w:sz w:val="28"/>
          <w:szCs w:val="28"/>
        </w:rPr>
      </w:pPr>
    </w:p>
    <w:p w14:paraId="59768469" w14:textId="34B3B014" w:rsidR="005A337F" w:rsidRDefault="005A337F" w:rsidP="005A337F">
      <w:pPr>
        <w:pStyle w:val="Heading1"/>
        <w:jc w:val="center"/>
        <w:rPr>
          <w:rFonts w:ascii="Simplified Arabic" w:hAnsi="Simplified Arabic" w:cs="Simplified Arabic"/>
          <w:noProof w:val="0"/>
          <w:sz w:val="28"/>
          <w:szCs w:val="28"/>
          <w:rtl/>
        </w:rPr>
      </w:pPr>
    </w:p>
    <w:p w14:paraId="6C76B3AC" w14:textId="2A53E200" w:rsidR="00DF7A12" w:rsidRDefault="00DF7A12" w:rsidP="00DF7A12">
      <w:pPr>
        <w:rPr>
          <w:rtl/>
        </w:rPr>
      </w:pPr>
    </w:p>
    <w:p w14:paraId="6F11E8AC" w14:textId="4E7AF6AA" w:rsidR="00DF7A12" w:rsidRDefault="00DF7A12" w:rsidP="00DF7A12">
      <w:pPr>
        <w:rPr>
          <w:rtl/>
        </w:rPr>
      </w:pPr>
    </w:p>
    <w:p w14:paraId="5E55C706" w14:textId="77777777" w:rsidR="00DF7A12" w:rsidRPr="00DF7A12" w:rsidRDefault="00DF7A12" w:rsidP="00DF7A12"/>
    <w:p w14:paraId="32C29A78" w14:textId="77777777" w:rsidR="005A337F" w:rsidRPr="001D226B" w:rsidRDefault="005A337F" w:rsidP="005A337F">
      <w:pPr>
        <w:pStyle w:val="Heading1"/>
        <w:jc w:val="center"/>
        <w:rPr>
          <w:rFonts w:ascii="Simplified Arabic" w:hAnsi="Simplified Arabic" w:cs="Simplified Arabic"/>
          <w:noProof w:val="0"/>
          <w:sz w:val="28"/>
          <w:szCs w:val="28"/>
        </w:rPr>
      </w:pPr>
    </w:p>
    <w:p w14:paraId="6EACBDC4" w14:textId="77777777" w:rsidR="005A337F" w:rsidRPr="001D226B" w:rsidRDefault="005A337F" w:rsidP="005A337F">
      <w:pPr>
        <w:pStyle w:val="Heading1"/>
        <w:jc w:val="center"/>
        <w:rPr>
          <w:rFonts w:ascii="Simplified Arabic" w:hAnsi="Simplified Arabic" w:cs="Simplified Arabic"/>
          <w:noProof w:val="0"/>
          <w:sz w:val="28"/>
          <w:szCs w:val="28"/>
          <w:rtl/>
        </w:rPr>
      </w:pPr>
      <w:bookmarkStart w:id="28" w:name="_Toc224557147"/>
      <w:r w:rsidRPr="001D226B">
        <w:rPr>
          <w:rFonts w:ascii="Simplified Arabic" w:hAnsi="Simplified Arabic" w:cs="Simplified Arabic"/>
          <w:noProof w:val="0"/>
          <w:sz w:val="28"/>
          <w:szCs w:val="28"/>
          <w:rtl/>
        </w:rPr>
        <w:t>الحكم وسيادة القانون</w:t>
      </w:r>
      <w:bookmarkEnd w:id="27"/>
      <w:bookmarkEnd w:id="28"/>
    </w:p>
    <w:p w14:paraId="73F8EFAD" w14:textId="77777777" w:rsidR="005A337F" w:rsidRPr="001D226B" w:rsidRDefault="005A337F" w:rsidP="005A337F">
      <w:pPr>
        <w:bidi w:val="0"/>
        <w:rPr>
          <w:rFonts w:ascii="Simplified Arabic" w:hAnsi="Simplified Arabic" w:cs="Simplified Arabic"/>
          <w:b/>
          <w:bCs/>
          <w:noProof w:val="0"/>
          <w:szCs w:val="24"/>
          <w:rtl/>
        </w:rPr>
      </w:pPr>
      <w:r w:rsidRPr="001D226B">
        <w:rPr>
          <w:rFonts w:ascii="Simplified Arabic" w:hAnsi="Simplified Arabic" w:cs="Simplified Arabic"/>
          <w:b/>
          <w:bCs/>
          <w:noProof w:val="0"/>
          <w:szCs w:val="24"/>
          <w:rtl/>
        </w:rPr>
        <w:br w:type="page"/>
      </w:r>
    </w:p>
    <w:p w14:paraId="17EF51F8"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300FBA35" w14:textId="1210573C" w:rsidR="005A337F" w:rsidRPr="001D226B" w:rsidRDefault="005A337F" w:rsidP="005A337F">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نسبة الأفراد (18 سنة فأكثر) في فلسطين الذين تواصلوا مع مؤسسات قطاعي الأمن والعدالة الفلسطينية، للعام</w:t>
      </w:r>
      <w:r w:rsidRPr="001D226B">
        <w:rPr>
          <w:rFonts w:ascii="Simplified Arabic" w:hAnsi="Simplified Arabic" w:cs="Simplified Arabic" w:hint="cs"/>
          <w:b/>
          <w:bCs/>
          <w:noProof w:val="0"/>
          <w:sz w:val="16"/>
          <w:szCs w:val="16"/>
          <w:rtl/>
        </w:rPr>
        <w:t>ين</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z w:val="16"/>
          <w:szCs w:val="16"/>
        </w:rPr>
        <w:t>2021</w:t>
      </w:r>
      <w:r w:rsidRPr="001D226B">
        <w:rPr>
          <w:rFonts w:ascii="Simplified Arabic" w:hAnsi="Simplified Arabic" w:cs="Simplified Arabic"/>
          <w:b/>
          <w:bCs/>
          <w:noProof w:val="0"/>
          <w:sz w:val="16"/>
          <w:szCs w:val="16"/>
          <w:rtl/>
        </w:rPr>
        <w:t xml:space="preserve"> و</w:t>
      </w:r>
      <w:r w:rsidRPr="001D226B">
        <w:rPr>
          <w:rFonts w:ascii="Simplified Arabic" w:hAnsi="Simplified Arabic" w:cs="Simplified Arabic"/>
          <w:b/>
          <w:bCs/>
          <w:noProof w:val="0"/>
          <w:sz w:val="16"/>
          <w:szCs w:val="16"/>
        </w:rPr>
        <w:t>2023</w:t>
      </w:r>
    </w:p>
    <w:tbl>
      <w:tblPr>
        <w:tblStyle w:val="TableGrid"/>
        <w:bidiVisual/>
        <w:tblW w:w="5443" w:type="dxa"/>
        <w:jc w:val="center"/>
        <w:tblLook w:val="04A0" w:firstRow="1" w:lastRow="0" w:firstColumn="1" w:lastColumn="0" w:noHBand="0" w:noVBand="1"/>
      </w:tblPr>
      <w:tblGrid>
        <w:gridCol w:w="5496"/>
      </w:tblGrid>
      <w:tr w:rsidR="005A337F" w:rsidRPr="001D226B" w14:paraId="243D8C7B" w14:textId="77777777" w:rsidTr="00C1658A">
        <w:trPr>
          <w:jc w:val="center"/>
        </w:trPr>
        <w:tc>
          <w:tcPr>
            <w:tcW w:w="4781" w:type="dxa"/>
          </w:tcPr>
          <w:p w14:paraId="66674E8E" w14:textId="77777777" w:rsidR="005A337F" w:rsidRPr="001D226B" w:rsidRDefault="005A337F" w:rsidP="00C1658A">
            <w:pPr>
              <w:spacing w:before="20" w:after="20"/>
              <w:jc w:val="center"/>
              <w:rPr>
                <w:rFonts w:ascii="Simplified Arabic" w:hAnsi="Simplified Arabic" w:cs="Simplified Arabic"/>
                <w:b/>
                <w:bCs/>
                <w:noProof w:val="0"/>
                <w:rtl/>
              </w:rPr>
            </w:pPr>
            <w:r w:rsidRPr="001D226B">
              <w:rPr>
                <w:rFonts w:ascii="Simplified Arabic" w:hAnsi="Simplified Arabic" w:cs="Simplified Arabic"/>
                <w:sz w:val="12"/>
                <w:szCs w:val="12"/>
                <w:rtl/>
              </w:rPr>
              <w:drawing>
                <wp:inline distT="0" distB="0" distL="0" distR="0" wp14:anchorId="44224EDC" wp14:editId="733814F3">
                  <wp:extent cx="3348355" cy="1374866"/>
                  <wp:effectExtent l="0" t="0" r="4445" b="0"/>
                  <wp:docPr id="23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68431DED" w14:textId="77777777" w:rsidR="005A337F" w:rsidRPr="001D226B" w:rsidRDefault="005A337F" w:rsidP="005A337F">
      <w:pPr>
        <w:jc w:val="center"/>
        <w:rPr>
          <w:rFonts w:ascii="Simplified Arabic" w:hAnsi="Simplified Arabic" w:cs="Simplified Arabic"/>
          <w:b/>
          <w:bCs/>
          <w:noProof w:val="0"/>
          <w:sz w:val="16"/>
          <w:szCs w:val="16"/>
          <w:rtl/>
        </w:rPr>
      </w:pPr>
    </w:p>
    <w:p w14:paraId="71E005BB" w14:textId="77777777" w:rsidR="005A337F" w:rsidRPr="001D226B" w:rsidRDefault="005A337F" w:rsidP="005A337F">
      <w:pPr>
        <w:jc w:val="center"/>
        <w:rPr>
          <w:rFonts w:ascii="Simplified Arabic" w:hAnsi="Simplified Arabic" w:cs="Simplified Arabic"/>
          <w:b/>
          <w:bCs/>
          <w:noProof w:val="0"/>
          <w:sz w:val="16"/>
          <w:szCs w:val="16"/>
          <w:rtl/>
        </w:rPr>
      </w:pPr>
    </w:p>
    <w:p w14:paraId="3A48C1B5" w14:textId="77777777" w:rsidR="005A337F" w:rsidRPr="001D226B" w:rsidRDefault="005A337F" w:rsidP="005A337F">
      <w:pPr>
        <w:jc w:val="center"/>
        <w:rPr>
          <w:rFonts w:ascii="Simplified Arabic" w:hAnsi="Simplified Arabic" w:cs="Simplified Arabic"/>
          <w:b/>
          <w:bCs/>
          <w:noProof w:val="0"/>
          <w:sz w:val="16"/>
          <w:szCs w:val="16"/>
          <w:rtl/>
        </w:rPr>
      </w:pPr>
    </w:p>
    <w:p w14:paraId="143C1074" w14:textId="77777777" w:rsidR="005A337F" w:rsidRPr="001D226B" w:rsidRDefault="005A337F" w:rsidP="005A337F">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نسبة رضا الأفراد (18 سنة فأكثر) في فلسطين عن الأداء العام في مؤسسات الأمن الفلسطينية حسب المؤسسة، 2023</w:t>
      </w:r>
    </w:p>
    <w:tbl>
      <w:tblPr>
        <w:tblStyle w:val="TableGrid"/>
        <w:bidiVisual/>
        <w:tblW w:w="0" w:type="auto"/>
        <w:tblLook w:val="04A0" w:firstRow="1" w:lastRow="0" w:firstColumn="1" w:lastColumn="0" w:noHBand="0" w:noVBand="1"/>
      </w:tblPr>
      <w:tblGrid>
        <w:gridCol w:w="5433"/>
      </w:tblGrid>
      <w:tr w:rsidR="001D226B" w:rsidRPr="001D226B" w14:paraId="168A9730" w14:textId="77777777" w:rsidTr="00C1658A">
        <w:tc>
          <w:tcPr>
            <w:tcW w:w="5433" w:type="dxa"/>
          </w:tcPr>
          <w:p w14:paraId="5F4FE17E" w14:textId="77777777" w:rsidR="005A337F" w:rsidRPr="001D226B" w:rsidRDefault="005A337F" w:rsidP="00C1658A">
            <w:pPr>
              <w:spacing w:before="20" w:after="20"/>
              <w:jc w:val="center"/>
              <w:rPr>
                <w:rFonts w:ascii="Simplified Arabic" w:hAnsi="Simplified Arabic" w:cs="Simplified Arabic"/>
                <w:b/>
                <w:bCs/>
                <w:noProof w:val="0"/>
                <w:sz w:val="16"/>
                <w:szCs w:val="16"/>
                <w:rtl/>
              </w:rPr>
            </w:pPr>
            <w:r w:rsidRPr="001D226B">
              <w:rPr>
                <w:rFonts w:ascii="Simplified Arabic" w:hAnsi="Simplified Arabic" w:cs="Simplified Arabic"/>
                <w:b/>
                <w:bCs/>
                <w:sz w:val="12"/>
                <w:szCs w:val="12"/>
                <w:rtl/>
              </w:rPr>
              <w:drawing>
                <wp:inline distT="0" distB="0" distL="0" distR="0" wp14:anchorId="4988B5F9" wp14:editId="1CB9E980">
                  <wp:extent cx="3187948" cy="1626704"/>
                  <wp:effectExtent l="0" t="0" r="0" b="0"/>
                  <wp:docPr id="232"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5DD6BBF1" w14:textId="77777777" w:rsidR="005A337F" w:rsidRPr="001D226B" w:rsidRDefault="005A337F" w:rsidP="005A337F">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r w:rsidRPr="001D226B">
        <w:rPr>
          <w:rFonts w:ascii="Simplified Arabic" w:hAnsi="Simplified Arabic" w:cs="Simplified Arabic"/>
          <w:b/>
          <w:bCs/>
          <w:noProof w:val="0"/>
          <w:sz w:val="16"/>
          <w:szCs w:val="16"/>
          <w:rtl/>
        </w:rPr>
        <w:lastRenderedPageBreak/>
        <w:t>نسبة ثقة الأفراد (18 سنة فأكثر) في فلسطين بمؤسسات قطاعي الأمن والعدالة الفلسطينية حسب المؤسسة، للأعوام 2018،</w:t>
      </w:r>
      <w:r w:rsidRPr="001D226B">
        <w:rPr>
          <w:rFonts w:ascii="Simplified Arabic" w:hAnsi="Simplified Arabic" w:cs="Simplified Arabic" w:hint="cs"/>
          <w:b/>
          <w:bCs/>
          <w:noProof w:val="0"/>
          <w:sz w:val="16"/>
          <w:szCs w:val="16"/>
          <w:rtl/>
        </w:rPr>
        <w:t xml:space="preserve"> و</w:t>
      </w:r>
      <w:r w:rsidRPr="001D226B">
        <w:rPr>
          <w:rFonts w:ascii="Simplified Arabic" w:hAnsi="Simplified Arabic" w:cs="Simplified Arabic"/>
          <w:b/>
          <w:bCs/>
          <w:noProof w:val="0"/>
          <w:sz w:val="16"/>
          <w:szCs w:val="16"/>
          <w:rtl/>
        </w:rPr>
        <w:t xml:space="preserve">2021، </w:t>
      </w:r>
      <w:r w:rsidRPr="001D226B">
        <w:rPr>
          <w:rFonts w:ascii="Simplified Arabic" w:hAnsi="Simplified Arabic" w:cs="Simplified Arabic" w:hint="cs"/>
          <w:b/>
          <w:bCs/>
          <w:noProof w:val="0"/>
          <w:sz w:val="16"/>
          <w:szCs w:val="16"/>
          <w:rtl/>
        </w:rPr>
        <w:t>و</w:t>
      </w:r>
      <w:r w:rsidRPr="001D226B">
        <w:rPr>
          <w:rFonts w:ascii="Simplified Arabic" w:hAnsi="Simplified Arabic" w:cs="Simplified Arabic"/>
          <w:b/>
          <w:bCs/>
          <w:noProof w:val="0"/>
          <w:sz w:val="16"/>
          <w:szCs w:val="16"/>
          <w:rtl/>
        </w:rPr>
        <w:t>2023</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8"/>
        <w:gridCol w:w="936"/>
        <w:gridCol w:w="936"/>
        <w:gridCol w:w="937"/>
      </w:tblGrid>
      <w:tr w:rsidR="001D226B" w:rsidRPr="001D226B" w14:paraId="4FFE7E77" w14:textId="77777777" w:rsidTr="00C1658A">
        <w:trPr>
          <w:trHeight w:val="227"/>
          <w:jc w:val="center"/>
        </w:trPr>
        <w:tc>
          <w:tcPr>
            <w:tcW w:w="2392" w:type="pct"/>
            <w:tcBorders>
              <w:top w:val="single" w:sz="4" w:space="0" w:color="auto"/>
              <w:left w:val="single" w:sz="4" w:space="0" w:color="auto"/>
              <w:bottom w:val="single" w:sz="4" w:space="0" w:color="auto"/>
              <w:right w:val="single" w:sz="4" w:space="0" w:color="auto"/>
            </w:tcBorders>
            <w:vAlign w:val="center"/>
          </w:tcPr>
          <w:p w14:paraId="11F4EC89"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مؤسسات قطاعي الأمن والعدالة الفلسطينية</w:t>
            </w:r>
          </w:p>
        </w:tc>
        <w:tc>
          <w:tcPr>
            <w:tcW w:w="869"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C231164"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2018</w:t>
            </w:r>
          </w:p>
        </w:tc>
        <w:tc>
          <w:tcPr>
            <w:tcW w:w="869"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85F306C"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2021</w:t>
            </w:r>
          </w:p>
        </w:tc>
        <w:tc>
          <w:tcPr>
            <w:tcW w:w="870"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6D18C42"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w:t>
            </w:r>
          </w:p>
        </w:tc>
      </w:tr>
      <w:tr w:rsidR="001D226B" w:rsidRPr="001D226B" w14:paraId="484672A4" w14:textId="77777777" w:rsidTr="00C1658A">
        <w:trPr>
          <w:trHeight w:val="227"/>
          <w:jc w:val="center"/>
        </w:trPr>
        <w:tc>
          <w:tcPr>
            <w:tcW w:w="2392" w:type="pct"/>
            <w:tcBorders>
              <w:top w:val="nil"/>
              <w:left w:val="single" w:sz="4" w:space="0" w:color="auto"/>
              <w:bottom w:val="nil"/>
              <w:right w:val="single" w:sz="4" w:space="0" w:color="auto"/>
            </w:tcBorders>
          </w:tcPr>
          <w:p w14:paraId="714687CD"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الشرطة المدنية الفلسطينية</w:t>
            </w:r>
          </w:p>
        </w:tc>
        <w:tc>
          <w:tcPr>
            <w:tcW w:w="869" w:type="pct"/>
            <w:tcBorders>
              <w:top w:val="nil"/>
              <w:left w:val="nil"/>
              <w:bottom w:val="nil"/>
              <w:right w:val="nil"/>
            </w:tcBorders>
            <w:noWrap/>
            <w:tcMar>
              <w:left w:w="0" w:type="dxa"/>
              <w:right w:w="0" w:type="dxa"/>
            </w:tcMar>
          </w:tcPr>
          <w:p w14:paraId="39D4A4E1"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64.1</w:t>
            </w:r>
          </w:p>
        </w:tc>
        <w:tc>
          <w:tcPr>
            <w:tcW w:w="869" w:type="pct"/>
            <w:tcBorders>
              <w:top w:val="nil"/>
              <w:left w:val="nil"/>
              <w:bottom w:val="nil"/>
              <w:right w:val="nil"/>
            </w:tcBorders>
            <w:noWrap/>
            <w:tcMar>
              <w:left w:w="0" w:type="dxa"/>
              <w:right w:w="0" w:type="dxa"/>
            </w:tcMar>
          </w:tcPr>
          <w:p w14:paraId="2DC62AAD"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70.3</w:t>
            </w:r>
          </w:p>
        </w:tc>
        <w:tc>
          <w:tcPr>
            <w:tcW w:w="870" w:type="pct"/>
            <w:tcBorders>
              <w:top w:val="nil"/>
              <w:left w:val="nil"/>
              <w:bottom w:val="nil"/>
              <w:right w:val="single" w:sz="4" w:space="0" w:color="auto"/>
            </w:tcBorders>
            <w:noWrap/>
            <w:tcMar>
              <w:left w:w="0" w:type="dxa"/>
              <w:right w:w="0" w:type="dxa"/>
            </w:tcMar>
          </w:tcPr>
          <w:p w14:paraId="265FE7A5"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68.3</w:t>
            </w:r>
          </w:p>
        </w:tc>
      </w:tr>
      <w:tr w:rsidR="001D226B" w:rsidRPr="001D226B" w14:paraId="2EF3DD52" w14:textId="77777777" w:rsidTr="00C1658A">
        <w:trPr>
          <w:trHeight w:val="227"/>
          <w:jc w:val="center"/>
        </w:trPr>
        <w:tc>
          <w:tcPr>
            <w:tcW w:w="2392" w:type="pct"/>
            <w:tcBorders>
              <w:top w:val="nil"/>
              <w:left w:val="single" w:sz="4" w:space="0" w:color="auto"/>
              <w:bottom w:val="nil"/>
              <w:right w:val="single" w:sz="4" w:space="0" w:color="auto"/>
            </w:tcBorders>
          </w:tcPr>
          <w:p w14:paraId="51A8E547"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النيابة العامة</w:t>
            </w:r>
          </w:p>
        </w:tc>
        <w:tc>
          <w:tcPr>
            <w:tcW w:w="869" w:type="pct"/>
            <w:tcBorders>
              <w:top w:val="nil"/>
              <w:left w:val="nil"/>
              <w:bottom w:val="nil"/>
              <w:right w:val="nil"/>
            </w:tcBorders>
            <w:noWrap/>
            <w:tcMar>
              <w:left w:w="0" w:type="dxa"/>
              <w:right w:w="0" w:type="dxa"/>
            </w:tcMar>
          </w:tcPr>
          <w:p w14:paraId="5770BD9E"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55.3</w:t>
            </w:r>
          </w:p>
        </w:tc>
        <w:tc>
          <w:tcPr>
            <w:tcW w:w="869" w:type="pct"/>
            <w:tcBorders>
              <w:top w:val="nil"/>
              <w:left w:val="nil"/>
              <w:bottom w:val="nil"/>
              <w:right w:val="nil"/>
            </w:tcBorders>
            <w:noWrap/>
            <w:tcMar>
              <w:left w:w="0" w:type="dxa"/>
              <w:right w:w="0" w:type="dxa"/>
            </w:tcMar>
          </w:tcPr>
          <w:p w14:paraId="1B2734A9"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63.4</w:t>
            </w:r>
          </w:p>
        </w:tc>
        <w:tc>
          <w:tcPr>
            <w:tcW w:w="870" w:type="pct"/>
            <w:tcBorders>
              <w:top w:val="nil"/>
              <w:left w:val="nil"/>
              <w:bottom w:val="nil"/>
              <w:right w:val="single" w:sz="4" w:space="0" w:color="auto"/>
            </w:tcBorders>
            <w:noWrap/>
            <w:tcMar>
              <w:left w:w="0" w:type="dxa"/>
              <w:right w:w="0" w:type="dxa"/>
            </w:tcMar>
          </w:tcPr>
          <w:p w14:paraId="4A1BFE34"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64.7</w:t>
            </w:r>
          </w:p>
        </w:tc>
      </w:tr>
      <w:tr w:rsidR="001D226B" w:rsidRPr="001D226B" w14:paraId="5C29AFBE" w14:textId="77777777" w:rsidTr="00C1658A">
        <w:trPr>
          <w:trHeight w:val="227"/>
          <w:jc w:val="center"/>
        </w:trPr>
        <w:tc>
          <w:tcPr>
            <w:tcW w:w="2392" w:type="pct"/>
            <w:tcBorders>
              <w:top w:val="nil"/>
              <w:left w:val="single" w:sz="4" w:space="0" w:color="auto"/>
              <w:bottom w:val="nil"/>
              <w:right w:val="single" w:sz="4" w:space="0" w:color="auto"/>
            </w:tcBorders>
          </w:tcPr>
          <w:p w14:paraId="5C7E50C1"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المحاكم</w:t>
            </w:r>
          </w:p>
        </w:tc>
        <w:tc>
          <w:tcPr>
            <w:tcW w:w="869" w:type="pct"/>
            <w:tcBorders>
              <w:top w:val="nil"/>
              <w:left w:val="nil"/>
              <w:bottom w:val="nil"/>
              <w:right w:val="nil"/>
            </w:tcBorders>
            <w:noWrap/>
            <w:tcMar>
              <w:left w:w="0" w:type="dxa"/>
              <w:right w:w="0" w:type="dxa"/>
            </w:tcMar>
          </w:tcPr>
          <w:p w14:paraId="74ECDE44"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59.9</w:t>
            </w:r>
          </w:p>
        </w:tc>
        <w:tc>
          <w:tcPr>
            <w:tcW w:w="869" w:type="pct"/>
            <w:tcBorders>
              <w:top w:val="nil"/>
              <w:left w:val="nil"/>
              <w:bottom w:val="nil"/>
              <w:right w:val="nil"/>
            </w:tcBorders>
            <w:noWrap/>
            <w:tcMar>
              <w:left w:w="0" w:type="dxa"/>
              <w:right w:w="0" w:type="dxa"/>
            </w:tcMar>
          </w:tcPr>
          <w:p w14:paraId="3E17D4F5"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66.0</w:t>
            </w:r>
          </w:p>
        </w:tc>
        <w:tc>
          <w:tcPr>
            <w:tcW w:w="870" w:type="pct"/>
            <w:tcBorders>
              <w:top w:val="nil"/>
              <w:left w:val="nil"/>
              <w:bottom w:val="nil"/>
              <w:right w:val="single" w:sz="4" w:space="0" w:color="auto"/>
            </w:tcBorders>
            <w:noWrap/>
            <w:tcMar>
              <w:left w:w="0" w:type="dxa"/>
              <w:right w:w="0" w:type="dxa"/>
            </w:tcMar>
          </w:tcPr>
          <w:p w14:paraId="33519764"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69.1</w:t>
            </w:r>
          </w:p>
        </w:tc>
      </w:tr>
      <w:tr w:rsidR="001D226B" w:rsidRPr="001D226B" w14:paraId="44B39698" w14:textId="77777777" w:rsidTr="00C1658A">
        <w:trPr>
          <w:trHeight w:val="227"/>
          <w:jc w:val="center"/>
        </w:trPr>
        <w:tc>
          <w:tcPr>
            <w:tcW w:w="2392" w:type="pct"/>
            <w:tcBorders>
              <w:top w:val="nil"/>
              <w:left w:val="single" w:sz="4" w:space="0" w:color="auto"/>
              <w:bottom w:val="nil"/>
              <w:right w:val="single" w:sz="4" w:space="0" w:color="auto"/>
            </w:tcBorders>
          </w:tcPr>
          <w:p w14:paraId="4647F2C0"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النظام القضائي ككل</w:t>
            </w:r>
          </w:p>
        </w:tc>
        <w:tc>
          <w:tcPr>
            <w:tcW w:w="869" w:type="pct"/>
            <w:tcBorders>
              <w:top w:val="nil"/>
              <w:left w:val="nil"/>
              <w:bottom w:val="nil"/>
              <w:right w:val="nil"/>
            </w:tcBorders>
            <w:noWrap/>
            <w:tcMar>
              <w:left w:w="0" w:type="dxa"/>
              <w:right w:w="0" w:type="dxa"/>
            </w:tcMar>
          </w:tcPr>
          <w:p w14:paraId="51388AB6"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57.7</w:t>
            </w:r>
          </w:p>
        </w:tc>
        <w:tc>
          <w:tcPr>
            <w:tcW w:w="869" w:type="pct"/>
            <w:tcBorders>
              <w:top w:val="nil"/>
              <w:left w:val="nil"/>
              <w:bottom w:val="nil"/>
              <w:right w:val="nil"/>
            </w:tcBorders>
            <w:noWrap/>
            <w:tcMar>
              <w:left w:w="0" w:type="dxa"/>
              <w:right w:w="0" w:type="dxa"/>
            </w:tcMar>
          </w:tcPr>
          <w:p w14:paraId="012E5597"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65.0</w:t>
            </w:r>
          </w:p>
        </w:tc>
        <w:tc>
          <w:tcPr>
            <w:tcW w:w="870" w:type="pct"/>
            <w:tcBorders>
              <w:top w:val="nil"/>
              <w:left w:val="nil"/>
              <w:bottom w:val="nil"/>
              <w:right w:val="single" w:sz="4" w:space="0" w:color="auto"/>
            </w:tcBorders>
            <w:noWrap/>
            <w:tcMar>
              <w:left w:w="0" w:type="dxa"/>
              <w:right w:w="0" w:type="dxa"/>
            </w:tcMar>
          </w:tcPr>
          <w:p w14:paraId="699643CA"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67.8</w:t>
            </w:r>
          </w:p>
        </w:tc>
      </w:tr>
      <w:tr w:rsidR="001D226B" w:rsidRPr="001D226B" w14:paraId="38C1E2D0" w14:textId="77777777" w:rsidTr="00C1658A">
        <w:trPr>
          <w:trHeight w:val="227"/>
          <w:jc w:val="center"/>
        </w:trPr>
        <w:tc>
          <w:tcPr>
            <w:tcW w:w="2392" w:type="pct"/>
            <w:tcBorders>
              <w:top w:val="nil"/>
              <w:left w:val="single" w:sz="4" w:space="0" w:color="auto"/>
              <w:bottom w:val="nil"/>
              <w:right w:val="single" w:sz="4" w:space="0" w:color="auto"/>
            </w:tcBorders>
          </w:tcPr>
          <w:p w14:paraId="38A50DFA"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وزارة الداخلية</w:t>
            </w:r>
          </w:p>
        </w:tc>
        <w:tc>
          <w:tcPr>
            <w:tcW w:w="869" w:type="pct"/>
            <w:tcBorders>
              <w:top w:val="nil"/>
              <w:left w:val="nil"/>
              <w:bottom w:val="nil"/>
              <w:right w:val="nil"/>
            </w:tcBorders>
            <w:noWrap/>
            <w:tcMar>
              <w:left w:w="0" w:type="dxa"/>
              <w:right w:w="0" w:type="dxa"/>
            </w:tcMar>
          </w:tcPr>
          <w:p w14:paraId="2F15F19C"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60.2</w:t>
            </w:r>
          </w:p>
        </w:tc>
        <w:tc>
          <w:tcPr>
            <w:tcW w:w="869" w:type="pct"/>
            <w:tcBorders>
              <w:top w:val="nil"/>
              <w:left w:val="nil"/>
              <w:bottom w:val="nil"/>
              <w:right w:val="nil"/>
            </w:tcBorders>
            <w:noWrap/>
            <w:tcMar>
              <w:left w:w="0" w:type="dxa"/>
              <w:right w:w="0" w:type="dxa"/>
            </w:tcMar>
          </w:tcPr>
          <w:p w14:paraId="77E2B394"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71.5</w:t>
            </w:r>
          </w:p>
        </w:tc>
        <w:tc>
          <w:tcPr>
            <w:tcW w:w="870" w:type="pct"/>
            <w:tcBorders>
              <w:top w:val="nil"/>
              <w:left w:val="nil"/>
              <w:bottom w:val="nil"/>
              <w:right w:val="single" w:sz="4" w:space="0" w:color="auto"/>
            </w:tcBorders>
            <w:noWrap/>
            <w:tcMar>
              <w:left w:w="0" w:type="dxa"/>
              <w:right w:w="0" w:type="dxa"/>
            </w:tcMar>
          </w:tcPr>
          <w:p w14:paraId="4F1020A9"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73.3</w:t>
            </w:r>
          </w:p>
        </w:tc>
      </w:tr>
      <w:tr w:rsidR="001D226B" w:rsidRPr="001D226B" w14:paraId="6B0A16D1" w14:textId="77777777" w:rsidTr="00C1658A">
        <w:trPr>
          <w:trHeight w:val="227"/>
          <w:jc w:val="center"/>
        </w:trPr>
        <w:tc>
          <w:tcPr>
            <w:tcW w:w="2392" w:type="pct"/>
            <w:tcBorders>
              <w:top w:val="nil"/>
              <w:left w:val="single" w:sz="4" w:space="0" w:color="auto"/>
              <w:bottom w:val="nil"/>
              <w:right w:val="single" w:sz="4" w:space="0" w:color="auto"/>
            </w:tcBorders>
          </w:tcPr>
          <w:p w14:paraId="0127233A"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وزارة العدل</w:t>
            </w:r>
          </w:p>
        </w:tc>
        <w:tc>
          <w:tcPr>
            <w:tcW w:w="869" w:type="pct"/>
            <w:tcBorders>
              <w:top w:val="nil"/>
              <w:left w:val="nil"/>
              <w:bottom w:val="nil"/>
              <w:right w:val="nil"/>
            </w:tcBorders>
            <w:noWrap/>
            <w:tcMar>
              <w:left w:w="0" w:type="dxa"/>
              <w:right w:w="0" w:type="dxa"/>
            </w:tcMar>
          </w:tcPr>
          <w:p w14:paraId="557F1D7E"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47.2</w:t>
            </w:r>
          </w:p>
        </w:tc>
        <w:tc>
          <w:tcPr>
            <w:tcW w:w="869" w:type="pct"/>
            <w:tcBorders>
              <w:top w:val="nil"/>
              <w:left w:val="nil"/>
              <w:bottom w:val="nil"/>
              <w:right w:val="nil"/>
            </w:tcBorders>
            <w:noWrap/>
            <w:tcMar>
              <w:left w:w="0" w:type="dxa"/>
              <w:right w:w="0" w:type="dxa"/>
            </w:tcMar>
          </w:tcPr>
          <w:p w14:paraId="089B582C"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59.1</w:t>
            </w:r>
          </w:p>
        </w:tc>
        <w:tc>
          <w:tcPr>
            <w:tcW w:w="870" w:type="pct"/>
            <w:tcBorders>
              <w:top w:val="nil"/>
              <w:left w:val="nil"/>
              <w:bottom w:val="nil"/>
              <w:right w:val="single" w:sz="4" w:space="0" w:color="auto"/>
            </w:tcBorders>
            <w:noWrap/>
            <w:tcMar>
              <w:left w:w="0" w:type="dxa"/>
              <w:right w:w="0" w:type="dxa"/>
            </w:tcMar>
          </w:tcPr>
          <w:p w14:paraId="4A92566B"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55.6</w:t>
            </w:r>
          </w:p>
        </w:tc>
      </w:tr>
      <w:tr w:rsidR="005A337F" w:rsidRPr="001D226B" w14:paraId="779D5003" w14:textId="77777777" w:rsidTr="00C1658A">
        <w:trPr>
          <w:trHeight w:val="227"/>
          <w:jc w:val="center"/>
        </w:trPr>
        <w:tc>
          <w:tcPr>
            <w:tcW w:w="2392" w:type="pct"/>
            <w:tcBorders>
              <w:top w:val="nil"/>
              <w:left w:val="single" w:sz="4" w:space="0" w:color="auto"/>
              <w:bottom w:val="single" w:sz="4" w:space="0" w:color="auto"/>
              <w:right w:val="single" w:sz="4" w:space="0" w:color="auto"/>
            </w:tcBorders>
          </w:tcPr>
          <w:p w14:paraId="7D1A48DB"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نقابة المحاميين الفلسطينيين</w:t>
            </w:r>
          </w:p>
        </w:tc>
        <w:tc>
          <w:tcPr>
            <w:tcW w:w="869" w:type="pct"/>
            <w:tcBorders>
              <w:top w:val="nil"/>
              <w:left w:val="nil"/>
              <w:bottom w:val="single" w:sz="4" w:space="0" w:color="auto"/>
              <w:right w:val="nil"/>
            </w:tcBorders>
            <w:noWrap/>
            <w:tcMar>
              <w:left w:w="0" w:type="dxa"/>
              <w:right w:w="0" w:type="dxa"/>
            </w:tcMar>
          </w:tcPr>
          <w:p w14:paraId="746A005A"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48.4</w:t>
            </w:r>
          </w:p>
        </w:tc>
        <w:tc>
          <w:tcPr>
            <w:tcW w:w="869" w:type="pct"/>
            <w:tcBorders>
              <w:top w:val="nil"/>
              <w:left w:val="nil"/>
              <w:bottom w:val="single" w:sz="4" w:space="0" w:color="auto"/>
              <w:right w:val="nil"/>
            </w:tcBorders>
            <w:noWrap/>
            <w:tcMar>
              <w:left w:w="0" w:type="dxa"/>
              <w:right w:w="0" w:type="dxa"/>
            </w:tcMar>
          </w:tcPr>
          <w:p w14:paraId="219C7435"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59.3</w:t>
            </w:r>
          </w:p>
        </w:tc>
        <w:tc>
          <w:tcPr>
            <w:tcW w:w="870" w:type="pct"/>
            <w:tcBorders>
              <w:top w:val="nil"/>
              <w:left w:val="nil"/>
              <w:bottom w:val="single" w:sz="4" w:space="0" w:color="auto"/>
              <w:right w:val="single" w:sz="4" w:space="0" w:color="auto"/>
            </w:tcBorders>
            <w:noWrap/>
            <w:tcMar>
              <w:left w:w="0" w:type="dxa"/>
              <w:right w:w="0" w:type="dxa"/>
            </w:tcMar>
          </w:tcPr>
          <w:p w14:paraId="0A22E44F" w14:textId="77777777" w:rsidR="005A337F" w:rsidRPr="001D226B" w:rsidRDefault="005A337F" w:rsidP="00C1658A">
            <w:pPr>
              <w:ind w:right="113"/>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56.4</w:t>
            </w:r>
          </w:p>
        </w:tc>
      </w:tr>
    </w:tbl>
    <w:p w14:paraId="69136E76" w14:textId="77777777" w:rsidR="005A337F" w:rsidRPr="001D226B" w:rsidRDefault="005A337F" w:rsidP="005A337F">
      <w:pPr>
        <w:ind w:left="70" w:hanging="72"/>
        <w:jc w:val="center"/>
        <w:rPr>
          <w:rFonts w:ascii="Simplified Arabic" w:hAnsi="Simplified Arabic" w:cs="Simplified Arabic"/>
          <w:b/>
          <w:bCs/>
          <w:noProof w:val="0"/>
          <w:rtl/>
        </w:rPr>
      </w:pPr>
    </w:p>
    <w:p w14:paraId="298189F2" w14:textId="77777777" w:rsidR="005A337F" w:rsidRPr="001D226B" w:rsidRDefault="005A337F" w:rsidP="005A337F">
      <w:pPr>
        <w:ind w:left="70" w:hanging="72"/>
        <w:jc w:val="center"/>
        <w:rPr>
          <w:rFonts w:ascii="Simplified Arabic" w:hAnsi="Simplified Arabic" w:cs="Simplified Arabic"/>
          <w:b/>
          <w:bCs/>
          <w:noProof w:val="0"/>
          <w:rtl/>
        </w:rPr>
      </w:pPr>
    </w:p>
    <w:p w14:paraId="6995E406" w14:textId="77777777" w:rsidR="005A337F" w:rsidRPr="001D226B" w:rsidRDefault="005A337F" w:rsidP="005A337F">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مؤشرات مختارة لتوجهات الأفراد</w:t>
      </w:r>
      <w:r w:rsidRPr="001D226B">
        <w:rPr>
          <w:rFonts w:ascii="Simplified Arabic" w:hAnsi="Simplified Arabic" w:cs="Simplified Arabic" w:hint="cs"/>
          <w:b/>
          <w:bCs/>
          <w:noProof w:val="0"/>
          <w:sz w:val="16"/>
          <w:szCs w:val="16"/>
          <w:rtl/>
        </w:rPr>
        <w:t xml:space="preserve"> وآرائهم</w:t>
      </w:r>
      <w:r w:rsidRPr="001D226B">
        <w:rPr>
          <w:rFonts w:ascii="Simplified Arabic" w:hAnsi="Simplified Arabic" w:cs="Simplified Arabic"/>
          <w:b/>
          <w:bCs/>
          <w:noProof w:val="0"/>
          <w:sz w:val="16"/>
          <w:szCs w:val="16"/>
          <w:rtl/>
        </w:rPr>
        <w:t xml:space="preserve"> حول واقع العدالة في فلسطين 2018، 2021، 2023</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785"/>
        <w:gridCol w:w="535"/>
        <w:gridCol w:w="535"/>
        <w:gridCol w:w="532"/>
      </w:tblGrid>
      <w:tr w:rsidR="001D226B" w:rsidRPr="001D226B" w14:paraId="1E9D0F18" w14:textId="77777777" w:rsidTr="00C1658A">
        <w:trPr>
          <w:trHeight w:val="227"/>
          <w:jc w:val="center"/>
        </w:trPr>
        <w:tc>
          <w:tcPr>
            <w:tcW w:w="3512" w:type="pct"/>
            <w:tcBorders>
              <w:top w:val="single" w:sz="4" w:space="0" w:color="auto"/>
              <w:left w:val="single" w:sz="4" w:space="0" w:color="auto"/>
              <w:bottom w:val="single" w:sz="4" w:space="0" w:color="auto"/>
              <w:right w:val="single" w:sz="4" w:space="0" w:color="auto"/>
            </w:tcBorders>
            <w:vAlign w:val="center"/>
          </w:tcPr>
          <w:p w14:paraId="3659B596"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نسبة الأفراد (18 سنة فأكثر)</w:t>
            </w:r>
          </w:p>
        </w:tc>
        <w:tc>
          <w:tcPr>
            <w:tcW w:w="497"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A981B8D"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2018</w:t>
            </w:r>
          </w:p>
        </w:tc>
        <w:tc>
          <w:tcPr>
            <w:tcW w:w="497"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865C4D2"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2021</w:t>
            </w:r>
          </w:p>
        </w:tc>
        <w:tc>
          <w:tcPr>
            <w:tcW w:w="494"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33C6289" w14:textId="77777777" w:rsidR="005A337F" w:rsidRPr="001D226B" w:rsidRDefault="005A337F"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2023</w:t>
            </w:r>
          </w:p>
        </w:tc>
      </w:tr>
      <w:tr w:rsidR="001D226B" w:rsidRPr="001D226B" w14:paraId="255B681A"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0A58BFB9" w14:textId="77777777" w:rsidR="005A337F" w:rsidRPr="001D226B" w:rsidRDefault="005A337F"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الذين لجأوا أو تواصلوا أو استدعوا لمؤسسات الأمن والعدالة الفلسطينية خلال 12 شهرا</w:t>
            </w: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 xml:space="preserve"> الماضية</w:t>
            </w:r>
          </w:p>
        </w:tc>
        <w:tc>
          <w:tcPr>
            <w:tcW w:w="497" w:type="pct"/>
            <w:tcBorders>
              <w:top w:val="nil"/>
              <w:left w:val="nil"/>
              <w:bottom w:val="nil"/>
              <w:right w:val="nil"/>
            </w:tcBorders>
            <w:noWrap/>
            <w:tcMar>
              <w:left w:w="0" w:type="dxa"/>
              <w:right w:w="0" w:type="dxa"/>
            </w:tcMar>
            <w:vAlign w:val="center"/>
          </w:tcPr>
          <w:p w14:paraId="09BFD1EF" w14:textId="77777777" w:rsidR="005A337F" w:rsidRPr="001D226B" w:rsidRDefault="005A337F" w:rsidP="00C1658A">
            <w:pPr>
              <w:ind w:lef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19.5</w:t>
            </w:r>
          </w:p>
        </w:tc>
        <w:tc>
          <w:tcPr>
            <w:tcW w:w="497" w:type="pct"/>
            <w:tcBorders>
              <w:top w:val="nil"/>
              <w:left w:val="nil"/>
              <w:bottom w:val="nil"/>
              <w:right w:val="nil"/>
            </w:tcBorders>
            <w:noWrap/>
            <w:tcMar>
              <w:left w:w="0" w:type="dxa"/>
              <w:right w:w="0" w:type="dxa"/>
            </w:tcMar>
            <w:vAlign w:val="center"/>
          </w:tcPr>
          <w:p w14:paraId="1EE57A5E" w14:textId="77777777" w:rsidR="005A337F" w:rsidRPr="001D226B" w:rsidRDefault="005A337F" w:rsidP="00C1658A">
            <w:pPr>
              <w:ind w:lef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16.7</w:t>
            </w:r>
          </w:p>
        </w:tc>
        <w:tc>
          <w:tcPr>
            <w:tcW w:w="494" w:type="pct"/>
            <w:tcBorders>
              <w:top w:val="nil"/>
              <w:left w:val="nil"/>
              <w:bottom w:val="nil"/>
              <w:right w:val="single" w:sz="4" w:space="0" w:color="auto"/>
            </w:tcBorders>
            <w:noWrap/>
            <w:tcMar>
              <w:left w:w="0" w:type="dxa"/>
              <w:right w:w="0" w:type="dxa"/>
            </w:tcMar>
            <w:vAlign w:val="center"/>
          </w:tcPr>
          <w:p w14:paraId="649438FF" w14:textId="77777777" w:rsidR="005A337F" w:rsidRPr="001D226B" w:rsidRDefault="005A337F" w:rsidP="00C1658A">
            <w:pPr>
              <w:ind w:lef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26.9</w:t>
            </w:r>
          </w:p>
        </w:tc>
      </w:tr>
      <w:tr w:rsidR="001D226B" w:rsidRPr="001D226B" w14:paraId="26A1F76B"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3EB582A4"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الذين لجأوا أو تواصلوا مع الشرطة المدنية الفلسطينية خلال 12 شهرا</w:t>
            </w: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 xml:space="preserve"> الماضية</w:t>
            </w:r>
          </w:p>
        </w:tc>
        <w:tc>
          <w:tcPr>
            <w:tcW w:w="497" w:type="pct"/>
            <w:tcBorders>
              <w:top w:val="nil"/>
              <w:left w:val="nil"/>
              <w:bottom w:val="nil"/>
              <w:right w:val="nil"/>
            </w:tcBorders>
            <w:noWrap/>
            <w:tcMar>
              <w:left w:w="0" w:type="dxa"/>
              <w:right w:w="0" w:type="dxa"/>
            </w:tcMar>
            <w:vAlign w:val="center"/>
          </w:tcPr>
          <w:p w14:paraId="54619535"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6.7</w:t>
            </w:r>
          </w:p>
        </w:tc>
        <w:tc>
          <w:tcPr>
            <w:tcW w:w="497" w:type="pct"/>
            <w:tcBorders>
              <w:top w:val="nil"/>
              <w:left w:val="nil"/>
              <w:bottom w:val="nil"/>
              <w:right w:val="nil"/>
            </w:tcBorders>
            <w:noWrap/>
            <w:tcMar>
              <w:left w:w="0" w:type="dxa"/>
              <w:right w:w="0" w:type="dxa"/>
            </w:tcMar>
            <w:vAlign w:val="center"/>
          </w:tcPr>
          <w:p w14:paraId="3EA604F8"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5.2</w:t>
            </w:r>
          </w:p>
        </w:tc>
        <w:tc>
          <w:tcPr>
            <w:tcW w:w="494" w:type="pct"/>
            <w:tcBorders>
              <w:top w:val="nil"/>
              <w:left w:val="nil"/>
              <w:bottom w:val="nil"/>
              <w:right w:val="single" w:sz="4" w:space="0" w:color="auto"/>
            </w:tcBorders>
            <w:noWrap/>
            <w:tcMar>
              <w:left w:w="0" w:type="dxa"/>
              <w:right w:w="0" w:type="dxa"/>
            </w:tcMar>
            <w:vAlign w:val="center"/>
          </w:tcPr>
          <w:p w14:paraId="02197B75"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7.4</w:t>
            </w:r>
          </w:p>
        </w:tc>
      </w:tr>
      <w:tr w:rsidR="001D226B" w:rsidRPr="001D226B" w14:paraId="624343F7"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2E9D9B64"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الذين لجأوا أو تواصلوا مع المحاكم النظامية خلال 12 شهرا</w:t>
            </w: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 xml:space="preserve"> الماضية</w:t>
            </w:r>
          </w:p>
        </w:tc>
        <w:tc>
          <w:tcPr>
            <w:tcW w:w="497" w:type="pct"/>
            <w:tcBorders>
              <w:top w:val="nil"/>
              <w:left w:val="single" w:sz="4" w:space="0" w:color="auto"/>
              <w:bottom w:val="nil"/>
              <w:right w:val="nil"/>
            </w:tcBorders>
            <w:noWrap/>
            <w:tcMar>
              <w:left w:w="0" w:type="dxa"/>
              <w:right w:w="0" w:type="dxa"/>
            </w:tcMar>
            <w:vAlign w:val="center"/>
          </w:tcPr>
          <w:p w14:paraId="6F5F1BCC"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4.1</w:t>
            </w:r>
          </w:p>
        </w:tc>
        <w:tc>
          <w:tcPr>
            <w:tcW w:w="497" w:type="pct"/>
            <w:tcBorders>
              <w:top w:val="nil"/>
              <w:left w:val="nil"/>
              <w:bottom w:val="nil"/>
              <w:right w:val="nil"/>
            </w:tcBorders>
            <w:noWrap/>
            <w:tcMar>
              <w:left w:w="0" w:type="dxa"/>
              <w:right w:w="0" w:type="dxa"/>
            </w:tcMar>
            <w:vAlign w:val="center"/>
          </w:tcPr>
          <w:p w14:paraId="2EBA6476"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3.5</w:t>
            </w:r>
          </w:p>
        </w:tc>
        <w:tc>
          <w:tcPr>
            <w:tcW w:w="494" w:type="pct"/>
            <w:tcBorders>
              <w:top w:val="nil"/>
              <w:left w:val="nil"/>
              <w:bottom w:val="nil"/>
              <w:right w:val="single" w:sz="4" w:space="0" w:color="auto"/>
            </w:tcBorders>
            <w:noWrap/>
            <w:tcMar>
              <w:left w:w="0" w:type="dxa"/>
              <w:right w:w="0" w:type="dxa"/>
            </w:tcMar>
            <w:vAlign w:val="center"/>
          </w:tcPr>
          <w:p w14:paraId="3FACC661"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5.4</w:t>
            </w:r>
          </w:p>
        </w:tc>
      </w:tr>
      <w:tr w:rsidR="001D226B" w:rsidRPr="001D226B" w14:paraId="76E8F7E4"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49933492"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الذين </w:t>
            </w:r>
            <w:proofErr w:type="spellStart"/>
            <w:r w:rsidRPr="001D226B">
              <w:rPr>
                <w:rFonts w:ascii="Simplified Arabic" w:hAnsi="Simplified Arabic" w:cs="Simplified Arabic"/>
                <w:noProof w:val="0"/>
                <w:sz w:val="12"/>
                <w:szCs w:val="12"/>
                <w:rtl/>
              </w:rPr>
              <w:t>سيلجأون</w:t>
            </w:r>
            <w:proofErr w:type="spellEnd"/>
            <w:r w:rsidRPr="001D226B">
              <w:rPr>
                <w:rFonts w:ascii="Simplified Arabic" w:hAnsi="Simplified Arabic" w:cs="Simplified Arabic"/>
                <w:noProof w:val="0"/>
                <w:sz w:val="12"/>
                <w:szCs w:val="12"/>
                <w:rtl/>
              </w:rPr>
              <w:t xml:space="preserve"> إلى المحاكم في حال مواجهة نزاعات أو خلافات مستقبلية</w:t>
            </w:r>
          </w:p>
        </w:tc>
        <w:tc>
          <w:tcPr>
            <w:tcW w:w="497" w:type="pct"/>
            <w:tcBorders>
              <w:top w:val="nil"/>
              <w:left w:val="single" w:sz="4" w:space="0" w:color="auto"/>
              <w:bottom w:val="nil"/>
              <w:right w:val="nil"/>
            </w:tcBorders>
            <w:noWrap/>
            <w:tcMar>
              <w:left w:w="0" w:type="dxa"/>
              <w:right w:w="0" w:type="dxa"/>
            </w:tcMar>
            <w:vAlign w:val="center"/>
          </w:tcPr>
          <w:p w14:paraId="2F5496B6"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59.6</w:t>
            </w:r>
          </w:p>
        </w:tc>
        <w:tc>
          <w:tcPr>
            <w:tcW w:w="497" w:type="pct"/>
            <w:tcBorders>
              <w:top w:val="nil"/>
              <w:left w:val="nil"/>
              <w:bottom w:val="nil"/>
              <w:right w:val="nil"/>
            </w:tcBorders>
            <w:noWrap/>
            <w:tcMar>
              <w:left w:w="0" w:type="dxa"/>
              <w:right w:w="0" w:type="dxa"/>
            </w:tcMar>
            <w:vAlign w:val="center"/>
          </w:tcPr>
          <w:p w14:paraId="5B269D81"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59.7</w:t>
            </w:r>
          </w:p>
        </w:tc>
        <w:tc>
          <w:tcPr>
            <w:tcW w:w="494" w:type="pct"/>
            <w:tcBorders>
              <w:top w:val="nil"/>
              <w:left w:val="nil"/>
              <w:bottom w:val="nil"/>
              <w:right w:val="single" w:sz="4" w:space="0" w:color="auto"/>
            </w:tcBorders>
            <w:noWrap/>
            <w:tcMar>
              <w:left w:w="0" w:type="dxa"/>
              <w:right w:w="0" w:type="dxa"/>
            </w:tcMar>
            <w:vAlign w:val="center"/>
          </w:tcPr>
          <w:p w14:paraId="73755273"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56.0</w:t>
            </w:r>
          </w:p>
        </w:tc>
      </w:tr>
      <w:tr w:rsidR="001D226B" w:rsidRPr="001D226B" w14:paraId="3DE8D789"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627AD83E"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الذين يرو</w:t>
            </w:r>
            <w:r w:rsidRPr="001D226B">
              <w:rPr>
                <w:rFonts w:ascii="Simplified Arabic" w:hAnsi="Simplified Arabic" w:cs="Simplified Arabic" w:hint="cs"/>
                <w:noProof w:val="0"/>
                <w:sz w:val="12"/>
                <w:szCs w:val="12"/>
                <w:rtl/>
              </w:rPr>
              <w:t>ن</w:t>
            </w:r>
            <w:r w:rsidRPr="001D226B">
              <w:rPr>
                <w:rFonts w:ascii="Simplified Arabic" w:hAnsi="Simplified Arabic" w:cs="Simplified Arabic"/>
                <w:noProof w:val="0"/>
                <w:sz w:val="12"/>
                <w:szCs w:val="12"/>
                <w:rtl/>
              </w:rPr>
              <w:t xml:space="preserve"> أن اللجوء إلى المحاكم مكلف جداً، وهو فوق قدراتهم المالية (يشمل أتعاب المحامين)</w:t>
            </w:r>
          </w:p>
        </w:tc>
        <w:tc>
          <w:tcPr>
            <w:tcW w:w="497" w:type="pct"/>
            <w:tcBorders>
              <w:top w:val="nil"/>
              <w:left w:val="single" w:sz="4" w:space="0" w:color="auto"/>
              <w:bottom w:val="nil"/>
              <w:right w:val="nil"/>
            </w:tcBorders>
            <w:noWrap/>
            <w:tcMar>
              <w:left w:w="0" w:type="dxa"/>
              <w:right w:w="0" w:type="dxa"/>
            </w:tcMar>
            <w:vAlign w:val="center"/>
          </w:tcPr>
          <w:p w14:paraId="1DC6AA74"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78.6</w:t>
            </w:r>
          </w:p>
        </w:tc>
        <w:tc>
          <w:tcPr>
            <w:tcW w:w="497" w:type="pct"/>
            <w:tcBorders>
              <w:top w:val="nil"/>
              <w:left w:val="nil"/>
              <w:bottom w:val="nil"/>
              <w:right w:val="nil"/>
            </w:tcBorders>
            <w:noWrap/>
            <w:tcMar>
              <w:left w:w="0" w:type="dxa"/>
              <w:right w:w="0" w:type="dxa"/>
            </w:tcMar>
            <w:vAlign w:val="center"/>
          </w:tcPr>
          <w:p w14:paraId="6985D524"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72.4</w:t>
            </w:r>
          </w:p>
        </w:tc>
        <w:tc>
          <w:tcPr>
            <w:tcW w:w="494" w:type="pct"/>
            <w:tcBorders>
              <w:top w:val="nil"/>
              <w:left w:val="nil"/>
              <w:bottom w:val="nil"/>
              <w:right w:val="single" w:sz="4" w:space="0" w:color="auto"/>
            </w:tcBorders>
            <w:noWrap/>
            <w:tcMar>
              <w:left w:w="0" w:type="dxa"/>
              <w:right w:w="0" w:type="dxa"/>
            </w:tcMar>
            <w:vAlign w:val="center"/>
          </w:tcPr>
          <w:p w14:paraId="4E4EBE56"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64.8</w:t>
            </w:r>
          </w:p>
        </w:tc>
      </w:tr>
      <w:tr w:rsidR="001D226B" w:rsidRPr="001D226B" w14:paraId="3F6F54E8"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28A18AFF"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الذين يرو</w:t>
            </w:r>
            <w:r w:rsidRPr="001D226B">
              <w:rPr>
                <w:rFonts w:ascii="Simplified Arabic" w:hAnsi="Simplified Arabic" w:cs="Simplified Arabic" w:hint="cs"/>
                <w:noProof w:val="0"/>
                <w:sz w:val="12"/>
                <w:szCs w:val="12"/>
                <w:rtl/>
              </w:rPr>
              <w:t>ن</w:t>
            </w:r>
            <w:r w:rsidRPr="001D226B">
              <w:rPr>
                <w:rFonts w:ascii="Simplified Arabic" w:hAnsi="Simplified Arabic" w:cs="Simplified Arabic"/>
                <w:noProof w:val="0"/>
                <w:sz w:val="12"/>
                <w:szCs w:val="12"/>
                <w:rtl/>
              </w:rPr>
              <w:t xml:space="preserve"> أن العادات والتقاليد الاجتماعية تمنعهم من تقديم أي شكوى لدى المحاكم</w:t>
            </w:r>
          </w:p>
        </w:tc>
        <w:tc>
          <w:tcPr>
            <w:tcW w:w="497" w:type="pct"/>
            <w:tcBorders>
              <w:top w:val="nil"/>
              <w:left w:val="nil"/>
              <w:bottom w:val="nil"/>
              <w:right w:val="nil"/>
            </w:tcBorders>
            <w:noWrap/>
            <w:tcMar>
              <w:left w:w="0" w:type="dxa"/>
              <w:right w:w="0" w:type="dxa"/>
            </w:tcMar>
            <w:vAlign w:val="center"/>
          </w:tcPr>
          <w:p w14:paraId="585E2583"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49.4</w:t>
            </w:r>
          </w:p>
        </w:tc>
        <w:tc>
          <w:tcPr>
            <w:tcW w:w="497" w:type="pct"/>
            <w:tcBorders>
              <w:top w:val="nil"/>
              <w:left w:val="nil"/>
              <w:bottom w:val="nil"/>
              <w:right w:val="nil"/>
            </w:tcBorders>
            <w:noWrap/>
            <w:tcMar>
              <w:left w:w="0" w:type="dxa"/>
              <w:right w:w="0" w:type="dxa"/>
            </w:tcMar>
            <w:vAlign w:val="center"/>
          </w:tcPr>
          <w:p w14:paraId="2ED1FA5E"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41.2</w:t>
            </w:r>
          </w:p>
        </w:tc>
        <w:tc>
          <w:tcPr>
            <w:tcW w:w="494" w:type="pct"/>
            <w:tcBorders>
              <w:top w:val="nil"/>
              <w:left w:val="nil"/>
              <w:bottom w:val="nil"/>
              <w:right w:val="single" w:sz="4" w:space="0" w:color="auto"/>
            </w:tcBorders>
            <w:noWrap/>
            <w:tcMar>
              <w:left w:w="0" w:type="dxa"/>
              <w:right w:w="0" w:type="dxa"/>
            </w:tcMar>
            <w:vAlign w:val="center"/>
          </w:tcPr>
          <w:p w14:paraId="487EB194"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35.4</w:t>
            </w:r>
          </w:p>
        </w:tc>
      </w:tr>
      <w:tr w:rsidR="001D226B" w:rsidRPr="001D226B" w14:paraId="57822820"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2D190F77"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الذين يثقون بأن النظام القضائي مستقل من أي تأثيرات خارجية</w:t>
            </w:r>
          </w:p>
        </w:tc>
        <w:tc>
          <w:tcPr>
            <w:tcW w:w="497" w:type="pct"/>
            <w:tcBorders>
              <w:top w:val="nil"/>
              <w:left w:val="nil"/>
              <w:bottom w:val="nil"/>
              <w:right w:val="nil"/>
            </w:tcBorders>
            <w:noWrap/>
            <w:tcMar>
              <w:left w:w="0" w:type="dxa"/>
              <w:right w:w="0" w:type="dxa"/>
            </w:tcMar>
            <w:vAlign w:val="center"/>
          </w:tcPr>
          <w:p w14:paraId="35731123"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30.6</w:t>
            </w:r>
          </w:p>
        </w:tc>
        <w:tc>
          <w:tcPr>
            <w:tcW w:w="497" w:type="pct"/>
            <w:tcBorders>
              <w:top w:val="nil"/>
              <w:left w:val="nil"/>
              <w:bottom w:val="nil"/>
              <w:right w:val="nil"/>
            </w:tcBorders>
            <w:noWrap/>
            <w:tcMar>
              <w:left w:w="0" w:type="dxa"/>
              <w:right w:w="0" w:type="dxa"/>
            </w:tcMar>
            <w:vAlign w:val="center"/>
          </w:tcPr>
          <w:p w14:paraId="1A653B71"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41.4</w:t>
            </w:r>
          </w:p>
        </w:tc>
        <w:tc>
          <w:tcPr>
            <w:tcW w:w="494" w:type="pct"/>
            <w:tcBorders>
              <w:top w:val="nil"/>
              <w:left w:val="nil"/>
              <w:bottom w:val="nil"/>
              <w:right w:val="single" w:sz="4" w:space="0" w:color="auto"/>
            </w:tcBorders>
            <w:noWrap/>
            <w:tcMar>
              <w:left w:w="0" w:type="dxa"/>
              <w:right w:w="0" w:type="dxa"/>
            </w:tcMar>
            <w:vAlign w:val="center"/>
          </w:tcPr>
          <w:p w14:paraId="38A61BB8"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33.9</w:t>
            </w:r>
          </w:p>
        </w:tc>
      </w:tr>
      <w:tr w:rsidR="001D226B" w:rsidRPr="001D226B" w14:paraId="34718370"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374A3C00"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الذين يثقون بأنه سيتم التعامل معهم على قدم المساواة أمام القضاء</w:t>
            </w:r>
          </w:p>
        </w:tc>
        <w:tc>
          <w:tcPr>
            <w:tcW w:w="497" w:type="pct"/>
            <w:tcBorders>
              <w:top w:val="nil"/>
              <w:left w:val="nil"/>
              <w:bottom w:val="nil"/>
              <w:right w:val="nil"/>
            </w:tcBorders>
            <w:noWrap/>
            <w:tcMar>
              <w:left w:w="0" w:type="dxa"/>
              <w:right w:w="0" w:type="dxa"/>
            </w:tcMar>
            <w:vAlign w:val="center"/>
          </w:tcPr>
          <w:p w14:paraId="35ECA6D0"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43.2</w:t>
            </w:r>
          </w:p>
        </w:tc>
        <w:tc>
          <w:tcPr>
            <w:tcW w:w="497" w:type="pct"/>
            <w:tcBorders>
              <w:top w:val="nil"/>
              <w:left w:val="nil"/>
              <w:bottom w:val="nil"/>
              <w:right w:val="nil"/>
            </w:tcBorders>
            <w:noWrap/>
            <w:tcMar>
              <w:left w:w="0" w:type="dxa"/>
              <w:right w:w="0" w:type="dxa"/>
            </w:tcMar>
            <w:vAlign w:val="center"/>
          </w:tcPr>
          <w:p w14:paraId="52C85918"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51.5</w:t>
            </w:r>
          </w:p>
        </w:tc>
        <w:tc>
          <w:tcPr>
            <w:tcW w:w="494" w:type="pct"/>
            <w:tcBorders>
              <w:top w:val="nil"/>
              <w:left w:val="nil"/>
              <w:bottom w:val="nil"/>
              <w:right w:val="single" w:sz="4" w:space="0" w:color="auto"/>
            </w:tcBorders>
            <w:noWrap/>
            <w:tcMar>
              <w:left w:w="0" w:type="dxa"/>
              <w:right w:w="0" w:type="dxa"/>
            </w:tcMar>
            <w:vAlign w:val="center"/>
          </w:tcPr>
          <w:p w14:paraId="6B0EDE42"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48.6</w:t>
            </w:r>
          </w:p>
        </w:tc>
      </w:tr>
      <w:tr w:rsidR="001D226B" w:rsidRPr="001D226B" w14:paraId="7B5673AC"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01CC241A"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الراضون عن فعالية الشرطة في تطبيق القرارات الصادرة عن المحاكم</w:t>
            </w:r>
          </w:p>
        </w:tc>
        <w:tc>
          <w:tcPr>
            <w:tcW w:w="497" w:type="pct"/>
            <w:tcBorders>
              <w:top w:val="nil"/>
              <w:left w:val="nil"/>
              <w:bottom w:val="nil"/>
              <w:right w:val="nil"/>
            </w:tcBorders>
            <w:noWrap/>
            <w:tcMar>
              <w:left w:w="0" w:type="dxa"/>
              <w:right w:w="0" w:type="dxa"/>
            </w:tcMar>
            <w:vAlign w:val="center"/>
          </w:tcPr>
          <w:p w14:paraId="0F91A6B5"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64.3</w:t>
            </w:r>
          </w:p>
        </w:tc>
        <w:tc>
          <w:tcPr>
            <w:tcW w:w="497" w:type="pct"/>
            <w:tcBorders>
              <w:top w:val="nil"/>
              <w:left w:val="nil"/>
              <w:bottom w:val="nil"/>
              <w:right w:val="nil"/>
            </w:tcBorders>
            <w:noWrap/>
            <w:tcMar>
              <w:left w:w="0" w:type="dxa"/>
              <w:right w:w="0" w:type="dxa"/>
            </w:tcMar>
            <w:vAlign w:val="center"/>
          </w:tcPr>
          <w:p w14:paraId="61B51624"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68.9</w:t>
            </w:r>
          </w:p>
        </w:tc>
        <w:tc>
          <w:tcPr>
            <w:tcW w:w="494" w:type="pct"/>
            <w:tcBorders>
              <w:top w:val="nil"/>
              <w:left w:val="nil"/>
              <w:bottom w:val="nil"/>
              <w:right w:val="single" w:sz="4" w:space="0" w:color="auto"/>
            </w:tcBorders>
            <w:noWrap/>
            <w:tcMar>
              <w:left w:w="0" w:type="dxa"/>
              <w:right w:w="0" w:type="dxa"/>
            </w:tcMar>
            <w:vAlign w:val="center"/>
          </w:tcPr>
          <w:p w14:paraId="7B1F503F"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70.4</w:t>
            </w:r>
          </w:p>
        </w:tc>
      </w:tr>
      <w:tr w:rsidR="001D226B" w:rsidRPr="001D226B" w14:paraId="0BABE353" w14:textId="77777777" w:rsidTr="00C1658A">
        <w:trPr>
          <w:trHeight w:val="227"/>
          <w:jc w:val="center"/>
        </w:trPr>
        <w:tc>
          <w:tcPr>
            <w:tcW w:w="3512" w:type="pct"/>
            <w:tcBorders>
              <w:top w:val="nil"/>
              <w:left w:val="single" w:sz="4" w:space="0" w:color="auto"/>
              <w:bottom w:val="nil"/>
              <w:right w:val="single" w:sz="4" w:space="0" w:color="auto"/>
            </w:tcBorders>
            <w:vAlign w:val="center"/>
          </w:tcPr>
          <w:p w14:paraId="3EA0982D"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الراضون عن قدرة الشرطة على اعتقال أي شخص أياً كان وفي أي مكان</w:t>
            </w:r>
          </w:p>
        </w:tc>
        <w:tc>
          <w:tcPr>
            <w:tcW w:w="497" w:type="pct"/>
            <w:tcBorders>
              <w:top w:val="nil"/>
              <w:left w:val="nil"/>
              <w:bottom w:val="nil"/>
              <w:right w:val="nil"/>
            </w:tcBorders>
            <w:noWrap/>
            <w:tcMar>
              <w:left w:w="0" w:type="dxa"/>
              <w:right w:w="0" w:type="dxa"/>
            </w:tcMar>
            <w:vAlign w:val="center"/>
          </w:tcPr>
          <w:p w14:paraId="31FAD894"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55.8</w:t>
            </w:r>
          </w:p>
        </w:tc>
        <w:tc>
          <w:tcPr>
            <w:tcW w:w="497" w:type="pct"/>
            <w:tcBorders>
              <w:top w:val="nil"/>
              <w:left w:val="nil"/>
              <w:bottom w:val="nil"/>
              <w:right w:val="nil"/>
            </w:tcBorders>
            <w:noWrap/>
            <w:tcMar>
              <w:left w:w="0" w:type="dxa"/>
              <w:right w:w="0" w:type="dxa"/>
            </w:tcMar>
            <w:vAlign w:val="center"/>
          </w:tcPr>
          <w:p w14:paraId="7F53849F"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60.0</w:t>
            </w:r>
          </w:p>
        </w:tc>
        <w:tc>
          <w:tcPr>
            <w:tcW w:w="494" w:type="pct"/>
            <w:tcBorders>
              <w:top w:val="nil"/>
              <w:left w:val="nil"/>
              <w:bottom w:val="nil"/>
              <w:right w:val="single" w:sz="4" w:space="0" w:color="auto"/>
            </w:tcBorders>
            <w:noWrap/>
            <w:tcMar>
              <w:left w:w="0" w:type="dxa"/>
              <w:right w:w="0" w:type="dxa"/>
            </w:tcMar>
            <w:vAlign w:val="center"/>
          </w:tcPr>
          <w:p w14:paraId="4213C651"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52.8</w:t>
            </w:r>
          </w:p>
        </w:tc>
      </w:tr>
      <w:tr w:rsidR="001D226B" w:rsidRPr="001D226B" w14:paraId="1E2AFEE1" w14:textId="77777777" w:rsidTr="00C1658A">
        <w:trPr>
          <w:trHeight w:val="227"/>
          <w:jc w:val="center"/>
        </w:trPr>
        <w:tc>
          <w:tcPr>
            <w:tcW w:w="3512" w:type="pct"/>
            <w:tcBorders>
              <w:top w:val="nil"/>
              <w:left w:val="single" w:sz="4" w:space="0" w:color="auto"/>
              <w:bottom w:val="single" w:sz="4" w:space="0" w:color="auto"/>
              <w:right w:val="single" w:sz="4" w:space="0" w:color="auto"/>
            </w:tcBorders>
            <w:vAlign w:val="center"/>
          </w:tcPr>
          <w:p w14:paraId="5C3CAF15" w14:textId="77777777" w:rsidR="005A337F" w:rsidRPr="001D226B" w:rsidRDefault="005A337F"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الراضون عن أداء وحدة حماية </w:t>
            </w:r>
            <w:r w:rsidRPr="001D226B">
              <w:rPr>
                <w:rFonts w:ascii="Simplified Arabic" w:hAnsi="Simplified Arabic" w:cs="Simplified Arabic" w:hint="cs"/>
                <w:noProof w:val="0"/>
                <w:sz w:val="12"/>
                <w:szCs w:val="12"/>
                <w:rtl/>
              </w:rPr>
              <w:t>الأسرة</w:t>
            </w:r>
            <w:r w:rsidRPr="001D226B">
              <w:rPr>
                <w:rFonts w:ascii="Simplified Arabic" w:hAnsi="Simplified Arabic" w:cs="Simplified Arabic"/>
                <w:noProof w:val="0"/>
                <w:sz w:val="12"/>
                <w:szCs w:val="12"/>
                <w:rtl/>
              </w:rPr>
              <w:t xml:space="preserve"> في التعامل مع قضايا العنف ضد المرأة</w:t>
            </w:r>
          </w:p>
        </w:tc>
        <w:tc>
          <w:tcPr>
            <w:tcW w:w="497" w:type="pct"/>
            <w:tcBorders>
              <w:top w:val="nil"/>
              <w:left w:val="nil"/>
              <w:bottom w:val="single" w:sz="4" w:space="0" w:color="auto"/>
              <w:right w:val="nil"/>
            </w:tcBorders>
            <w:noWrap/>
            <w:tcMar>
              <w:left w:w="0" w:type="dxa"/>
              <w:right w:w="0" w:type="dxa"/>
            </w:tcMar>
            <w:vAlign w:val="center"/>
          </w:tcPr>
          <w:p w14:paraId="1F15A0DB"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50.8</w:t>
            </w:r>
          </w:p>
        </w:tc>
        <w:tc>
          <w:tcPr>
            <w:tcW w:w="497" w:type="pct"/>
            <w:tcBorders>
              <w:top w:val="nil"/>
              <w:left w:val="nil"/>
              <w:bottom w:val="single" w:sz="4" w:space="0" w:color="auto"/>
              <w:right w:val="nil"/>
            </w:tcBorders>
            <w:noWrap/>
            <w:tcMar>
              <w:left w:w="0" w:type="dxa"/>
              <w:right w:w="0" w:type="dxa"/>
            </w:tcMar>
            <w:vAlign w:val="center"/>
          </w:tcPr>
          <w:p w14:paraId="1BC8BE70"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63.0</w:t>
            </w:r>
          </w:p>
        </w:tc>
        <w:tc>
          <w:tcPr>
            <w:tcW w:w="494" w:type="pct"/>
            <w:tcBorders>
              <w:top w:val="nil"/>
              <w:left w:val="nil"/>
              <w:bottom w:val="single" w:sz="4" w:space="0" w:color="auto"/>
              <w:right w:val="single" w:sz="4" w:space="0" w:color="auto"/>
            </w:tcBorders>
            <w:noWrap/>
            <w:tcMar>
              <w:left w:w="0" w:type="dxa"/>
              <w:right w:w="0" w:type="dxa"/>
            </w:tcMar>
            <w:vAlign w:val="center"/>
          </w:tcPr>
          <w:p w14:paraId="7F3E9019" w14:textId="77777777" w:rsidR="005A337F" w:rsidRPr="001D226B" w:rsidRDefault="005A337F" w:rsidP="00C1658A">
            <w:pPr>
              <w:ind w:lef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64.6</w:t>
            </w:r>
          </w:p>
        </w:tc>
      </w:tr>
    </w:tbl>
    <w:p w14:paraId="76FB6FA6" w14:textId="6DCB7694" w:rsidR="00886E0F" w:rsidRPr="001D226B" w:rsidRDefault="00886E0F" w:rsidP="005A337F">
      <w:pPr>
        <w:pStyle w:val="Header"/>
        <w:tabs>
          <w:tab w:val="clear" w:pos="4153"/>
          <w:tab w:val="clear" w:pos="8306"/>
        </w:tabs>
        <w:jc w:val="center"/>
        <w:rPr>
          <w:rFonts w:ascii="Simplified Arabic" w:hAnsi="Simplified Arabic" w:cs="Simplified Arabic"/>
          <w:b/>
          <w:bCs/>
          <w:noProof w:val="0"/>
          <w:sz w:val="40"/>
          <w:szCs w:val="40"/>
          <w:rtl/>
        </w:rPr>
      </w:pPr>
      <w:r w:rsidRPr="001D226B">
        <w:rPr>
          <w:rFonts w:ascii="Simplified Arabic" w:hAnsi="Simplified Arabic" w:cs="Simplified Arabic"/>
          <w:noProof w:val="0"/>
          <w:sz w:val="40"/>
          <w:szCs w:val="40"/>
          <w:rtl/>
        </w:rPr>
        <w:br w:type="page"/>
      </w:r>
    </w:p>
    <w:p w14:paraId="0CE9464D" w14:textId="77777777" w:rsidR="00870C07" w:rsidRPr="001D226B" w:rsidRDefault="00870C07" w:rsidP="005D4675">
      <w:pPr>
        <w:pStyle w:val="Heading1"/>
        <w:jc w:val="center"/>
        <w:rPr>
          <w:rFonts w:ascii="Simplified Arabic" w:hAnsi="Simplified Arabic" w:cs="Simplified Arabic"/>
          <w:noProof w:val="0"/>
          <w:sz w:val="40"/>
          <w:szCs w:val="40"/>
          <w:rtl/>
        </w:rPr>
      </w:pPr>
    </w:p>
    <w:p w14:paraId="078E3C47" w14:textId="77777777" w:rsidR="00870C07" w:rsidRPr="001D226B" w:rsidRDefault="00870C07" w:rsidP="005D4675">
      <w:pPr>
        <w:pStyle w:val="Heading1"/>
        <w:jc w:val="center"/>
        <w:rPr>
          <w:rFonts w:ascii="Simplified Arabic" w:hAnsi="Simplified Arabic" w:cs="Simplified Arabic"/>
          <w:noProof w:val="0"/>
          <w:sz w:val="40"/>
          <w:szCs w:val="40"/>
          <w:rtl/>
        </w:rPr>
      </w:pPr>
    </w:p>
    <w:p w14:paraId="244B9865" w14:textId="77777777" w:rsidR="00892C6B" w:rsidRPr="001D226B" w:rsidRDefault="00892C6B" w:rsidP="005D4675">
      <w:pPr>
        <w:pStyle w:val="Heading1"/>
        <w:jc w:val="center"/>
        <w:rPr>
          <w:rFonts w:ascii="Simplified Arabic" w:hAnsi="Simplified Arabic" w:cs="Simplified Arabic"/>
          <w:noProof w:val="0"/>
          <w:sz w:val="28"/>
          <w:szCs w:val="28"/>
        </w:rPr>
      </w:pPr>
    </w:p>
    <w:p w14:paraId="7D0808AB" w14:textId="77777777" w:rsidR="00892C6B" w:rsidRPr="001D226B" w:rsidRDefault="00892C6B" w:rsidP="005D4675">
      <w:pPr>
        <w:pStyle w:val="Heading1"/>
        <w:jc w:val="center"/>
        <w:rPr>
          <w:rFonts w:ascii="Simplified Arabic" w:hAnsi="Simplified Arabic" w:cs="Simplified Arabic"/>
          <w:noProof w:val="0"/>
          <w:sz w:val="28"/>
          <w:szCs w:val="28"/>
        </w:rPr>
      </w:pPr>
    </w:p>
    <w:p w14:paraId="6BD5F400" w14:textId="77777777" w:rsidR="00892C6B" w:rsidRPr="001D226B" w:rsidRDefault="00892C6B" w:rsidP="005D4675">
      <w:pPr>
        <w:pStyle w:val="Heading1"/>
        <w:jc w:val="center"/>
        <w:rPr>
          <w:rFonts w:ascii="Simplified Arabic" w:hAnsi="Simplified Arabic" w:cs="Simplified Arabic"/>
          <w:noProof w:val="0"/>
          <w:sz w:val="28"/>
          <w:szCs w:val="28"/>
        </w:rPr>
      </w:pPr>
    </w:p>
    <w:p w14:paraId="0CBD3047" w14:textId="77777777" w:rsidR="00892C6B" w:rsidRPr="001D226B" w:rsidRDefault="00892C6B" w:rsidP="005D4675">
      <w:pPr>
        <w:pStyle w:val="Heading1"/>
        <w:jc w:val="center"/>
        <w:rPr>
          <w:rFonts w:ascii="Simplified Arabic" w:hAnsi="Simplified Arabic" w:cs="Simplified Arabic"/>
          <w:noProof w:val="0"/>
          <w:sz w:val="28"/>
          <w:szCs w:val="28"/>
        </w:rPr>
      </w:pPr>
    </w:p>
    <w:p w14:paraId="62C009CB" w14:textId="3951A895" w:rsidR="00456888" w:rsidRPr="001D226B" w:rsidRDefault="00456888" w:rsidP="005D4675">
      <w:pPr>
        <w:pStyle w:val="Heading1"/>
        <w:jc w:val="center"/>
        <w:rPr>
          <w:rFonts w:ascii="Simplified Arabic" w:hAnsi="Simplified Arabic" w:cs="Simplified Arabic"/>
          <w:noProof w:val="0"/>
          <w:sz w:val="28"/>
          <w:szCs w:val="28"/>
        </w:rPr>
      </w:pPr>
      <w:bookmarkStart w:id="29" w:name="_Toc224557148"/>
      <w:r w:rsidRPr="001D226B">
        <w:rPr>
          <w:rFonts w:ascii="Simplified Arabic" w:hAnsi="Simplified Arabic" w:cs="Simplified Arabic"/>
          <w:noProof w:val="0"/>
          <w:sz w:val="28"/>
          <w:szCs w:val="28"/>
          <w:rtl/>
        </w:rPr>
        <w:t>وضع الاستثمار الدولي</w:t>
      </w:r>
      <w:bookmarkEnd w:id="29"/>
    </w:p>
    <w:p w14:paraId="7C449F30" w14:textId="77777777" w:rsidR="00456888" w:rsidRPr="001D226B" w:rsidRDefault="00456888" w:rsidP="00456888">
      <w:pPr>
        <w:pStyle w:val="BodyText"/>
        <w:rPr>
          <w:rFonts w:ascii="Simplified Arabic" w:hAnsi="Simplified Arabic" w:cs="Simplified Arabic"/>
          <w:sz w:val="16"/>
          <w:szCs w:val="16"/>
          <w:rtl/>
        </w:rPr>
      </w:pPr>
    </w:p>
    <w:p w14:paraId="6F9BEA99" w14:textId="77777777" w:rsidR="003B1396" w:rsidRPr="001D226B" w:rsidRDefault="003B1396" w:rsidP="00C01B3E">
      <w:pPr>
        <w:jc w:val="center"/>
        <w:rPr>
          <w:rFonts w:ascii="Simplified Arabic" w:hAnsi="Simplified Arabic" w:cs="Simplified Arabic"/>
          <w:b/>
          <w:bCs/>
          <w:sz w:val="15"/>
          <w:szCs w:val="15"/>
          <w:rtl/>
        </w:rPr>
        <w:sectPr w:rsidR="003B1396" w:rsidRPr="001D226B" w:rsidSect="004F3070">
          <w:footerReference w:type="even" r:id="rId39"/>
          <w:footerReference w:type="default" r:id="rId40"/>
          <w:pgSz w:w="6237" w:h="8222" w:code="9"/>
          <w:pgMar w:top="397" w:right="397" w:bottom="567" w:left="397" w:header="0" w:footer="567" w:gutter="0"/>
          <w:cols w:space="720"/>
          <w:titlePg/>
          <w:bidi/>
          <w:rtlGutter/>
        </w:sectPr>
      </w:pPr>
    </w:p>
    <w:p w14:paraId="1505DE48"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2B9D4F05" w14:textId="756DEC0E"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إجمالي رصيد الدين الخارجي على القطاعات الاقتصادية في فلسطين،</w:t>
      </w:r>
    </w:p>
    <w:p w14:paraId="4CED3C65" w14:textId="77777777" w:rsidR="00E6257B" w:rsidRPr="001D226B" w:rsidRDefault="00E6257B" w:rsidP="00E6257B">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t xml:space="preserve">نهاية </w:t>
      </w:r>
      <w:r w:rsidRPr="001D226B">
        <w:rPr>
          <w:rFonts w:ascii="Simplified Arabic" w:hAnsi="Simplified Arabic" w:cs="Simplified Arabic" w:hint="cs"/>
          <w:b/>
          <w:bCs/>
          <w:noProof w:val="0"/>
          <w:sz w:val="16"/>
          <w:szCs w:val="16"/>
          <w:rtl/>
        </w:rPr>
        <w:t>2024</w:t>
      </w:r>
      <w:r w:rsidRPr="001D226B">
        <w:rPr>
          <w:rFonts w:ascii="Simplified Arabic" w:hAnsi="Simplified Arabic" w:cs="Simplified Arabic"/>
          <w:b/>
          <w:bCs/>
          <w:noProof w:val="0"/>
          <w:sz w:val="16"/>
          <w:szCs w:val="16"/>
          <w:rtl/>
        </w:rPr>
        <w:t xml:space="preserve">، ونهاية الربع الثالث </w:t>
      </w:r>
      <w:r w:rsidRPr="001D226B">
        <w:rPr>
          <w:rFonts w:ascii="Simplified Arabic" w:hAnsi="Simplified Arabic" w:cs="Simplified Arabic" w:hint="cs"/>
          <w:b/>
          <w:bCs/>
          <w:noProof w:val="0"/>
          <w:sz w:val="16"/>
          <w:szCs w:val="16"/>
          <w:rtl/>
        </w:rPr>
        <w:t>2025</w:t>
      </w:r>
    </w:p>
    <w:tbl>
      <w:tblPr>
        <w:tblpPr w:leftFromText="180" w:rightFromText="180" w:vertAnchor="text"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1290"/>
        <w:gridCol w:w="1356"/>
      </w:tblGrid>
      <w:tr w:rsidR="001D226B" w:rsidRPr="001D226B" w14:paraId="6D660281" w14:textId="77777777" w:rsidTr="00C1658A">
        <w:trPr>
          <w:trHeight w:val="227"/>
        </w:trPr>
        <w:tc>
          <w:tcPr>
            <w:tcW w:w="5000" w:type="pct"/>
            <w:gridSpan w:val="3"/>
            <w:tcBorders>
              <w:top w:val="nil"/>
              <w:left w:val="nil"/>
              <w:right w:val="nil"/>
            </w:tcBorders>
            <w:vAlign w:val="bottom"/>
          </w:tcPr>
          <w:p w14:paraId="4432D6C4" w14:textId="77777777" w:rsidR="00E6257B" w:rsidRPr="001D226B" w:rsidRDefault="00E6257B" w:rsidP="00C1658A">
            <w:pPr>
              <w:tabs>
                <w:tab w:val="left" w:pos="0"/>
              </w:tabs>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القيمة بالمليون دولار أمريكي</w:t>
            </w:r>
            <w:r w:rsidRPr="001D226B">
              <w:rPr>
                <w:rFonts w:ascii="Simplified Arabic" w:hAnsi="Simplified Arabic" w:cs="Simplified Arabic" w:hint="cs"/>
                <w:noProof w:val="0"/>
                <w:sz w:val="12"/>
                <w:szCs w:val="12"/>
                <w:rtl/>
              </w:rPr>
              <w:t>)</w:t>
            </w:r>
          </w:p>
        </w:tc>
      </w:tr>
      <w:tr w:rsidR="001D226B" w:rsidRPr="001D226B" w14:paraId="4A426CF8" w14:textId="77777777" w:rsidTr="00C1658A">
        <w:trPr>
          <w:trHeight w:val="227"/>
        </w:trPr>
        <w:tc>
          <w:tcPr>
            <w:tcW w:w="2544" w:type="pct"/>
            <w:tcBorders>
              <w:bottom w:val="single" w:sz="4" w:space="0" w:color="auto"/>
            </w:tcBorders>
            <w:vAlign w:val="center"/>
          </w:tcPr>
          <w:p w14:paraId="7D7AFEE1" w14:textId="77777777" w:rsidR="00E6257B" w:rsidRPr="001D226B" w:rsidRDefault="00E6257B" w:rsidP="00C1658A">
            <w:pPr>
              <w:spacing w:line="0" w:lineRule="atLeast"/>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القطاع الاقتصادي</w:t>
            </w:r>
          </w:p>
        </w:tc>
        <w:tc>
          <w:tcPr>
            <w:tcW w:w="1197" w:type="pct"/>
            <w:tcBorders>
              <w:bottom w:val="single" w:sz="4" w:space="0" w:color="auto"/>
            </w:tcBorders>
            <w:vAlign w:val="center"/>
          </w:tcPr>
          <w:p w14:paraId="7290ECDB" w14:textId="77777777" w:rsidR="00E6257B" w:rsidRPr="001D226B" w:rsidRDefault="00E6257B" w:rsidP="00C1658A">
            <w:pPr>
              <w:spacing w:line="0" w:lineRule="atLeast"/>
              <w:jc w:val="center"/>
              <w:rPr>
                <w:rFonts w:ascii="Simplified Arabic" w:hAnsi="Simplified Arabic" w:cs="Simplified Arabic"/>
                <w:b/>
                <w:bCs/>
                <w:noProof w:val="0"/>
                <w:sz w:val="12"/>
                <w:szCs w:val="12"/>
                <w:rtl/>
              </w:rPr>
            </w:pPr>
            <w:r w:rsidRPr="001D226B">
              <w:rPr>
                <w:rFonts w:ascii="Simplified Arabic" w:hAnsi="Simplified Arabic" w:cs="Simplified Arabic" w:hint="cs"/>
                <w:b/>
                <w:bCs/>
                <w:noProof w:val="0"/>
                <w:sz w:val="12"/>
                <w:szCs w:val="12"/>
                <w:rtl/>
              </w:rPr>
              <w:t>2024</w:t>
            </w:r>
          </w:p>
        </w:tc>
        <w:tc>
          <w:tcPr>
            <w:tcW w:w="1259" w:type="pct"/>
            <w:tcBorders>
              <w:bottom w:val="single" w:sz="4" w:space="0" w:color="auto"/>
            </w:tcBorders>
            <w:vAlign w:val="center"/>
          </w:tcPr>
          <w:p w14:paraId="3CDB75C9" w14:textId="77777777" w:rsidR="00E6257B" w:rsidRPr="001D226B" w:rsidRDefault="00E6257B" w:rsidP="00C1658A">
            <w:pPr>
              <w:spacing w:line="0" w:lineRule="atLeast"/>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 xml:space="preserve">نهاية الربع الثالث </w:t>
            </w:r>
            <w:r w:rsidRPr="001D226B">
              <w:rPr>
                <w:rFonts w:ascii="Simplified Arabic" w:hAnsi="Simplified Arabic" w:cs="Simplified Arabic" w:hint="cs"/>
                <w:b/>
                <w:bCs/>
                <w:noProof w:val="0"/>
                <w:sz w:val="12"/>
                <w:szCs w:val="12"/>
                <w:rtl/>
              </w:rPr>
              <w:t>2025</w:t>
            </w:r>
          </w:p>
        </w:tc>
      </w:tr>
      <w:tr w:rsidR="001D226B" w:rsidRPr="001D226B" w14:paraId="55137BB6" w14:textId="77777777" w:rsidTr="00C1658A">
        <w:trPr>
          <w:trHeight w:val="227"/>
        </w:trPr>
        <w:tc>
          <w:tcPr>
            <w:tcW w:w="2544" w:type="pct"/>
            <w:tcBorders>
              <w:bottom w:val="nil"/>
            </w:tcBorders>
            <w:vAlign w:val="center"/>
          </w:tcPr>
          <w:p w14:paraId="715B54D6" w14:textId="77777777" w:rsidR="00E6257B" w:rsidRPr="001D226B" w:rsidRDefault="00E6257B" w:rsidP="00C1658A">
            <w:pPr>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الحكومة العامة</w:t>
            </w:r>
          </w:p>
        </w:tc>
        <w:tc>
          <w:tcPr>
            <w:tcW w:w="1197" w:type="pct"/>
            <w:tcBorders>
              <w:bottom w:val="nil"/>
              <w:right w:val="nil"/>
            </w:tcBorders>
            <w:vAlign w:val="bottom"/>
          </w:tcPr>
          <w:p w14:paraId="57D2816A"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1,322</w:t>
            </w:r>
          </w:p>
        </w:tc>
        <w:tc>
          <w:tcPr>
            <w:tcW w:w="1259" w:type="pct"/>
            <w:tcBorders>
              <w:left w:val="nil"/>
              <w:bottom w:val="nil"/>
            </w:tcBorders>
            <w:vAlign w:val="bottom"/>
          </w:tcPr>
          <w:p w14:paraId="41BB9A19"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1355</w:t>
            </w:r>
          </w:p>
        </w:tc>
      </w:tr>
      <w:tr w:rsidR="001D226B" w:rsidRPr="001D226B" w14:paraId="2422E577" w14:textId="77777777" w:rsidTr="00C1658A">
        <w:trPr>
          <w:trHeight w:val="227"/>
        </w:trPr>
        <w:tc>
          <w:tcPr>
            <w:tcW w:w="2544" w:type="pct"/>
            <w:tcBorders>
              <w:top w:val="nil"/>
              <w:bottom w:val="nil"/>
            </w:tcBorders>
            <w:vAlign w:val="center"/>
          </w:tcPr>
          <w:p w14:paraId="677DCBA8"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قصير الأجل</w:t>
            </w:r>
          </w:p>
        </w:tc>
        <w:tc>
          <w:tcPr>
            <w:tcW w:w="1197" w:type="pct"/>
            <w:tcBorders>
              <w:top w:val="nil"/>
              <w:bottom w:val="nil"/>
              <w:right w:val="nil"/>
            </w:tcBorders>
            <w:vAlign w:val="bottom"/>
          </w:tcPr>
          <w:p w14:paraId="5FFAE45D"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404</w:t>
            </w:r>
          </w:p>
        </w:tc>
        <w:tc>
          <w:tcPr>
            <w:tcW w:w="1259" w:type="pct"/>
            <w:tcBorders>
              <w:top w:val="nil"/>
              <w:left w:val="nil"/>
              <w:bottom w:val="nil"/>
            </w:tcBorders>
            <w:vAlign w:val="bottom"/>
          </w:tcPr>
          <w:p w14:paraId="3717B90C"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372</w:t>
            </w:r>
          </w:p>
        </w:tc>
      </w:tr>
      <w:tr w:rsidR="001D226B" w:rsidRPr="001D226B" w14:paraId="7AEE09F5" w14:textId="77777777" w:rsidTr="00C1658A">
        <w:trPr>
          <w:trHeight w:val="227"/>
        </w:trPr>
        <w:tc>
          <w:tcPr>
            <w:tcW w:w="2544" w:type="pct"/>
            <w:tcBorders>
              <w:top w:val="nil"/>
              <w:bottom w:val="nil"/>
            </w:tcBorders>
            <w:vAlign w:val="center"/>
          </w:tcPr>
          <w:p w14:paraId="69C9D37B"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طويل الأجل</w:t>
            </w:r>
          </w:p>
        </w:tc>
        <w:tc>
          <w:tcPr>
            <w:tcW w:w="1197" w:type="pct"/>
            <w:tcBorders>
              <w:top w:val="nil"/>
              <w:bottom w:val="nil"/>
              <w:right w:val="nil"/>
            </w:tcBorders>
            <w:vAlign w:val="bottom"/>
          </w:tcPr>
          <w:p w14:paraId="7EC2F9EF"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918</w:t>
            </w:r>
          </w:p>
        </w:tc>
        <w:tc>
          <w:tcPr>
            <w:tcW w:w="1259" w:type="pct"/>
            <w:tcBorders>
              <w:top w:val="nil"/>
              <w:left w:val="nil"/>
              <w:bottom w:val="nil"/>
            </w:tcBorders>
            <w:vAlign w:val="bottom"/>
          </w:tcPr>
          <w:p w14:paraId="18FB4761"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983</w:t>
            </w:r>
          </w:p>
        </w:tc>
      </w:tr>
      <w:tr w:rsidR="001D226B" w:rsidRPr="001D226B" w14:paraId="02FC792D" w14:textId="77777777" w:rsidTr="00C1658A">
        <w:trPr>
          <w:trHeight w:val="227"/>
        </w:trPr>
        <w:tc>
          <w:tcPr>
            <w:tcW w:w="2544" w:type="pct"/>
            <w:tcBorders>
              <w:top w:val="nil"/>
              <w:bottom w:val="nil"/>
            </w:tcBorders>
            <w:vAlign w:val="center"/>
          </w:tcPr>
          <w:p w14:paraId="19010546" w14:textId="77777777" w:rsidR="00E6257B" w:rsidRPr="001D226B" w:rsidRDefault="00E6257B" w:rsidP="00C1658A">
            <w:pPr>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السلطات النقدية</w:t>
            </w:r>
          </w:p>
        </w:tc>
        <w:tc>
          <w:tcPr>
            <w:tcW w:w="1197" w:type="pct"/>
            <w:tcBorders>
              <w:top w:val="nil"/>
              <w:bottom w:val="nil"/>
              <w:right w:val="nil"/>
            </w:tcBorders>
            <w:vAlign w:val="bottom"/>
          </w:tcPr>
          <w:p w14:paraId="57341F47"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0</w:t>
            </w:r>
          </w:p>
        </w:tc>
        <w:tc>
          <w:tcPr>
            <w:tcW w:w="1259" w:type="pct"/>
            <w:tcBorders>
              <w:top w:val="nil"/>
              <w:left w:val="nil"/>
              <w:bottom w:val="nil"/>
            </w:tcBorders>
            <w:vAlign w:val="bottom"/>
          </w:tcPr>
          <w:p w14:paraId="05A0C043"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0</w:t>
            </w:r>
          </w:p>
        </w:tc>
      </w:tr>
      <w:tr w:rsidR="001D226B" w:rsidRPr="001D226B" w14:paraId="4A346CBF" w14:textId="77777777" w:rsidTr="00C1658A">
        <w:trPr>
          <w:trHeight w:val="227"/>
        </w:trPr>
        <w:tc>
          <w:tcPr>
            <w:tcW w:w="2544" w:type="pct"/>
            <w:tcBorders>
              <w:top w:val="nil"/>
              <w:bottom w:val="nil"/>
            </w:tcBorders>
            <w:vAlign w:val="center"/>
          </w:tcPr>
          <w:p w14:paraId="2AC1549E"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قصير الأجل</w:t>
            </w:r>
          </w:p>
        </w:tc>
        <w:tc>
          <w:tcPr>
            <w:tcW w:w="1197" w:type="pct"/>
            <w:tcBorders>
              <w:top w:val="nil"/>
              <w:bottom w:val="nil"/>
              <w:right w:val="nil"/>
            </w:tcBorders>
            <w:vAlign w:val="bottom"/>
          </w:tcPr>
          <w:p w14:paraId="55D7FDC0"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c>
          <w:tcPr>
            <w:tcW w:w="1259" w:type="pct"/>
            <w:tcBorders>
              <w:top w:val="nil"/>
              <w:left w:val="nil"/>
              <w:bottom w:val="nil"/>
            </w:tcBorders>
            <w:vAlign w:val="bottom"/>
          </w:tcPr>
          <w:p w14:paraId="5A2EA31D"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r>
      <w:tr w:rsidR="001D226B" w:rsidRPr="001D226B" w14:paraId="51C9D1AD" w14:textId="77777777" w:rsidTr="00C1658A">
        <w:trPr>
          <w:trHeight w:val="227"/>
        </w:trPr>
        <w:tc>
          <w:tcPr>
            <w:tcW w:w="2544" w:type="pct"/>
            <w:tcBorders>
              <w:top w:val="nil"/>
              <w:bottom w:val="nil"/>
            </w:tcBorders>
            <w:vAlign w:val="center"/>
          </w:tcPr>
          <w:p w14:paraId="583CB3BA"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طويل الأجل</w:t>
            </w:r>
          </w:p>
        </w:tc>
        <w:tc>
          <w:tcPr>
            <w:tcW w:w="1197" w:type="pct"/>
            <w:tcBorders>
              <w:top w:val="nil"/>
              <w:bottom w:val="nil"/>
              <w:right w:val="nil"/>
            </w:tcBorders>
            <w:vAlign w:val="bottom"/>
          </w:tcPr>
          <w:p w14:paraId="2BC7C655" w14:textId="77777777" w:rsidR="00E6257B" w:rsidRPr="001D226B" w:rsidRDefault="00E6257B" w:rsidP="00C1658A">
            <w:pPr>
              <w:ind w:left="17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w:t>
            </w:r>
          </w:p>
        </w:tc>
        <w:tc>
          <w:tcPr>
            <w:tcW w:w="1259" w:type="pct"/>
            <w:tcBorders>
              <w:top w:val="nil"/>
              <w:left w:val="nil"/>
              <w:bottom w:val="nil"/>
            </w:tcBorders>
            <w:vAlign w:val="bottom"/>
          </w:tcPr>
          <w:p w14:paraId="2A10639A"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r>
      <w:tr w:rsidR="001D226B" w:rsidRPr="001D226B" w14:paraId="5C9E6EB3" w14:textId="77777777" w:rsidTr="00C1658A">
        <w:trPr>
          <w:trHeight w:val="227"/>
        </w:trPr>
        <w:tc>
          <w:tcPr>
            <w:tcW w:w="2544" w:type="pct"/>
            <w:tcBorders>
              <w:top w:val="nil"/>
              <w:bottom w:val="nil"/>
            </w:tcBorders>
            <w:vAlign w:val="center"/>
          </w:tcPr>
          <w:p w14:paraId="467DC5AB" w14:textId="77777777" w:rsidR="00E6257B" w:rsidRPr="001D226B" w:rsidRDefault="00E6257B" w:rsidP="00C1658A">
            <w:pPr>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البنوك</w:t>
            </w:r>
          </w:p>
        </w:tc>
        <w:tc>
          <w:tcPr>
            <w:tcW w:w="1197" w:type="pct"/>
            <w:tcBorders>
              <w:top w:val="nil"/>
              <w:bottom w:val="nil"/>
              <w:right w:val="nil"/>
            </w:tcBorders>
            <w:vAlign w:val="bottom"/>
          </w:tcPr>
          <w:p w14:paraId="62151992"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701</w:t>
            </w:r>
          </w:p>
        </w:tc>
        <w:tc>
          <w:tcPr>
            <w:tcW w:w="1259" w:type="pct"/>
            <w:tcBorders>
              <w:top w:val="nil"/>
              <w:left w:val="nil"/>
              <w:bottom w:val="nil"/>
            </w:tcBorders>
            <w:vAlign w:val="bottom"/>
          </w:tcPr>
          <w:p w14:paraId="5E82D7D2"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757</w:t>
            </w:r>
          </w:p>
        </w:tc>
      </w:tr>
      <w:tr w:rsidR="001D226B" w:rsidRPr="001D226B" w14:paraId="53655863" w14:textId="77777777" w:rsidTr="00C1658A">
        <w:trPr>
          <w:trHeight w:val="227"/>
        </w:trPr>
        <w:tc>
          <w:tcPr>
            <w:tcW w:w="2544" w:type="pct"/>
            <w:tcBorders>
              <w:top w:val="nil"/>
              <w:bottom w:val="nil"/>
            </w:tcBorders>
            <w:vAlign w:val="center"/>
          </w:tcPr>
          <w:p w14:paraId="4509B9F2"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قصير الأجل</w:t>
            </w:r>
          </w:p>
        </w:tc>
        <w:tc>
          <w:tcPr>
            <w:tcW w:w="1197" w:type="pct"/>
            <w:tcBorders>
              <w:top w:val="nil"/>
              <w:bottom w:val="nil"/>
              <w:right w:val="nil"/>
            </w:tcBorders>
            <w:vAlign w:val="bottom"/>
          </w:tcPr>
          <w:p w14:paraId="212F487D"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325</w:t>
            </w:r>
          </w:p>
        </w:tc>
        <w:tc>
          <w:tcPr>
            <w:tcW w:w="1259" w:type="pct"/>
            <w:tcBorders>
              <w:top w:val="nil"/>
              <w:left w:val="nil"/>
              <w:bottom w:val="nil"/>
            </w:tcBorders>
            <w:vAlign w:val="bottom"/>
          </w:tcPr>
          <w:p w14:paraId="2DFCB981"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472</w:t>
            </w:r>
          </w:p>
        </w:tc>
      </w:tr>
      <w:tr w:rsidR="001D226B" w:rsidRPr="001D226B" w14:paraId="48DED7AC" w14:textId="77777777" w:rsidTr="00C1658A">
        <w:trPr>
          <w:trHeight w:val="227"/>
        </w:trPr>
        <w:tc>
          <w:tcPr>
            <w:tcW w:w="2544" w:type="pct"/>
            <w:tcBorders>
              <w:top w:val="nil"/>
              <w:bottom w:val="nil"/>
            </w:tcBorders>
            <w:vAlign w:val="center"/>
          </w:tcPr>
          <w:p w14:paraId="71FCB597"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طويل الأجل</w:t>
            </w:r>
          </w:p>
        </w:tc>
        <w:tc>
          <w:tcPr>
            <w:tcW w:w="1197" w:type="pct"/>
            <w:tcBorders>
              <w:top w:val="nil"/>
              <w:bottom w:val="nil"/>
              <w:right w:val="nil"/>
            </w:tcBorders>
            <w:vAlign w:val="bottom"/>
          </w:tcPr>
          <w:p w14:paraId="06CF43B7"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376</w:t>
            </w:r>
          </w:p>
        </w:tc>
        <w:tc>
          <w:tcPr>
            <w:tcW w:w="1259" w:type="pct"/>
            <w:tcBorders>
              <w:top w:val="nil"/>
              <w:left w:val="nil"/>
              <w:bottom w:val="nil"/>
            </w:tcBorders>
            <w:vAlign w:val="bottom"/>
          </w:tcPr>
          <w:p w14:paraId="58657FA6"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285</w:t>
            </w:r>
          </w:p>
        </w:tc>
      </w:tr>
      <w:tr w:rsidR="001D226B" w:rsidRPr="001D226B" w14:paraId="148352F9" w14:textId="77777777" w:rsidTr="00C1658A">
        <w:trPr>
          <w:trHeight w:val="227"/>
        </w:trPr>
        <w:tc>
          <w:tcPr>
            <w:tcW w:w="2544" w:type="pct"/>
            <w:tcBorders>
              <w:top w:val="nil"/>
              <w:bottom w:val="nil"/>
            </w:tcBorders>
            <w:vAlign w:val="center"/>
          </w:tcPr>
          <w:p w14:paraId="2804CF8E" w14:textId="77777777" w:rsidR="00E6257B" w:rsidRPr="001D226B" w:rsidRDefault="00E6257B" w:rsidP="00C1658A">
            <w:pPr>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القطاعات الأخرى</w:t>
            </w:r>
          </w:p>
        </w:tc>
        <w:tc>
          <w:tcPr>
            <w:tcW w:w="1197" w:type="pct"/>
            <w:tcBorders>
              <w:top w:val="nil"/>
              <w:bottom w:val="nil"/>
              <w:right w:val="nil"/>
            </w:tcBorders>
            <w:vAlign w:val="bottom"/>
          </w:tcPr>
          <w:p w14:paraId="5B9B4DE8"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47</w:t>
            </w:r>
          </w:p>
        </w:tc>
        <w:tc>
          <w:tcPr>
            <w:tcW w:w="1259" w:type="pct"/>
            <w:tcBorders>
              <w:top w:val="nil"/>
              <w:left w:val="nil"/>
              <w:bottom w:val="nil"/>
            </w:tcBorders>
            <w:vAlign w:val="bottom"/>
          </w:tcPr>
          <w:p w14:paraId="70089685"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47</w:t>
            </w:r>
          </w:p>
        </w:tc>
      </w:tr>
      <w:tr w:rsidR="001D226B" w:rsidRPr="001D226B" w14:paraId="3DC329DC" w14:textId="77777777" w:rsidTr="00C1658A">
        <w:trPr>
          <w:trHeight w:val="227"/>
        </w:trPr>
        <w:tc>
          <w:tcPr>
            <w:tcW w:w="2544" w:type="pct"/>
            <w:tcBorders>
              <w:top w:val="nil"/>
              <w:bottom w:val="nil"/>
            </w:tcBorders>
            <w:vAlign w:val="center"/>
          </w:tcPr>
          <w:p w14:paraId="0D12C83E"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قصير الأجل</w:t>
            </w:r>
          </w:p>
        </w:tc>
        <w:tc>
          <w:tcPr>
            <w:tcW w:w="1197" w:type="pct"/>
            <w:tcBorders>
              <w:top w:val="nil"/>
              <w:bottom w:val="nil"/>
              <w:right w:val="nil"/>
            </w:tcBorders>
            <w:vAlign w:val="bottom"/>
          </w:tcPr>
          <w:p w14:paraId="2498A554"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c>
          <w:tcPr>
            <w:tcW w:w="1259" w:type="pct"/>
            <w:tcBorders>
              <w:top w:val="nil"/>
              <w:left w:val="nil"/>
              <w:bottom w:val="nil"/>
            </w:tcBorders>
            <w:vAlign w:val="bottom"/>
          </w:tcPr>
          <w:p w14:paraId="0F0B40D7"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r>
      <w:tr w:rsidR="001D226B" w:rsidRPr="001D226B" w14:paraId="2FE093DC" w14:textId="77777777" w:rsidTr="00C1658A">
        <w:trPr>
          <w:trHeight w:val="227"/>
        </w:trPr>
        <w:tc>
          <w:tcPr>
            <w:tcW w:w="2544" w:type="pct"/>
            <w:tcBorders>
              <w:top w:val="nil"/>
              <w:bottom w:val="nil"/>
            </w:tcBorders>
            <w:vAlign w:val="center"/>
          </w:tcPr>
          <w:p w14:paraId="0329A7C7"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طويل الأجل</w:t>
            </w:r>
          </w:p>
        </w:tc>
        <w:tc>
          <w:tcPr>
            <w:tcW w:w="1197" w:type="pct"/>
            <w:tcBorders>
              <w:top w:val="nil"/>
              <w:bottom w:val="nil"/>
              <w:right w:val="nil"/>
            </w:tcBorders>
            <w:vAlign w:val="bottom"/>
          </w:tcPr>
          <w:p w14:paraId="70164260"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47</w:t>
            </w:r>
          </w:p>
        </w:tc>
        <w:tc>
          <w:tcPr>
            <w:tcW w:w="1259" w:type="pct"/>
            <w:tcBorders>
              <w:top w:val="nil"/>
              <w:left w:val="nil"/>
              <w:bottom w:val="nil"/>
            </w:tcBorders>
            <w:vAlign w:val="bottom"/>
          </w:tcPr>
          <w:p w14:paraId="20FD48DA"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47</w:t>
            </w:r>
          </w:p>
        </w:tc>
      </w:tr>
      <w:tr w:rsidR="001D226B" w:rsidRPr="001D226B" w14:paraId="66E58610" w14:textId="77777777" w:rsidTr="00C1658A">
        <w:trPr>
          <w:trHeight w:val="227"/>
        </w:trPr>
        <w:tc>
          <w:tcPr>
            <w:tcW w:w="2544" w:type="pct"/>
            <w:tcBorders>
              <w:top w:val="nil"/>
              <w:bottom w:val="nil"/>
            </w:tcBorders>
            <w:vAlign w:val="center"/>
          </w:tcPr>
          <w:p w14:paraId="55952F65" w14:textId="77777777" w:rsidR="00E6257B" w:rsidRPr="001D226B" w:rsidRDefault="00E6257B" w:rsidP="00C1658A">
            <w:pPr>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الاستثمار المباشر (الاقتراض ما بين الشركات التابعة والمنتسبة)</w:t>
            </w:r>
          </w:p>
        </w:tc>
        <w:tc>
          <w:tcPr>
            <w:tcW w:w="1197" w:type="pct"/>
            <w:tcBorders>
              <w:top w:val="nil"/>
              <w:bottom w:val="nil"/>
              <w:right w:val="nil"/>
            </w:tcBorders>
            <w:vAlign w:val="bottom"/>
          </w:tcPr>
          <w:p w14:paraId="574812AD"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11</w:t>
            </w:r>
          </w:p>
        </w:tc>
        <w:tc>
          <w:tcPr>
            <w:tcW w:w="1259" w:type="pct"/>
            <w:tcBorders>
              <w:top w:val="nil"/>
              <w:left w:val="nil"/>
              <w:bottom w:val="nil"/>
            </w:tcBorders>
            <w:vAlign w:val="bottom"/>
          </w:tcPr>
          <w:p w14:paraId="030160A7"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11</w:t>
            </w:r>
          </w:p>
        </w:tc>
      </w:tr>
      <w:tr w:rsidR="001D226B" w:rsidRPr="001D226B" w14:paraId="1FFB8F86" w14:textId="77777777" w:rsidTr="00C1658A">
        <w:trPr>
          <w:trHeight w:val="227"/>
        </w:trPr>
        <w:tc>
          <w:tcPr>
            <w:tcW w:w="2544" w:type="pct"/>
            <w:tcBorders>
              <w:top w:val="nil"/>
              <w:bottom w:val="nil"/>
            </w:tcBorders>
            <w:vAlign w:val="center"/>
          </w:tcPr>
          <w:p w14:paraId="0E54F1C7"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خصوم الدين لمؤسسات منتسبة</w:t>
            </w:r>
          </w:p>
        </w:tc>
        <w:tc>
          <w:tcPr>
            <w:tcW w:w="1197" w:type="pct"/>
            <w:tcBorders>
              <w:top w:val="nil"/>
              <w:bottom w:val="nil"/>
              <w:right w:val="nil"/>
            </w:tcBorders>
            <w:vAlign w:val="bottom"/>
          </w:tcPr>
          <w:p w14:paraId="6BCC213A"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c>
          <w:tcPr>
            <w:tcW w:w="1259" w:type="pct"/>
            <w:tcBorders>
              <w:top w:val="nil"/>
              <w:left w:val="nil"/>
              <w:bottom w:val="nil"/>
            </w:tcBorders>
            <w:vAlign w:val="bottom"/>
          </w:tcPr>
          <w:p w14:paraId="1123A848"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0</w:t>
            </w:r>
          </w:p>
        </w:tc>
      </w:tr>
      <w:tr w:rsidR="001D226B" w:rsidRPr="001D226B" w14:paraId="0F9FA2AB" w14:textId="77777777" w:rsidTr="00C1658A">
        <w:trPr>
          <w:trHeight w:val="227"/>
        </w:trPr>
        <w:tc>
          <w:tcPr>
            <w:tcW w:w="2544" w:type="pct"/>
            <w:tcBorders>
              <w:top w:val="nil"/>
              <w:bottom w:val="nil"/>
            </w:tcBorders>
            <w:vAlign w:val="center"/>
          </w:tcPr>
          <w:p w14:paraId="10BDD875"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خصوم الدين لمستثمرين مباشرين</w:t>
            </w:r>
          </w:p>
        </w:tc>
        <w:tc>
          <w:tcPr>
            <w:tcW w:w="1197" w:type="pct"/>
            <w:tcBorders>
              <w:top w:val="nil"/>
              <w:bottom w:val="nil"/>
              <w:right w:val="nil"/>
            </w:tcBorders>
            <w:vAlign w:val="bottom"/>
          </w:tcPr>
          <w:p w14:paraId="5E25ACA3"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11</w:t>
            </w:r>
          </w:p>
        </w:tc>
        <w:tc>
          <w:tcPr>
            <w:tcW w:w="1259" w:type="pct"/>
            <w:tcBorders>
              <w:top w:val="nil"/>
              <w:left w:val="nil"/>
              <w:bottom w:val="nil"/>
            </w:tcBorders>
            <w:vAlign w:val="bottom"/>
          </w:tcPr>
          <w:p w14:paraId="665CC287"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11</w:t>
            </w:r>
          </w:p>
        </w:tc>
      </w:tr>
      <w:tr w:rsidR="001D226B" w:rsidRPr="001D226B" w14:paraId="6735DC7D" w14:textId="77777777" w:rsidTr="00C1658A">
        <w:trPr>
          <w:trHeight w:val="227"/>
        </w:trPr>
        <w:tc>
          <w:tcPr>
            <w:tcW w:w="2544" w:type="pct"/>
            <w:tcBorders>
              <w:top w:val="nil"/>
            </w:tcBorders>
            <w:vAlign w:val="center"/>
          </w:tcPr>
          <w:p w14:paraId="7A3023A1" w14:textId="77777777" w:rsidR="00E6257B" w:rsidRPr="001D226B" w:rsidRDefault="00E6257B" w:rsidP="00C1658A">
            <w:pPr>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إجمالي رصيد الدين الخارجي</w:t>
            </w:r>
          </w:p>
        </w:tc>
        <w:tc>
          <w:tcPr>
            <w:tcW w:w="1197" w:type="pct"/>
            <w:tcBorders>
              <w:top w:val="nil"/>
              <w:right w:val="nil"/>
            </w:tcBorders>
          </w:tcPr>
          <w:p w14:paraId="23D3C975"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2,081</w:t>
            </w:r>
          </w:p>
        </w:tc>
        <w:tc>
          <w:tcPr>
            <w:tcW w:w="1259" w:type="pct"/>
            <w:tcBorders>
              <w:top w:val="nil"/>
              <w:left w:val="nil"/>
            </w:tcBorders>
            <w:vAlign w:val="bottom"/>
          </w:tcPr>
          <w:p w14:paraId="0EE44B9F" w14:textId="77777777" w:rsidR="00E6257B" w:rsidRPr="001D226B" w:rsidRDefault="00E6257B" w:rsidP="00C1658A">
            <w:pPr>
              <w:ind w:left="17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2,170</w:t>
            </w:r>
          </w:p>
        </w:tc>
      </w:tr>
    </w:tbl>
    <w:p w14:paraId="18589D6D" w14:textId="77777777" w:rsidR="00E6257B" w:rsidRPr="001D226B" w:rsidRDefault="00E6257B" w:rsidP="00E6257B">
      <w:pPr>
        <w:rPr>
          <w:rFonts w:ascii="Simplified Arabic" w:hAnsi="Simplified Arabic" w:cs="Simplified Arabic"/>
          <w:noProof w:val="0"/>
          <w:sz w:val="22"/>
          <w:szCs w:val="22"/>
          <w:rtl/>
        </w:rPr>
      </w:pPr>
    </w:p>
    <w:p w14:paraId="1A9C154C" w14:textId="77777777" w:rsidR="00E6257B" w:rsidRPr="001D226B" w:rsidRDefault="00E6257B" w:rsidP="00E6257B">
      <w:pPr>
        <w:rPr>
          <w:rFonts w:ascii="Simplified Arabic" w:hAnsi="Simplified Arabic" w:cs="Simplified Arabic"/>
          <w:noProof w:val="0"/>
          <w:sz w:val="22"/>
          <w:szCs w:val="22"/>
          <w:rtl/>
        </w:rPr>
        <w:sectPr w:rsidR="00E6257B" w:rsidRPr="001D226B" w:rsidSect="004F3070">
          <w:pgSz w:w="6237" w:h="8222" w:code="9"/>
          <w:pgMar w:top="397" w:right="397" w:bottom="567" w:left="397" w:header="0" w:footer="567" w:gutter="0"/>
          <w:cols w:space="720"/>
          <w:titlePg/>
          <w:bidi/>
          <w:rtlGutter/>
        </w:sectPr>
      </w:pPr>
    </w:p>
    <w:p w14:paraId="70E9CF03" w14:textId="77777777" w:rsidR="00E6257B" w:rsidRPr="001D226B" w:rsidRDefault="00E6257B" w:rsidP="00E6257B">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 xml:space="preserve">رصيد وضع الاستثمار الدولي للقطاعات الاقتصادية في فلسطين، نهاية الربع الثالث </w:t>
      </w:r>
      <w:r w:rsidRPr="001D226B">
        <w:rPr>
          <w:rFonts w:ascii="Simplified Arabic" w:hAnsi="Simplified Arabic" w:cs="Simplified Arabic"/>
          <w:b/>
          <w:bCs/>
          <w:noProof w:val="0"/>
          <w:sz w:val="16"/>
          <w:szCs w:val="16"/>
        </w:rPr>
        <w:t>2025</w:t>
      </w:r>
    </w:p>
    <w:tbl>
      <w:tblPr>
        <w:bidiVisual/>
        <w:tblW w:w="5387" w:type="dxa"/>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4A0" w:firstRow="1" w:lastRow="0" w:firstColumn="1" w:lastColumn="0" w:noHBand="0" w:noVBand="1"/>
      </w:tblPr>
      <w:tblGrid>
        <w:gridCol w:w="1269"/>
        <w:gridCol w:w="559"/>
        <w:gridCol w:w="590"/>
        <w:gridCol w:w="623"/>
        <w:gridCol w:w="593"/>
        <w:gridCol w:w="1074"/>
        <w:gridCol w:w="679"/>
      </w:tblGrid>
      <w:tr w:rsidR="001D226B" w:rsidRPr="001D226B" w14:paraId="20D2E6B1" w14:textId="77777777" w:rsidTr="00C1658A">
        <w:trPr>
          <w:trHeight w:val="227"/>
          <w:jc w:val="center"/>
        </w:trPr>
        <w:tc>
          <w:tcPr>
            <w:tcW w:w="5000" w:type="pct"/>
            <w:gridSpan w:val="7"/>
            <w:tcBorders>
              <w:top w:val="nil"/>
              <w:left w:val="nil"/>
              <w:bottom w:val="single" w:sz="4" w:space="0" w:color="auto"/>
              <w:right w:val="nil"/>
            </w:tcBorders>
            <w:vAlign w:val="center"/>
            <w:hideMark/>
          </w:tcPr>
          <w:p w14:paraId="54B78E17" w14:textId="77777777" w:rsidR="00E6257B" w:rsidRPr="001D226B" w:rsidRDefault="00E6257B" w:rsidP="00C1658A">
            <w:pPr>
              <w:ind w:right="-851"/>
              <w:contextualSpacing/>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القيمة بالمليون دولار أمريكي</w:t>
            </w:r>
            <w:r w:rsidRPr="001D226B">
              <w:rPr>
                <w:rFonts w:ascii="Simplified Arabic" w:hAnsi="Simplified Arabic" w:cs="Simplified Arabic" w:hint="cs"/>
                <w:noProof w:val="0"/>
                <w:sz w:val="12"/>
                <w:szCs w:val="12"/>
                <w:rtl/>
              </w:rPr>
              <w:t>)</w:t>
            </w:r>
          </w:p>
        </w:tc>
      </w:tr>
      <w:tr w:rsidR="001D226B" w:rsidRPr="001D226B" w14:paraId="627391A8" w14:textId="77777777" w:rsidTr="00C1658A">
        <w:trPr>
          <w:trHeight w:val="227"/>
          <w:jc w:val="center"/>
        </w:trPr>
        <w:tc>
          <w:tcPr>
            <w:tcW w:w="1178" w:type="pct"/>
            <w:vMerge w:val="restart"/>
            <w:tcBorders>
              <w:top w:val="single" w:sz="4" w:space="0" w:color="auto"/>
              <w:left w:val="single" w:sz="4" w:space="0" w:color="auto"/>
              <w:bottom w:val="single" w:sz="4" w:space="0" w:color="auto"/>
              <w:right w:val="single" w:sz="4" w:space="0" w:color="auto"/>
            </w:tcBorders>
            <w:vAlign w:val="center"/>
            <w:hideMark/>
          </w:tcPr>
          <w:p w14:paraId="55E8E213"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الأرصدة حسب نوع الاستثمار</w:t>
            </w:r>
          </w:p>
        </w:tc>
        <w:tc>
          <w:tcPr>
            <w:tcW w:w="519" w:type="pct"/>
            <w:vMerge w:val="restart"/>
            <w:tcBorders>
              <w:top w:val="single" w:sz="4" w:space="0" w:color="auto"/>
              <w:left w:val="single" w:sz="4" w:space="0" w:color="auto"/>
              <w:right w:val="single" w:sz="4" w:space="0" w:color="auto"/>
            </w:tcBorders>
            <w:vAlign w:val="center"/>
          </w:tcPr>
          <w:p w14:paraId="6235E192"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المجموع</w:t>
            </w:r>
          </w:p>
        </w:tc>
        <w:tc>
          <w:tcPr>
            <w:tcW w:w="3303" w:type="pct"/>
            <w:gridSpan w:val="5"/>
            <w:tcBorders>
              <w:top w:val="single" w:sz="4" w:space="0" w:color="auto"/>
              <w:left w:val="single" w:sz="4" w:space="0" w:color="auto"/>
              <w:bottom w:val="single" w:sz="4" w:space="0" w:color="auto"/>
              <w:right w:val="single" w:sz="4" w:space="0" w:color="auto"/>
            </w:tcBorders>
            <w:vAlign w:val="center"/>
            <w:hideMark/>
          </w:tcPr>
          <w:p w14:paraId="481B82BE"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القطاع الاقتصادي</w:t>
            </w:r>
          </w:p>
        </w:tc>
      </w:tr>
      <w:tr w:rsidR="001D226B" w:rsidRPr="001D226B" w14:paraId="3B5F7303" w14:textId="77777777" w:rsidTr="00C1658A">
        <w:trPr>
          <w:trHeight w:val="227"/>
          <w:jc w:val="center"/>
        </w:trPr>
        <w:tc>
          <w:tcPr>
            <w:tcW w:w="1178" w:type="pct"/>
            <w:vMerge/>
            <w:tcBorders>
              <w:top w:val="single" w:sz="4" w:space="0" w:color="auto"/>
              <w:left w:val="single" w:sz="4" w:space="0" w:color="auto"/>
              <w:bottom w:val="single" w:sz="4" w:space="0" w:color="auto"/>
              <w:right w:val="single" w:sz="4" w:space="0" w:color="auto"/>
            </w:tcBorders>
            <w:vAlign w:val="center"/>
            <w:hideMark/>
          </w:tcPr>
          <w:p w14:paraId="06A7C3AF" w14:textId="77777777" w:rsidR="00E6257B" w:rsidRPr="001D226B" w:rsidRDefault="00E6257B" w:rsidP="00C1658A">
            <w:pPr>
              <w:rPr>
                <w:rFonts w:ascii="Simplified Arabic" w:hAnsi="Simplified Arabic" w:cs="Simplified Arabic"/>
                <w:b/>
                <w:bCs/>
                <w:noProof w:val="0"/>
                <w:sz w:val="12"/>
                <w:szCs w:val="12"/>
              </w:rPr>
            </w:pPr>
          </w:p>
        </w:tc>
        <w:tc>
          <w:tcPr>
            <w:tcW w:w="519" w:type="pct"/>
            <w:vMerge/>
            <w:tcBorders>
              <w:left w:val="single" w:sz="4" w:space="0" w:color="auto"/>
              <w:right w:val="single" w:sz="4" w:space="0" w:color="auto"/>
            </w:tcBorders>
            <w:vAlign w:val="center"/>
          </w:tcPr>
          <w:p w14:paraId="6D0AC865" w14:textId="77777777" w:rsidR="00E6257B" w:rsidRPr="001D226B" w:rsidRDefault="00E6257B" w:rsidP="00C1658A">
            <w:pPr>
              <w:jc w:val="center"/>
              <w:rPr>
                <w:rFonts w:ascii="Simplified Arabic" w:hAnsi="Simplified Arabic" w:cs="Simplified Arabic"/>
                <w:b/>
                <w:bCs/>
                <w:noProof w:val="0"/>
                <w:sz w:val="12"/>
                <w:szCs w:val="12"/>
              </w:rPr>
            </w:pPr>
          </w:p>
        </w:tc>
        <w:tc>
          <w:tcPr>
            <w:tcW w:w="548" w:type="pct"/>
            <w:vMerge w:val="restart"/>
            <w:tcBorders>
              <w:top w:val="single" w:sz="4" w:space="0" w:color="auto"/>
              <w:left w:val="single" w:sz="4" w:space="0" w:color="auto"/>
              <w:bottom w:val="single" w:sz="4" w:space="0" w:color="auto"/>
              <w:right w:val="single" w:sz="4" w:space="0" w:color="auto"/>
            </w:tcBorders>
            <w:vAlign w:val="center"/>
            <w:hideMark/>
          </w:tcPr>
          <w:p w14:paraId="51B6B0E5"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قطاع السلطات </w:t>
            </w:r>
          </w:p>
          <w:p w14:paraId="68AD11BD"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النقدية </w:t>
            </w:r>
          </w:p>
          <w:p w14:paraId="528E639D" w14:textId="77777777" w:rsidR="00E6257B" w:rsidRPr="001D226B" w:rsidRDefault="00E6257B" w:rsidP="00C1658A">
            <w:pPr>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(سلطة النقد)</w:t>
            </w:r>
          </w:p>
        </w:tc>
        <w:tc>
          <w:tcPr>
            <w:tcW w:w="578" w:type="pct"/>
            <w:vMerge w:val="restart"/>
            <w:tcBorders>
              <w:top w:val="single" w:sz="4" w:space="0" w:color="auto"/>
              <w:left w:val="single" w:sz="4" w:space="0" w:color="auto"/>
              <w:bottom w:val="single" w:sz="4" w:space="0" w:color="auto"/>
              <w:right w:val="single" w:sz="4" w:space="0" w:color="auto"/>
            </w:tcBorders>
            <w:vAlign w:val="center"/>
            <w:hideMark/>
          </w:tcPr>
          <w:p w14:paraId="3B9063B7" w14:textId="77777777" w:rsidR="00E6257B" w:rsidRPr="001D226B" w:rsidRDefault="00E6257B" w:rsidP="00C1658A">
            <w:pPr>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القطاع الحكومي</w:t>
            </w:r>
          </w:p>
        </w:tc>
        <w:tc>
          <w:tcPr>
            <w:tcW w:w="550" w:type="pct"/>
            <w:vMerge w:val="restart"/>
            <w:tcBorders>
              <w:top w:val="single" w:sz="4" w:space="0" w:color="auto"/>
              <w:left w:val="single" w:sz="4" w:space="0" w:color="auto"/>
              <w:bottom w:val="single" w:sz="4" w:space="0" w:color="auto"/>
              <w:right w:val="single" w:sz="4" w:space="0" w:color="auto"/>
            </w:tcBorders>
            <w:vAlign w:val="center"/>
            <w:hideMark/>
          </w:tcPr>
          <w:p w14:paraId="2D4E299D"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قطاع البنوك</w:t>
            </w:r>
          </w:p>
        </w:tc>
        <w:tc>
          <w:tcPr>
            <w:tcW w:w="1627" w:type="pct"/>
            <w:gridSpan w:val="2"/>
            <w:tcBorders>
              <w:top w:val="single" w:sz="4" w:space="0" w:color="auto"/>
              <w:left w:val="single" w:sz="4" w:space="0" w:color="auto"/>
              <w:bottom w:val="single" w:sz="4" w:space="0" w:color="auto"/>
              <w:right w:val="single" w:sz="4" w:space="0" w:color="auto"/>
            </w:tcBorders>
            <w:vAlign w:val="center"/>
            <w:hideMark/>
          </w:tcPr>
          <w:p w14:paraId="2A9F467A" w14:textId="77777777" w:rsidR="00E6257B" w:rsidRPr="001D226B" w:rsidRDefault="00E6257B" w:rsidP="00C1658A">
            <w:pPr>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القطاعات الأخرى</w:t>
            </w:r>
          </w:p>
        </w:tc>
      </w:tr>
      <w:tr w:rsidR="001D226B" w:rsidRPr="001D226B" w14:paraId="652540BE" w14:textId="77777777" w:rsidTr="00C1658A">
        <w:trPr>
          <w:trHeight w:val="227"/>
          <w:jc w:val="center"/>
        </w:trPr>
        <w:tc>
          <w:tcPr>
            <w:tcW w:w="1178" w:type="pct"/>
            <w:vMerge/>
            <w:tcBorders>
              <w:top w:val="single" w:sz="4" w:space="0" w:color="auto"/>
              <w:left w:val="single" w:sz="4" w:space="0" w:color="auto"/>
              <w:bottom w:val="single" w:sz="4" w:space="0" w:color="auto"/>
              <w:right w:val="single" w:sz="4" w:space="0" w:color="auto"/>
            </w:tcBorders>
            <w:vAlign w:val="center"/>
            <w:hideMark/>
          </w:tcPr>
          <w:p w14:paraId="57CC18DF" w14:textId="77777777" w:rsidR="00E6257B" w:rsidRPr="001D226B" w:rsidRDefault="00E6257B" w:rsidP="00C1658A">
            <w:pPr>
              <w:rPr>
                <w:rFonts w:ascii="Simplified Arabic" w:hAnsi="Simplified Arabic" w:cs="Simplified Arabic"/>
                <w:b/>
                <w:bCs/>
                <w:noProof w:val="0"/>
                <w:sz w:val="12"/>
                <w:szCs w:val="12"/>
              </w:rPr>
            </w:pPr>
          </w:p>
        </w:tc>
        <w:tc>
          <w:tcPr>
            <w:tcW w:w="519" w:type="pct"/>
            <w:vMerge/>
            <w:tcBorders>
              <w:left w:val="single" w:sz="4" w:space="0" w:color="auto"/>
              <w:bottom w:val="single" w:sz="4" w:space="0" w:color="auto"/>
              <w:right w:val="single" w:sz="4" w:space="0" w:color="auto"/>
            </w:tcBorders>
            <w:vAlign w:val="center"/>
          </w:tcPr>
          <w:p w14:paraId="4BE31A99" w14:textId="77777777" w:rsidR="00E6257B" w:rsidRPr="001D226B" w:rsidRDefault="00E6257B" w:rsidP="00C1658A">
            <w:pPr>
              <w:rPr>
                <w:rFonts w:ascii="Simplified Arabic" w:hAnsi="Simplified Arabic" w:cs="Simplified Arabic"/>
                <w:b/>
                <w:bCs/>
                <w:noProof w:val="0"/>
                <w:sz w:val="12"/>
                <w:szCs w:val="12"/>
              </w:rPr>
            </w:pPr>
          </w:p>
        </w:tc>
        <w:tc>
          <w:tcPr>
            <w:tcW w:w="548" w:type="pct"/>
            <w:vMerge/>
            <w:tcBorders>
              <w:top w:val="single" w:sz="4" w:space="0" w:color="auto"/>
              <w:left w:val="single" w:sz="4" w:space="0" w:color="auto"/>
              <w:bottom w:val="single" w:sz="4" w:space="0" w:color="auto"/>
              <w:right w:val="single" w:sz="4" w:space="0" w:color="auto"/>
            </w:tcBorders>
            <w:vAlign w:val="center"/>
            <w:hideMark/>
          </w:tcPr>
          <w:p w14:paraId="62803586" w14:textId="77777777" w:rsidR="00E6257B" w:rsidRPr="001D226B" w:rsidRDefault="00E6257B" w:rsidP="00C1658A">
            <w:pPr>
              <w:rPr>
                <w:rFonts w:ascii="Simplified Arabic" w:hAnsi="Simplified Arabic" w:cs="Simplified Arabic"/>
                <w:noProof w:val="0"/>
                <w:sz w:val="12"/>
                <w:szCs w:val="12"/>
              </w:rPr>
            </w:pPr>
          </w:p>
        </w:tc>
        <w:tc>
          <w:tcPr>
            <w:tcW w:w="578" w:type="pct"/>
            <w:vMerge/>
            <w:tcBorders>
              <w:top w:val="single" w:sz="4" w:space="0" w:color="auto"/>
              <w:left w:val="single" w:sz="4" w:space="0" w:color="auto"/>
              <w:bottom w:val="single" w:sz="4" w:space="0" w:color="auto"/>
              <w:right w:val="single" w:sz="4" w:space="0" w:color="auto"/>
            </w:tcBorders>
            <w:vAlign w:val="center"/>
            <w:hideMark/>
          </w:tcPr>
          <w:p w14:paraId="6B923CA1" w14:textId="77777777" w:rsidR="00E6257B" w:rsidRPr="001D226B" w:rsidRDefault="00E6257B" w:rsidP="00C1658A">
            <w:pPr>
              <w:rPr>
                <w:rFonts w:ascii="Simplified Arabic" w:hAnsi="Simplified Arabic" w:cs="Simplified Arabic"/>
                <w:noProof w:val="0"/>
                <w:sz w:val="12"/>
                <w:szCs w:val="12"/>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642CDC5B" w14:textId="77777777" w:rsidR="00E6257B" w:rsidRPr="001D226B" w:rsidRDefault="00E6257B" w:rsidP="00C1658A">
            <w:pPr>
              <w:rPr>
                <w:rFonts w:ascii="Simplified Arabic" w:hAnsi="Simplified Arabic" w:cs="Simplified Arabic"/>
                <w:noProof w:val="0"/>
                <w:sz w:val="12"/>
                <w:szCs w:val="12"/>
              </w:rPr>
            </w:pPr>
          </w:p>
        </w:tc>
        <w:tc>
          <w:tcPr>
            <w:tcW w:w="997" w:type="pct"/>
            <w:tcBorders>
              <w:top w:val="single" w:sz="4" w:space="0" w:color="auto"/>
              <w:left w:val="single" w:sz="4" w:space="0" w:color="auto"/>
              <w:bottom w:val="single" w:sz="4" w:space="0" w:color="auto"/>
              <w:right w:val="single" w:sz="4" w:space="0" w:color="auto"/>
            </w:tcBorders>
            <w:vAlign w:val="center"/>
            <w:hideMark/>
          </w:tcPr>
          <w:p w14:paraId="280E703E" w14:textId="77777777" w:rsidR="00E6257B" w:rsidRPr="001D226B" w:rsidRDefault="00E6257B" w:rsidP="00C1658A">
            <w:pPr>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قطاع الشركات المالية غير المصرفية والشركات غير المالية والمؤسسات الأهلية</w:t>
            </w:r>
          </w:p>
        </w:tc>
        <w:tc>
          <w:tcPr>
            <w:tcW w:w="630" w:type="pct"/>
            <w:tcBorders>
              <w:top w:val="single" w:sz="4" w:space="0" w:color="auto"/>
              <w:left w:val="single" w:sz="4" w:space="0" w:color="auto"/>
              <w:bottom w:val="single" w:sz="4" w:space="0" w:color="auto"/>
              <w:right w:val="single" w:sz="4" w:space="0" w:color="auto"/>
            </w:tcBorders>
            <w:vAlign w:val="center"/>
            <w:hideMark/>
          </w:tcPr>
          <w:p w14:paraId="4CF4C48D" w14:textId="77777777" w:rsidR="00E6257B" w:rsidRPr="001D226B" w:rsidRDefault="00E6257B" w:rsidP="00C1658A">
            <w:pPr>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قطاع الأسر المعيشية</w:t>
            </w:r>
          </w:p>
        </w:tc>
      </w:tr>
      <w:tr w:rsidR="001D226B" w:rsidRPr="001D226B" w14:paraId="2FA3060E" w14:textId="77777777" w:rsidTr="00C1658A">
        <w:trPr>
          <w:trHeight w:val="227"/>
          <w:jc w:val="center"/>
        </w:trPr>
        <w:tc>
          <w:tcPr>
            <w:tcW w:w="1178" w:type="pct"/>
            <w:tcBorders>
              <w:top w:val="single" w:sz="4" w:space="0" w:color="auto"/>
              <w:left w:val="single" w:sz="4" w:space="0" w:color="auto"/>
              <w:bottom w:val="nil"/>
              <w:right w:val="single" w:sz="4" w:space="0" w:color="auto"/>
            </w:tcBorders>
            <w:vAlign w:val="center"/>
            <w:hideMark/>
          </w:tcPr>
          <w:p w14:paraId="6131ABF6" w14:textId="77777777" w:rsidR="00E6257B" w:rsidRPr="001D226B" w:rsidRDefault="00E6257B" w:rsidP="00C1658A">
            <w:pPr>
              <w:ind w:left="114" w:righ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وضع الاستثمار الدولي (صافي)*</w:t>
            </w:r>
          </w:p>
        </w:tc>
        <w:tc>
          <w:tcPr>
            <w:tcW w:w="519" w:type="pct"/>
            <w:tcBorders>
              <w:top w:val="single" w:sz="4" w:space="0" w:color="auto"/>
              <w:left w:val="single" w:sz="4" w:space="0" w:color="auto"/>
              <w:bottom w:val="nil"/>
              <w:right w:val="nil"/>
            </w:tcBorders>
            <w:vAlign w:val="center"/>
          </w:tcPr>
          <w:p w14:paraId="499EEEA2"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9,491</w:t>
            </w:r>
          </w:p>
        </w:tc>
        <w:tc>
          <w:tcPr>
            <w:tcW w:w="548" w:type="pct"/>
            <w:tcBorders>
              <w:top w:val="single" w:sz="4" w:space="0" w:color="auto"/>
              <w:left w:val="nil"/>
              <w:bottom w:val="nil"/>
              <w:right w:val="nil"/>
            </w:tcBorders>
            <w:vAlign w:val="center"/>
          </w:tcPr>
          <w:p w14:paraId="713596C3"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1,650</w:t>
            </w:r>
          </w:p>
        </w:tc>
        <w:tc>
          <w:tcPr>
            <w:tcW w:w="578" w:type="pct"/>
            <w:tcBorders>
              <w:top w:val="single" w:sz="4" w:space="0" w:color="auto"/>
              <w:left w:val="nil"/>
              <w:bottom w:val="nil"/>
              <w:right w:val="nil"/>
            </w:tcBorders>
            <w:vAlign w:val="center"/>
          </w:tcPr>
          <w:p w14:paraId="2FE5B5D8"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1,453</w:t>
            </w:r>
          </w:p>
        </w:tc>
        <w:tc>
          <w:tcPr>
            <w:tcW w:w="550" w:type="pct"/>
            <w:tcBorders>
              <w:top w:val="single" w:sz="4" w:space="0" w:color="auto"/>
              <w:left w:val="nil"/>
              <w:bottom w:val="nil"/>
              <w:right w:val="nil"/>
            </w:tcBorders>
            <w:vAlign w:val="center"/>
          </w:tcPr>
          <w:p w14:paraId="1A7DF4D1"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8,205</w:t>
            </w:r>
          </w:p>
        </w:tc>
        <w:tc>
          <w:tcPr>
            <w:tcW w:w="997" w:type="pct"/>
            <w:tcBorders>
              <w:top w:val="single" w:sz="4" w:space="0" w:color="auto"/>
              <w:left w:val="nil"/>
              <w:bottom w:val="nil"/>
              <w:right w:val="nil"/>
            </w:tcBorders>
            <w:vAlign w:val="center"/>
          </w:tcPr>
          <w:p w14:paraId="6D25A521"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-760</w:t>
            </w:r>
          </w:p>
        </w:tc>
        <w:tc>
          <w:tcPr>
            <w:tcW w:w="630" w:type="pct"/>
            <w:tcBorders>
              <w:top w:val="single" w:sz="4" w:space="0" w:color="auto"/>
              <w:left w:val="nil"/>
              <w:bottom w:val="nil"/>
              <w:right w:val="single" w:sz="4" w:space="0" w:color="auto"/>
            </w:tcBorders>
            <w:vAlign w:val="center"/>
          </w:tcPr>
          <w:p w14:paraId="583CCD76"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-1,057</w:t>
            </w:r>
          </w:p>
        </w:tc>
      </w:tr>
      <w:tr w:rsidR="001D226B" w:rsidRPr="001D226B" w14:paraId="74F89F87"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1C2C06ED" w14:textId="77777777" w:rsidR="00E6257B" w:rsidRPr="001D226B" w:rsidRDefault="00E6257B" w:rsidP="00C1658A">
            <w:pPr>
              <w:ind w:left="114" w:righ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مجموع الأصول الخارجية</w:t>
            </w:r>
          </w:p>
        </w:tc>
        <w:tc>
          <w:tcPr>
            <w:tcW w:w="519" w:type="pct"/>
            <w:tcBorders>
              <w:top w:val="nil"/>
              <w:left w:val="single" w:sz="4" w:space="0" w:color="auto"/>
              <w:bottom w:val="nil"/>
              <w:right w:val="nil"/>
            </w:tcBorders>
            <w:vAlign w:val="center"/>
          </w:tcPr>
          <w:p w14:paraId="601282A5"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15,803</w:t>
            </w:r>
          </w:p>
        </w:tc>
        <w:tc>
          <w:tcPr>
            <w:tcW w:w="548" w:type="pct"/>
            <w:tcBorders>
              <w:top w:val="nil"/>
              <w:left w:val="nil"/>
              <w:bottom w:val="nil"/>
              <w:right w:val="nil"/>
            </w:tcBorders>
            <w:vAlign w:val="center"/>
          </w:tcPr>
          <w:p w14:paraId="412AD7E5"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1,650</w:t>
            </w:r>
          </w:p>
        </w:tc>
        <w:tc>
          <w:tcPr>
            <w:tcW w:w="578" w:type="pct"/>
            <w:tcBorders>
              <w:top w:val="nil"/>
              <w:left w:val="nil"/>
              <w:bottom w:val="nil"/>
              <w:right w:val="nil"/>
            </w:tcBorders>
            <w:vAlign w:val="center"/>
          </w:tcPr>
          <w:p w14:paraId="23A951DF"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2,808</w:t>
            </w:r>
          </w:p>
        </w:tc>
        <w:tc>
          <w:tcPr>
            <w:tcW w:w="550" w:type="pct"/>
            <w:tcBorders>
              <w:top w:val="nil"/>
              <w:left w:val="nil"/>
              <w:bottom w:val="nil"/>
              <w:right w:val="nil"/>
            </w:tcBorders>
            <w:vAlign w:val="center"/>
          </w:tcPr>
          <w:p w14:paraId="31B69E25"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10,347</w:t>
            </w:r>
          </w:p>
        </w:tc>
        <w:tc>
          <w:tcPr>
            <w:tcW w:w="997" w:type="pct"/>
            <w:tcBorders>
              <w:top w:val="nil"/>
              <w:left w:val="nil"/>
              <w:bottom w:val="nil"/>
              <w:right w:val="nil"/>
            </w:tcBorders>
            <w:vAlign w:val="center"/>
          </w:tcPr>
          <w:p w14:paraId="45DDCBE1"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933</w:t>
            </w:r>
          </w:p>
        </w:tc>
        <w:tc>
          <w:tcPr>
            <w:tcW w:w="630" w:type="pct"/>
            <w:tcBorders>
              <w:top w:val="nil"/>
              <w:left w:val="nil"/>
              <w:bottom w:val="nil"/>
              <w:right w:val="single" w:sz="4" w:space="0" w:color="auto"/>
            </w:tcBorders>
            <w:vAlign w:val="center"/>
          </w:tcPr>
          <w:p w14:paraId="68E359CB"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65</w:t>
            </w:r>
          </w:p>
        </w:tc>
      </w:tr>
      <w:tr w:rsidR="001D226B" w:rsidRPr="001D226B" w14:paraId="670C82DF"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010CF5A2"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الاستثمار الأجنبي المباشر في الخارج</w:t>
            </w:r>
          </w:p>
        </w:tc>
        <w:tc>
          <w:tcPr>
            <w:tcW w:w="519" w:type="pct"/>
            <w:tcBorders>
              <w:top w:val="nil"/>
              <w:left w:val="single" w:sz="4" w:space="0" w:color="auto"/>
              <w:bottom w:val="nil"/>
              <w:right w:val="nil"/>
            </w:tcBorders>
            <w:vAlign w:val="center"/>
          </w:tcPr>
          <w:p w14:paraId="6937F76E"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317</w:t>
            </w:r>
          </w:p>
        </w:tc>
        <w:tc>
          <w:tcPr>
            <w:tcW w:w="548" w:type="pct"/>
            <w:tcBorders>
              <w:top w:val="nil"/>
              <w:left w:val="nil"/>
              <w:bottom w:val="nil"/>
              <w:right w:val="nil"/>
            </w:tcBorders>
            <w:vAlign w:val="center"/>
          </w:tcPr>
          <w:p w14:paraId="231C1DEA"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78" w:type="pct"/>
            <w:tcBorders>
              <w:top w:val="nil"/>
              <w:left w:val="nil"/>
              <w:bottom w:val="nil"/>
              <w:right w:val="nil"/>
            </w:tcBorders>
            <w:vAlign w:val="center"/>
          </w:tcPr>
          <w:p w14:paraId="08B46EFB"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50" w:type="pct"/>
            <w:tcBorders>
              <w:top w:val="nil"/>
              <w:left w:val="nil"/>
              <w:bottom w:val="nil"/>
              <w:right w:val="nil"/>
            </w:tcBorders>
            <w:vAlign w:val="center"/>
          </w:tcPr>
          <w:p w14:paraId="0D1245EA"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997" w:type="pct"/>
            <w:tcBorders>
              <w:top w:val="nil"/>
              <w:left w:val="nil"/>
              <w:bottom w:val="nil"/>
              <w:right w:val="nil"/>
            </w:tcBorders>
            <w:vAlign w:val="center"/>
          </w:tcPr>
          <w:p w14:paraId="1110D45D"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315</w:t>
            </w:r>
          </w:p>
        </w:tc>
        <w:tc>
          <w:tcPr>
            <w:tcW w:w="630" w:type="pct"/>
            <w:tcBorders>
              <w:top w:val="nil"/>
              <w:left w:val="nil"/>
              <w:bottom w:val="nil"/>
              <w:right w:val="single" w:sz="4" w:space="0" w:color="auto"/>
            </w:tcBorders>
            <w:vAlign w:val="center"/>
          </w:tcPr>
          <w:p w14:paraId="4DAFA9A8" w14:textId="77777777" w:rsidR="00E6257B" w:rsidRPr="00CB5C6D" w:rsidRDefault="00E6257B" w:rsidP="00CB5C6D">
            <w:pPr>
              <w:rPr>
                <w:rFonts w:ascii="Simplified Arabic" w:hAnsi="Simplified Arabic" w:cs="Simplified Arabic"/>
                <w:noProof w:val="0"/>
                <w:sz w:val="12"/>
                <w:szCs w:val="12"/>
                <w:rtl/>
              </w:rPr>
            </w:pPr>
            <w:r w:rsidRPr="00CB5C6D">
              <w:rPr>
                <w:rFonts w:ascii="Simplified Arabic" w:hAnsi="Simplified Arabic" w:cs="Simplified Arabic"/>
                <w:sz w:val="12"/>
                <w:szCs w:val="12"/>
              </w:rPr>
              <w:t>2</w:t>
            </w:r>
          </w:p>
        </w:tc>
      </w:tr>
      <w:tr w:rsidR="001D226B" w:rsidRPr="001D226B" w14:paraId="776E2EF8"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660593FB"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استثمارات الحافظة في الخارج</w:t>
            </w:r>
          </w:p>
        </w:tc>
        <w:tc>
          <w:tcPr>
            <w:tcW w:w="519" w:type="pct"/>
            <w:tcBorders>
              <w:top w:val="nil"/>
              <w:left w:val="single" w:sz="4" w:space="0" w:color="auto"/>
              <w:bottom w:val="nil"/>
              <w:right w:val="nil"/>
            </w:tcBorders>
            <w:vAlign w:val="center"/>
          </w:tcPr>
          <w:p w14:paraId="7F0ADE65"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2,139</w:t>
            </w:r>
          </w:p>
        </w:tc>
        <w:tc>
          <w:tcPr>
            <w:tcW w:w="548" w:type="pct"/>
            <w:tcBorders>
              <w:top w:val="nil"/>
              <w:left w:val="nil"/>
              <w:bottom w:val="nil"/>
              <w:right w:val="nil"/>
            </w:tcBorders>
            <w:vAlign w:val="center"/>
          </w:tcPr>
          <w:p w14:paraId="5F02BD34"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131</w:t>
            </w:r>
          </w:p>
        </w:tc>
        <w:tc>
          <w:tcPr>
            <w:tcW w:w="578" w:type="pct"/>
            <w:tcBorders>
              <w:top w:val="nil"/>
              <w:left w:val="nil"/>
              <w:bottom w:val="nil"/>
              <w:right w:val="nil"/>
            </w:tcBorders>
            <w:vAlign w:val="center"/>
          </w:tcPr>
          <w:p w14:paraId="07215F1E"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50" w:type="pct"/>
            <w:tcBorders>
              <w:top w:val="nil"/>
              <w:left w:val="nil"/>
              <w:bottom w:val="nil"/>
              <w:right w:val="nil"/>
            </w:tcBorders>
            <w:vAlign w:val="center"/>
          </w:tcPr>
          <w:p w14:paraId="264AB29B"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1,533</w:t>
            </w:r>
          </w:p>
        </w:tc>
        <w:tc>
          <w:tcPr>
            <w:tcW w:w="997" w:type="pct"/>
            <w:tcBorders>
              <w:top w:val="nil"/>
              <w:left w:val="nil"/>
              <w:bottom w:val="nil"/>
              <w:right w:val="nil"/>
            </w:tcBorders>
            <w:vAlign w:val="center"/>
          </w:tcPr>
          <w:p w14:paraId="1AB29A56"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475</w:t>
            </w:r>
          </w:p>
        </w:tc>
        <w:tc>
          <w:tcPr>
            <w:tcW w:w="630" w:type="pct"/>
            <w:tcBorders>
              <w:top w:val="nil"/>
              <w:left w:val="nil"/>
              <w:bottom w:val="nil"/>
              <w:right w:val="single" w:sz="4" w:space="0" w:color="auto"/>
            </w:tcBorders>
            <w:vAlign w:val="center"/>
          </w:tcPr>
          <w:p w14:paraId="50D7874B"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r>
      <w:tr w:rsidR="001D226B" w:rsidRPr="001D226B" w14:paraId="4F4AA9CC"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590CE16B"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الاستثمارات الأخرى في الخارج:</w:t>
            </w:r>
          </w:p>
        </w:tc>
        <w:tc>
          <w:tcPr>
            <w:tcW w:w="519" w:type="pct"/>
            <w:tcBorders>
              <w:top w:val="nil"/>
              <w:left w:val="single" w:sz="4" w:space="0" w:color="auto"/>
              <w:bottom w:val="nil"/>
              <w:right w:val="nil"/>
            </w:tcBorders>
            <w:vAlign w:val="center"/>
          </w:tcPr>
          <w:p w14:paraId="5E30B37D"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12,016</w:t>
            </w:r>
          </w:p>
        </w:tc>
        <w:tc>
          <w:tcPr>
            <w:tcW w:w="548" w:type="pct"/>
            <w:tcBorders>
              <w:top w:val="nil"/>
              <w:left w:val="nil"/>
              <w:bottom w:val="nil"/>
              <w:right w:val="nil"/>
            </w:tcBorders>
            <w:vAlign w:val="center"/>
          </w:tcPr>
          <w:p w14:paraId="0D62B8A7"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188</w:t>
            </w:r>
          </w:p>
        </w:tc>
        <w:tc>
          <w:tcPr>
            <w:tcW w:w="578" w:type="pct"/>
            <w:tcBorders>
              <w:top w:val="nil"/>
              <w:left w:val="nil"/>
              <w:bottom w:val="nil"/>
              <w:right w:val="nil"/>
            </w:tcBorders>
            <w:vAlign w:val="center"/>
          </w:tcPr>
          <w:p w14:paraId="1F5283E9"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2,808</w:t>
            </w:r>
          </w:p>
        </w:tc>
        <w:tc>
          <w:tcPr>
            <w:tcW w:w="550" w:type="pct"/>
            <w:tcBorders>
              <w:top w:val="nil"/>
              <w:left w:val="nil"/>
              <w:bottom w:val="nil"/>
              <w:right w:val="nil"/>
            </w:tcBorders>
            <w:vAlign w:val="center"/>
          </w:tcPr>
          <w:p w14:paraId="3B9B3FB0"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8,814</w:t>
            </w:r>
          </w:p>
        </w:tc>
        <w:tc>
          <w:tcPr>
            <w:tcW w:w="997" w:type="pct"/>
            <w:tcBorders>
              <w:top w:val="nil"/>
              <w:left w:val="nil"/>
              <w:bottom w:val="nil"/>
              <w:right w:val="nil"/>
            </w:tcBorders>
            <w:vAlign w:val="center"/>
          </w:tcPr>
          <w:p w14:paraId="4DE705B3"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143</w:t>
            </w:r>
          </w:p>
        </w:tc>
        <w:tc>
          <w:tcPr>
            <w:tcW w:w="630" w:type="pct"/>
            <w:tcBorders>
              <w:top w:val="nil"/>
              <w:left w:val="nil"/>
              <w:bottom w:val="nil"/>
              <w:right w:val="single" w:sz="4" w:space="0" w:color="auto"/>
            </w:tcBorders>
            <w:vAlign w:val="center"/>
          </w:tcPr>
          <w:p w14:paraId="32D277CC"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63</w:t>
            </w:r>
          </w:p>
        </w:tc>
      </w:tr>
      <w:tr w:rsidR="001D226B" w:rsidRPr="001D226B" w14:paraId="2840D68F"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7E60C508" w14:textId="77777777" w:rsidR="00E6257B" w:rsidRPr="001D226B" w:rsidRDefault="00E6257B" w:rsidP="00C1658A">
            <w:pPr>
              <w:tabs>
                <w:tab w:val="left" w:pos="0"/>
              </w:tabs>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عملة وودائع**</w:t>
            </w:r>
          </w:p>
        </w:tc>
        <w:tc>
          <w:tcPr>
            <w:tcW w:w="519" w:type="pct"/>
            <w:tcBorders>
              <w:top w:val="nil"/>
              <w:left w:val="single" w:sz="4" w:space="0" w:color="auto"/>
              <w:bottom w:val="nil"/>
              <w:right w:val="nil"/>
            </w:tcBorders>
            <w:vAlign w:val="center"/>
          </w:tcPr>
          <w:p w14:paraId="6173C083"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9,031</w:t>
            </w:r>
          </w:p>
        </w:tc>
        <w:tc>
          <w:tcPr>
            <w:tcW w:w="548" w:type="pct"/>
            <w:tcBorders>
              <w:top w:val="nil"/>
              <w:left w:val="nil"/>
              <w:bottom w:val="nil"/>
              <w:right w:val="nil"/>
            </w:tcBorders>
            <w:vAlign w:val="center"/>
          </w:tcPr>
          <w:p w14:paraId="30AD3E21" w14:textId="77777777" w:rsidR="00E6257B" w:rsidRPr="00CB5C6D" w:rsidRDefault="00E6257B" w:rsidP="00CB5C6D">
            <w:pPr>
              <w:rPr>
                <w:rFonts w:ascii="Simplified Arabic" w:hAnsi="Simplified Arabic" w:cs="Simplified Arabic"/>
                <w:noProof w:val="0"/>
                <w:sz w:val="12"/>
                <w:szCs w:val="12"/>
                <w:rtl/>
              </w:rPr>
            </w:pPr>
            <w:r w:rsidRPr="00CB5C6D">
              <w:rPr>
                <w:rFonts w:ascii="Simplified Arabic" w:hAnsi="Simplified Arabic" w:cs="Simplified Arabic"/>
                <w:sz w:val="12"/>
                <w:szCs w:val="12"/>
              </w:rPr>
              <w:t>188</w:t>
            </w:r>
          </w:p>
        </w:tc>
        <w:tc>
          <w:tcPr>
            <w:tcW w:w="578" w:type="pct"/>
            <w:tcBorders>
              <w:top w:val="nil"/>
              <w:left w:val="nil"/>
              <w:bottom w:val="nil"/>
              <w:right w:val="nil"/>
            </w:tcBorders>
            <w:vAlign w:val="center"/>
          </w:tcPr>
          <w:p w14:paraId="013537FB"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50" w:type="pct"/>
            <w:tcBorders>
              <w:top w:val="nil"/>
              <w:left w:val="nil"/>
              <w:bottom w:val="nil"/>
              <w:right w:val="nil"/>
            </w:tcBorders>
            <w:vAlign w:val="center"/>
          </w:tcPr>
          <w:p w14:paraId="71B1504D"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8,768</w:t>
            </w:r>
          </w:p>
        </w:tc>
        <w:tc>
          <w:tcPr>
            <w:tcW w:w="997" w:type="pct"/>
            <w:tcBorders>
              <w:top w:val="nil"/>
              <w:left w:val="nil"/>
              <w:bottom w:val="nil"/>
              <w:right w:val="nil"/>
            </w:tcBorders>
            <w:vAlign w:val="center"/>
          </w:tcPr>
          <w:p w14:paraId="3A629C0D"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12</w:t>
            </w:r>
          </w:p>
        </w:tc>
        <w:tc>
          <w:tcPr>
            <w:tcW w:w="630" w:type="pct"/>
            <w:tcBorders>
              <w:top w:val="nil"/>
              <w:left w:val="nil"/>
              <w:bottom w:val="nil"/>
              <w:right w:val="single" w:sz="4" w:space="0" w:color="auto"/>
            </w:tcBorders>
            <w:vAlign w:val="center"/>
          </w:tcPr>
          <w:p w14:paraId="74096A53"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63</w:t>
            </w:r>
          </w:p>
        </w:tc>
      </w:tr>
      <w:tr w:rsidR="001D226B" w:rsidRPr="001D226B" w14:paraId="0361F0BD"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5A73EEB6"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الأصول الاحتياطية</w:t>
            </w:r>
          </w:p>
        </w:tc>
        <w:tc>
          <w:tcPr>
            <w:tcW w:w="519" w:type="pct"/>
            <w:tcBorders>
              <w:top w:val="nil"/>
              <w:left w:val="single" w:sz="4" w:space="0" w:color="auto"/>
              <w:bottom w:val="nil"/>
              <w:right w:val="nil"/>
            </w:tcBorders>
            <w:vAlign w:val="center"/>
          </w:tcPr>
          <w:p w14:paraId="2C998FE3"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1,331</w:t>
            </w:r>
          </w:p>
        </w:tc>
        <w:tc>
          <w:tcPr>
            <w:tcW w:w="548" w:type="pct"/>
            <w:tcBorders>
              <w:top w:val="nil"/>
              <w:left w:val="nil"/>
              <w:bottom w:val="nil"/>
              <w:right w:val="nil"/>
            </w:tcBorders>
            <w:vAlign w:val="center"/>
          </w:tcPr>
          <w:p w14:paraId="1A31D427"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1,331</w:t>
            </w:r>
          </w:p>
        </w:tc>
        <w:tc>
          <w:tcPr>
            <w:tcW w:w="578" w:type="pct"/>
            <w:tcBorders>
              <w:top w:val="nil"/>
              <w:left w:val="nil"/>
              <w:bottom w:val="nil"/>
              <w:right w:val="nil"/>
            </w:tcBorders>
            <w:vAlign w:val="center"/>
          </w:tcPr>
          <w:p w14:paraId="04A4AA19"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50" w:type="pct"/>
            <w:tcBorders>
              <w:top w:val="nil"/>
              <w:left w:val="nil"/>
              <w:bottom w:val="nil"/>
              <w:right w:val="nil"/>
            </w:tcBorders>
            <w:vAlign w:val="center"/>
          </w:tcPr>
          <w:p w14:paraId="3C1E30F6"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997" w:type="pct"/>
            <w:tcBorders>
              <w:top w:val="nil"/>
              <w:left w:val="nil"/>
              <w:bottom w:val="nil"/>
              <w:right w:val="nil"/>
            </w:tcBorders>
            <w:vAlign w:val="center"/>
          </w:tcPr>
          <w:p w14:paraId="6D4929D4"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630" w:type="pct"/>
            <w:tcBorders>
              <w:top w:val="nil"/>
              <w:left w:val="nil"/>
              <w:bottom w:val="nil"/>
              <w:right w:val="single" w:sz="4" w:space="0" w:color="auto"/>
            </w:tcBorders>
            <w:vAlign w:val="center"/>
          </w:tcPr>
          <w:p w14:paraId="2AD68967"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r>
      <w:tr w:rsidR="001D226B" w:rsidRPr="001D226B" w14:paraId="3EB5BF97"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5F5D3E9A" w14:textId="77777777" w:rsidR="00E6257B" w:rsidRPr="001D226B" w:rsidRDefault="00E6257B" w:rsidP="00C1658A">
            <w:pPr>
              <w:ind w:left="114" w:righ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مجموع الخصوم الأجنبية</w:t>
            </w:r>
          </w:p>
        </w:tc>
        <w:tc>
          <w:tcPr>
            <w:tcW w:w="519" w:type="pct"/>
            <w:tcBorders>
              <w:top w:val="nil"/>
              <w:left w:val="single" w:sz="4" w:space="0" w:color="auto"/>
              <w:bottom w:val="nil"/>
              <w:right w:val="nil"/>
            </w:tcBorders>
            <w:vAlign w:val="center"/>
          </w:tcPr>
          <w:p w14:paraId="17377FC7"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6,312</w:t>
            </w:r>
          </w:p>
        </w:tc>
        <w:tc>
          <w:tcPr>
            <w:tcW w:w="548" w:type="pct"/>
            <w:tcBorders>
              <w:top w:val="nil"/>
              <w:left w:val="nil"/>
              <w:bottom w:val="nil"/>
              <w:right w:val="nil"/>
            </w:tcBorders>
            <w:vAlign w:val="center"/>
          </w:tcPr>
          <w:p w14:paraId="472DA300" w14:textId="77777777" w:rsidR="00E6257B" w:rsidRPr="00CB5C6D" w:rsidRDefault="00E6257B" w:rsidP="00CB5C6D">
            <w:pPr>
              <w:rPr>
                <w:rFonts w:ascii="Simplified Arabic" w:hAnsi="Simplified Arabic" w:cs="Simplified Arabic"/>
                <w:b/>
                <w:bCs/>
                <w:noProof w:val="0"/>
                <w:sz w:val="12"/>
                <w:szCs w:val="12"/>
                <w:rtl/>
              </w:rPr>
            </w:pPr>
            <w:r w:rsidRPr="00CB5C6D">
              <w:rPr>
                <w:rFonts w:ascii="Simplified Arabic" w:hAnsi="Simplified Arabic" w:cs="Simplified Arabic"/>
                <w:b/>
                <w:bCs/>
                <w:sz w:val="12"/>
                <w:szCs w:val="12"/>
              </w:rPr>
              <w:t>0</w:t>
            </w:r>
          </w:p>
        </w:tc>
        <w:tc>
          <w:tcPr>
            <w:tcW w:w="578" w:type="pct"/>
            <w:tcBorders>
              <w:top w:val="nil"/>
              <w:left w:val="nil"/>
              <w:bottom w:val="nil"/>
              <w:right w:val="nil"/>
            </w:tcBorders>
            <w:vAlign w:val="center"/>
          </w:tcPr>
          <w:p w14:paraId="3CD30932"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1,355</w:t>
            </w:r>
          </w:p>
        </w:tc>
        <w:tc>
          <w:tcPr>
            <w:tcW w:w="550" w:type="pct"/>
            <w:tcBorders>
              <w:top w:val="nil"/>
              <w:left w:val="nil"/>
              <w:bottom w:val="nil"/>
              <w:right w:val="nil"/>
            </w:tcBorders>
            <w:vAlign w:val="center"/>
          </w:tcPr>
          <w:p w14:paraId="0714A6F9"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2,142</w:t>
            </w:r>
          </w:p>
        </w:tc>
        <w:tc>
          <w:tcPr>
            <w:tcW w:w="997" w:type="pct"/>
            <w:tcBorders>
              <w:top w:val="nil"/>
              <w:left w:val="nil"/>
              <w:bottom w:val="nil"/>
              <w:right w:val="nil"/>
            </w:tcBorders>
            <w:vAlign w:val="center"/>
          </w:tcPr>
          <w:p w14:paraId="3E564FD6"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1,693</w:t>
            </w:r>
          </w:p>
        </w:tc>
        <w:tc>
          <w:tcPr>
            <w:tcW w:w="630" w:type="pct"/>
            <w:tcBorders>
              <w:top w:val="nil"/>
              <w:left w:val="nil"/>
              <w:bottom w:val="nil"/>
              <w:right w:val="single" w:sz="4" w:space="0" w:color="auto"/>
            </w:tcBorders>
            <w:vAlign w:val="center"/>
          </w:tcPr>
          <w:p w14:paraId="1041931F" w14:textId="77777777" w:rsidR="00E6257B" w:rsidRPr="00CB5C6D" w:rsidRDefault="00E6257B" w:rsidP="00CB5C6D">
            <w:pPr>
              <w:rPr>
                <w:rFonts w:ascii="Simplified Arabic" w:hAnsi="Simplified Arabic" w:cs="Simplified Arabic"/>
                <w:b/>
                <w:bCs/>
                <w:noProof w:val="0"/>
                <w:sz w:val="12"/>
                <w:szCs w:val="12"/>
              </w:rPr>
            </w:pPr>
            <w:r w:rsidRPr="00CB5C6D">
              <w:rPr>
                <w:rFonts w:ascii="Simplified Arabic" w:hAnsi="Simplified Arabic" w:cs="Simplified Arabic"/>
                <w:b/>
                <w:bCs/>
                <w:sz w:val="12"/>
                <w:szCs w:val="12"/>
              </w:rPr>
              <w:t>1,122</w:t>
            </w:r>
          </w:p>
        </w:tc>
      </w:tr>
      <w:tr w:rsidR="001D226B" w:rsidRPr="001D226B" w14:paraId="04ADC0CA"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5D83C797"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الاستثمار الأجنبي المباشر في فلسطين</w:t>
            </w:r>
          </w:p>
        </w:tc>
        <w:tc>
          <w:tcPr>
            <w:tcW w:w="519" w:type="pct"/>
            <w:tcBorders>
              <w:top w:val="nil"/>
              <w:left w:val="single" w:sz="4" w:space="0" w:color="auto"/>
              <w:bottom w:val="nil"/>
              <w:right w:val="nil"/>
            </w:tcBorders>
            <w:vAlign w:val="center"/>
          </w:tcPr>
          <w:p w14:paraId="238CCD7D"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3,489</w:t>
            </w:r>
          </w:p>
        </w:tc>
        <w:tc>
          <w:tcPr>
            <w:tcW w:w="548" w:type="pct"/>
            <w:tcBorders>
              <w:top w:val="nil"/>
              <w:left w:val="nil"/>
              <w:bottom w:val="nil"/>
              <w:right w:val="nil"/>
            </w:tcBorders>
            <w:vAlign w:val="center"/>
          </w:tcPr>
          <w:p w14:paraId="6BB401E2"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78" w:type="pct"/>
            <w:tcBorders>
              <w:top w:val="nil"/>
              <w:left w:val="nil"/>
              <w:bottom w:val="nil"/>
              <w:right w:val="nil"/>
            </w:tcBorders>
            <w:vAlign w:val="center"/>
          </w:tcPr>
          <w:p w14:paraId="73B93442"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50" w:type="pct"/>
            <w:tcBorders>
              <w:top w:val="nil"/>
              <w:left w:val="nil"/>
              <w:bottom w:val="nil"/>
              <w:right w:val="nil"/>
            </w:tcBorders>
            <w:vAlign w:val="center"/>
          </w:tcPr>
          <w:p w14:paraId="2316BD3E"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1,182</w:t>
            </w:r>
          </w:p>
        </w:tc>
        <w:tc>
          <w:tcPr>
            <w:tcW w:w="997" w:type="pct"/>
            <w:tcBorders>
              <w:top w:val="nil"/>
              <w:left w:val="nil"/>
              <w:bottom w:val="nil"/>
              <w:right w:val="nil"/>
            </w:tcBorders>
            <w:vAlign w:val="center"/>
          </w:tcPr>
          <w:p w14:paraId="3A66B157"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1,185</w:t>
            </w:r>
          </w:p>
        </w:tc>
        <w:tc>
          <w:tcPr>
            <w:tcW w:w="630" w:type="pct"/>
            <w:tcBorders>
              <w:top w:val="nil"/>
              <w:left w:val="nil"/>
              <w:bottom w:val="nil"/>
              <w:right w:val="single" w:sz="4" w:space="0" w:color="auto"/>
            </w:tcBorders>
            <w:vAlign w:val="center"/>
          </w:tcPr>
          <w:p w14:paraId="10AE2AD4"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1,122</w:t>
            </w:r>
          </w:p>
        </w:tc>
      </w:tr>
      <w:tr w:rsidR="001D226B" w:rsidRPr="001D226B" w14:paraId="0AF0C4B0"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18C9BA96"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استثمارات الحافظة الأجنبية في فلسطين</w:t>
            </w:r>
          </w:p>
        </w:tc>
        <w:tc>
          <w:tcPr>
            <w:tcW w:w="519" w:type="pct"/>
            <w:tcBorders>
              <w:top w:val="nil"/>
              <w:left w:val="single" w:sz="4" w:space="0" w:color="auto"/>
              <w:bottom w:val="nil"/>
              <w:right w:val="nil"/>
            </w:tcBorders>
            <w:vAlign w:val="center"/>
          </w:tcPr>
          <w:p w14:paraId="0E07BE9F"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664</w:t>
            </w:r>
          </w:p>
        </w:tc>
        <w:tc>
          <w:tcPr>
            <w:tcW w:w="548" w:type="pct"/>
            <w:tcBorders>
              <w:top w:val="nil"/>
              <w:left w:val="nil"/>
              <w:bottom w:val="nil"/>
              <w:right w:val="nil"/>
            </w:tcBorders>
            <w:vAlign w:val="center"/>
          </w:tcPr>
          <w:p w14:paraId="5A28A118"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78" w:type="pct"/>
            <w:tcBorders>
              <w:top w:val="nil"/>
              <w:left w:val="nil"/>
              <w:bottom w:val="nil"/>
              <w:right w:val="nil"/>
            </w:tcBorders>
            <w:vAlign w:val="center"/>
          </w:tcPr>
          <w:p w14:paraId="63B8EC8F"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50" w:type="pct"/>
            <w:tcBorders>
              <w:top w:val="nil"/>
              <w:left w:val="nil"/>
              <w:bottom w:val="nil"/>
              <w:right w:val="nil"/>
            </w:tcBorders>
            <w:vAlign w:val="center"/>
          </w:tcPr>
          <w:p w14:paraId="485817CB"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203</w:t>
            </w:r>
          </w:p>
        </w:tc>
        <w:tc>
          <w:tcPr>
            <w:tcW w:w="997" w:type="pct"/>
            <w:tcBorders>
              <w:top w:val="nil"/>
              <w:left w:val="nil"/>
              <w:bottom w:val="nil"/>
              <w:right w:val="nil"/>
            </w:tcBorders>
            <w:vAlign w:val="center"/>
          </w:tcPr>
          <w:p w14:paraId="7695AB86"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461</w:t>
            </w:r>
          </w:p>
        </w:tc>
        <w:tc>
          <w:tcPr>
            <w:tcW w:w="630" w:type="pct"/>
            <w:tcBorders>
              <w:top w:val="nil"/>
              <w:left w:val="nil"/>
              <w:bottom w:val="nil"/>
              <w:right w:val="single" w:sz="4" w:space="0" w:color="auto"/>
            </w:tcBorders>
            <w:vAlign w:val="center"/>
          </w:tcPr>
          <w:p w14:paraId="66E21948"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r>
      <w:tr w:rsidR="001D226B" w:rsidRPr="001D226B" w14:paraId="5256210A"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51B64C22"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الاستثمارات الأخرى الأجنبية في فلسطين:</w:t>
            </w:r>
          </w:p>
        </w:tc>
        <w:tc>
          <w:tcPr>
            <w:tcW w:w="519" w:type="pct"/>
            <w:tcBorders>
              <w:top w:val="nil"/>
              <w:left w:val="single" w:sz="4" w:space="0" w:color="auto"/>
              <w:bottom w:val="nil"/>
              <w:right w:val="nil"/>
            </w:tcBorders>
            <w:vAlign w:val="center"/>
          </w:tcPr>
          <w:p w14:paraId="59939708"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2,159</w:t>
            </w:r>
          </w:p>
        </w:tc>
        <w:tc>
          <w:tcPr>
            <w:tcW w:w="548" w:type="pct"/>
            <w:tcBorders>
              <w:top w:val="nil"/>
              <w:left w:val="nil"/>
              <w:bottom w:val="nil"/>
              <w:right w:val="nil"/>
            </w:tcBorders>
            <w:vAlign w:val="center"/>
          </w:tcPr>
          <w:p w14:paraId="0E15F037"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78" w:type="pct"/>
            <w:tcBorders>
              <w:top w:val="nil"/>
              <w:left w:val="nil"/>
              <w:bottom w:val="nil"/>
              <w:right w:val="nil"/>
            </w:tcBorders>
            <w:vAlign w:val="center"/>
          </w:tcPr>
          <w:p w14:paraId="7AAD2D71"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1,355</w:t>
            </w:r>
          </w:p>
        </w:tc>
        <w:tc>
          <w:tcPr>
            <w:tcW w:w="550" w:type="pct"/>
            <w:tcBorders>
              <w:top w:val="nil"/>
              <w:left w:val="nil"/>
              <w:bottom w:val="nil"/>
              <w:right w:val="nil"/>
            </w:tcBorders>
            <w:vAlign w:val="center"/>
          </w:tcPr>
          <w:p w14:paraId="60B5427B"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757</w:t>
            </w:r>
          </w:p>
        </w:tc>
        <w:tc>
          <w:tcPr>
            <w:tcW w:w="997" w:type="pct"/>
            <w:tcBorders>
              <w:top w:val="nil"/>
              <w:left w:val="nil"/>
              <w:bottom w:val="nil"/>
              <w:right w:val="nil"/>
            </w:tcBorders>
            <w:vAlign w:val="center"/>
          </w:tcPr>
          <w:p w14:paraId="24C46165"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47</w:t>
            </w:r>
          </w:p>
        </w:tc>
        <w:tc>
          <w:tcPr>
            <w:tcW w:w="630" w:type="pct"/>
            <w:tcBorders>
              <w:top w:val="nil"/>
              <w:left w:val="nil"/>
              <w:bottom w:val="nil"/>
              <w:right w:val="single" w:sz="4" w:space="0" w:color="auto"/>
            </w:tcBorders>
            <w:vAlign w:val="center"/>
          </w:tcPr>
          <w:p w14:paraId="1CD92B12"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r>
      <w:tr w:rsidR="001D226B" w:rsidRPr="001D226B" w14:paraId="1C7DE433" w14:textId="77777777" w:rsidTr="00C1658A">
        <w:trPr>
          <w:trHeight w:val="227"/>
          <w:jc w:val="center"/>
        </w:trPr>
        <w:tc>
          <w:tcPr>
            <w:tcW w:w="1178" w:type="pct"/>
            <w:tcBorders>
              <w:top w:val="nil"/>
              <w:left w:val="single" w:sz="4" w:space="0" w:color="auto"/>
              <w:bottom w:val="nil"/>
              <w:right w:val="single" w:sz="4" w:space="0" w:color="auto"/>
            </w:tcBorders>
            <w:vAlign w:val="center"/>
            <w:hideMark/>
          </w:tcPr>
          <w:p w14:paraId="4D3E4BC2"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قروض من الخارج</w:t>
            </w:r>
          </w:p>
        </w:tc>
        <w:tc>
          <w:tcPr>
            <w:tcW w:w="519" w:type="pct"/>
            <w:tcBorders>
              <w:top w:val="nil"/>
              <w:left w:val="single" w:sz="4" w:space="0" w:color="auto"/>
              <w:bottom w:val="nil"/>
              <w:right w:val="nil"/>
            </w:tcBorders>
            <w:vAlign w:val="center"/>
          </w:tcPr>
          <w:p w14:paraId="69ED241F"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1,467</w:t>
            </w:r>
          </w:p>
        </w:tc>
        <w:tc>
          <w:tcPr>
            <w:tcW w:w="548" w:type="pct"/>
            <w:tcBorders>
              <w:top w:val="nil"/>
              <w:left w:val="nil"/>
              <w:bottom w:val="nil"/>
              <w:right w:val="nil"/>
            </w:tcBorders>
            <w:vAlign w:val="center"/>
          </w:tcPr>
          <w:p w14:paraId="498FA083"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78" w:type="pct"/>
            <w:tcBorders>
              <w:top w:val="nil"/>
              <w:left w:val="nil"/>
              <w:bottom w:val="nil"/>
              <w:right w:val="nil"/>
            </w:tcBorders>
            <w:vAlign w:val="center"/>
          </w:tcPr>
          <w:p w14:paraId="260DA6F8"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1,355</w:t>
            </w:r>
          </w:p>
        </w:tc>
        <w:tc>
          <w:tcPr>
            <w:tcW w:w="550" w:type="pct"/>
            <w:tcBorders>
              <w:top w:val="nil"/>
              <w:left w:val="nil"/>
              <w:bottom w:val="nil"/>
              <w:right w:val="nil"/>
            </w:tcBorders>
            <w:vAlign w:val="center"/>
          </w:tcPr>
          <w:p w14:paraId="74CB48B7"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65</w:t>
            </w:r>
          </w:p>
        </w:tc>
        <w:tc>
          <w:tcPr>
            <w:tcW w:w="997" w:type="pct"/>
            <w:tcBorders>
              <w:top w:val="nil"/>
              <w:left w:val="nil"/>
              <w:bottom w:val="nil"/>
              <w:right w:val="nil"/>
            </w:tcBorders>
            <w:vAlign w:val="center"/>
          </w:tcPr>
          <w:p w14:paraId="35B17F67"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47</w:t>
            </w:r>
          </w:p>
        </w:tc>
        <w:tc>
          <w:tcPr>
            <w:tcW w:w="630" w:type="pct"/>
            <w:tcBorders>
              <w:top w:val="nil"/>
              <w:left w:val="nil"/>
              <w:bottom w:val="nil"/>
              <w:right w:val="single" w:sz="4" w:space="0" w:color="auto"/>
            </w:tcBorders>
            <w:vAlign w:val="center"/>
          </w:tcPr>
          <w:p w14:paraId="7571740C"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r>
      <w:tr w:rsidR="001D226B" w:rsidRPr="001D226B" w14:paraId="1087CC32" w14:textId="77777777" w:rsidTr="00C1658A">
        <w:trPr>
          <w:trHeight w:val="227"/>
          <w:jc w:val="center"/>
        </w:trPr>
        <w:tc>
          <w:tcPr>
            <w:tcW w:w="1178" w:type="pct"/>
            <w:tcBorders>
              <w:top w:val="nil"/>
              <w:left w:val="single" w:sz="4" w:space="0" w:color="auto"/>
              <w:bottom w:val="single" w:sz="4" w:space="0" w:color="auto"/>
              <w:right w:val="single" w:sz="4" w:space="0" w:color="auto"/>
            </w:tcBorders>
            <w:vAlign w:val="center"/>
            <w:hideMark/>
          </w:tcPr>
          <w:p w14:paraId="24A84B7A" w14:textId="77777777" w:rsidR="00E6257B" w:rsidRPr="001D226B" w:rsidRDefault="00E6257B" w:rsidP="00C1658A">
            <w:pPr>
              <w:ind w:left="114" w:right="-5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عملة وودائع***</w:t>
            </w:r>
          </w:p>
        </w:tc>
        <w:tc>
          <w:tcPr>
            <w:tcW w:w="519" w:type="pct"/>
            <w:tcBorders>
              <w:top w:val="nil"/>
              <w:left w:val="single" w:sz="4" w:space="0" w:color="auto"/>
              <w:bottom w:val="single" w:sz="4" w:space="0" w:color="auto"/>
              <w:right w:val="nil"/>
            </w:tcBorders>
            <w:vAlign w:val="center"/>
          </w:tcPr>
          <w:p w14:paraId="67643DB7"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692</w:t>
            </w:r>
          </w:p>
        </w:tc>
        <w:tc>
          <w:tcPr>
            <w:tcW w:w="548" w:type="pct"/>
            <w:tcBorders>
              <w:top w:val="nil"/>
              <w:left w:val="nil"/>
              <w:bottom w:val="single" w:sz="4" w:space="0" w:color="auto"/>
              <w:right w:val="nil"/>
            </w:tcBorders>
            <w:vAlign w:val="center"/>
          </w:tcPr>
          <w:p w14:paraId="0BA090BE"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78" w:type="pct"/>
            <w:tcBorders>
              <w:top w:val="nil"/>
              <w:left w:val="nil"/>
              <w:bottom w:val="single" w:sz="4" w:space="0" w:color="auto"/>
              <w:right w:val="nil"/>
            </w:tcBorders>
            <w:vAlign w:val="center"/>
          </w:tcPr>
          <w:p w14:paraId="29DD74C9"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550" w:type="pct"/>
            <w:tcBorders>
              <w:top w:val="nil"/>
              <w:left w:val="nil"/>
              <w:bottom w:val="single" w:sz="4" w:space="0" w:color="auto"/>
              <w:right w:val="nil"/>
            </w:tcBorders>
            <w:vAlign w:val="center"/>
          </w:tcPr>
          <w:p w14:paraId="2FD5F97E"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692</w:t>
            </w:r>
          </w:p>
        </w:tc>
        <w:tc>
          <w:tcPr>
            <w:tcW w:w="997" w:type="pct"/>
            <w:tcBorders>
              <w:top w:val="nil"/>
              <w:left w:val="nil"/>
              <w:bottom w:val="single" w:sz="4" w:space="0" w:color="auto"/>
              <w:right w:val="nil"/>
            </w:tcBorders>
            <w:vAlign w:val="center"/>
          </w:tcPr>
          <w:p w14:paraId="3ED132A3"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c>
          <w:tcPr>
            <w:tcW w:w="630" w:type="pct"/>
            <w:tcBorders>
              <w:top w:val="nil"/>
              <w:left w:val="nil"/>
              <w:bottom w:val="single" w:sz="4" w:space="0" w:color="auto"/>
              <w:right w:val="single" w:sz="4" w:space="0" w:color="auto"/>
            </w:tcBorders>
            <w:vAlign w:val="center"/>
          </w:tcPr>
          <w:p w14:paraId="7A906536" w14:textId="77777777" w:rsidR="00E6257B" w:rsidRPr="00CB5C6D" w:rsidRDefault="00E6257B" w:rsidP="00CB5C6D">
            <w:pPr>
              <w:rPr>
                <w:rFonts w:ascii="Simplified Arabic" w:hAnsi="Simplified Arabic" w:cs="Simplified Arabic"/>
                <w:noProof w:val="0"/>
                <w:sz w:val="12"/>
                <w:szCs w:val="12"/>
              </w:rPr>
            </w:pPr>
            <w:r w:rsidRPr="00CB5C6D">
              <w:rPr>
                <w:rFonts w:ascii="Simplified Arabic" w:hAnsi="Simplified Arabic" w:cs="Simplified Arabic"/>
                <w:sz w:val="12"/>
                <w:szCs w:val="12"/>
              </w:rPr>
              <w:t>0</w:t>
            </w:r>
          </w:p>
        </w:tc>
      </w:tr>
      <w:tr w:rsidR="00E6257B" w:rsidRPr="001D226B" w14:paraId="6C000BB4" w14:textId="77777777" w:rsidTr="00C1658A">
        <w:trPr>
          <w:trHeight w:val="227"/>
          <w:jc w:val="center"/>
        </w:trPr>
        <w:tc>
          <w:tcPr>
            <w:tcW w:w="5000" w:type="pct"/>
            <w:gridSpan w:val="7"/>
            <w:tcBorders>
              <w:top w:val="single" w:sz="4" w:space="0" w:color="auto"/>
              <w:left w:val="nil"/>
              <w:bottom w:val="nil"/>
              <w:right w:val="nil"/>
            </w:tcBorders>
            <w:hideMark/>
          </w:tcPr>
          <w:p w14:paraId="44B14C24" w14:textId="77777777" w:rsidR="00E6257B" w:rsidRPr="001D226B" w:rsidRDefault="00E6257B" w:rsidP="00C1658A">
            <w:pPr>
              <w:pStyle w:val="ListParagraph"/>
              <w:spacing w:after="60" w:line="0" w:lineRule="atLeast"/>
              <w:ind w:left="0" w:right="-284"/>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البيانات في الجدول أعلاه مقربة لأقرب عدد صحيح.</w:t>
            </w:r>
          </w:p>
          <w:p w14:paraId="60C2E0D6" w14:textId="77777777" w:rsidR="00E6257B" w:rsidRPr="001D226B" w:rsidRDefault="00E6257B" w:rsidP="00C1658A">
            <w:pPr>
              <w:pStyle w:val="ListParagraph"/>
              <w:spacing w:after="60" w:line="0" w:lineRule="atLeast"/>
              <w:ind w:left="0" w:right="-284"/>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-البيانات لا تشمل قيمة الأراضي المملوكة لغير المقيمين.</w:t>
            </w:r>
          </w:p>
          <w:p w14:paraId="2F3850D4" w14:textId="77777777" w:rsidR="00E6257B" w:rsidRPr="001D226B" w:rsidRDefault="00E6257B" w:rsidP="00C1658A">
            <w:pPr>
              <w:pStyle w:val="ListParagraph"/>
              <w:spacing w:line="0" w:lineRule="atLeast"/>
              <w:ind w:left="0" w:right="-284"/>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Pr>
              <w:t>*</w:t>
            </w:r>
            <w:r w:rsidRPr="001D226B">
              <w:rPr>
                <w:rFonts w:ascii="Simplified Arabic" w:hAnsi="Simplified Arabic" w:cs="Simplified Arabic"/>
                <w:noProof w:val="0"/>
                <w:sz w:val="10"/>
                <w:szCs w:val="10"/>
                <w:rtl/>
              </w:rPr>
              <w:t xml:space="preserve"> وضع الاستثمار الدولي (صافي): تساوي مجموع الأصول الخارجية مطروح منها مجموع الخصوم الأجنبية.</w:t>
            </w:r>
          </w:p>
          <w:p w14:paraId="1E819BC0" w14:textId="77777777" w:rsidR="00E6257B" w:rsidRPr="001D226B" w:rsidRDefault="00E6257B" w:rsidP="00C1658A">
            <w:pPr>
              <w:pStyle w:val="ListParagraph"/>
              <w:spacing w:line="0" w:lineRule="atLeast"/>
              <w:ind w:left="0" w:right="-284"/>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Pr>
              <w:t>**</w:t>
            </w:r>
            <w:r w:rsidRPr="001D226B">
              <w:rPr>
                <w:rFonts w:ascii="Simplified Arabic" w:hAnsi="Simplified Arabic" w:cs="Simplified Arabic"/>
                <w:noProof w:val="0"/>
                <w:sz w:val="10"/>
                <w:szCs w:val="10"/>
                <w:rtl/>
              </w:rPr>
              <w:t xml:space="preserve"> عملة </w:t>
            </w:r>
            <w:r w:rsidRPr="001D226B">
              <w:rPr>
                <w:rFonts w:ascii="Simplified Arabic" w:hAnsi="Simplified Arabic" w:cs="Simplified Arabic"/>
                <w:noProof w:val="0"/>
                <w:sz w:val="10"/>
                <w:szCs w:val="10"/>
                <w:rtl/>
                <w:lang w:val="fr-FR"/>
              </w:rPr>
              <w:t>و</w:t>
            </w:r>
            <w:r w:rsidRPr="001D226B">
              <w:rPr>
                <w:rFonts w:ascii="Simplified Arabic" w:hAnsi="Simplified Arabic" w:cs="Simplified Arabic"/>
                <w:noProof w:val="0"/>
                <w:sz w:val="10"/>
                <w:szCs w:val="10"/>
                <w:rtl/>
              </w:rPr>
              <w:t>ودائع: الإيداعات المحلية في البنوك الخارجية، إضافة إلى النقد الأجنبي الموجود في الاقتصاد الفلسطيني.</w:t>
            </w:r>
          </w:p>
          <w:p w14:paraId="6D40DA35" w14:textId="77777777" w:rsidR="00E6257B" w:rsidRPr="001D226B" w:rsidRDefault="00E6257B" w:rsidP="00C1658A">
            <w:pPr>
              <w:ind w:right="-113"/>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Pr>
              <w:t>***</w:t>
            </w:r>
            <w:r w:rsidRPr="001D226B">
              <w:rPr>
                <w:rFonts w:ascii="Simplified Arabic" w:hAnsi="Simplified Arabic" w:cs="Simplified Arabic"/>
                <w:noProof w:val="0"/>
                <w:sz w:val="10"/>
                <w:szCs w:val="10"/>
                <w:rtl/>
              </w:rPr>
              <w:t xml:space="preserve"> عملة </w:t>
            </w:r>
            <w:r w:rsidRPr="001D226B">
              <w:rPr>
                <w:rFonts w:ascii="Simplified Arabic" w:hAnsi="Simplified Arabic" w:cs="Simplified Arabic"/>
                <w:noProof w:val="0"/>
                <w:sz w:val="10"/>
                <w:szCs w:val="10"/>
                <w:rtl/>
                <w:lang w:val="fr-FR"/>
              </w:rPr>
              <w:t>و</w:t>
            </w:r>
            <w:r w:rsidRPr="001D226B">
              <w:rPr>
                <w:rFonts w:ascii="Simplified Arabic" w:hAnsi="Simplified Arabic" w:cs="Simplified Arabic"/>
                <w:noProof w:val="0"/>
                <w:sz w:val="10"/>
                <w:szCs w:val="10"/>
                <w:rtl/>
              </w:rPr>
              <w:t>ودائع: ودائع غير المقيمين المودعة في البنوك المحلية.</w:t>
            </w:r>
          </w:p>
        </w:tc>
      </w:tr>
    </w:tbl>
    <w:p w14:paraId="58CDDA52" w14:textId="77777777" w:rsidR="00E6257B" w:rsidRPr="001D226B" w:rsidRDefault="00E6257B" w:rsidP="00E6257B">
      <w:pPr>
        <w:jc w:val="center"/>
        <w:rPr>
          <w:rFonts w:ascii="Simplified Arabic" w:hAnsi="Simplified Arabic" w:cs="Simplified Arabic"/>
          <w:b/>
          <w:bCs/>
          <w:noProof w:val="0"/>
          <w:sz w:val="16"/>
          <w:szCs w:val="16"/>
          <w:rtl/>
        </w:rPr>
      </w:pPr>
    </w:p>
    <w:p w14:paraId="6C3D6536" w14:textId="77777777" w:rsidR="00E6257B" w:rsidRPr="001D226B" w:rsidRDefault="00E6257B" w:rsidP="00E6257B">
      <w:pPr>
        <w:bidi w:val="0"/>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br w:type="page"/>
      </w:r>
    </w:p>
    <w:p w14:paraId="0A60B844" w14:textId="77777777"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أهم مؤشرات مسح الاستثمار الأجنبي للمؤسسات المقيمة في فلسطين (أرصدة)، نهاية </w:t>
      </w:r>
      <w:r w:rsidRPr="001D226B">
        <w:rPr>
          <w:rFonts w:ascii="Simplified Arabic" w:hAnsi="Simplified Arabic" w:cs="Simplified Arabic" w:hint="eastAsia"/>
          <w:b/>
          <w:bCs/>
          <w:noProof w:val="0"/>
          <w:sz w:val="16"/>
          <w:szCs w:val="16"/>
          <w:rtl/>
        </w:rPr>
        <w:t>ال</w:t>
      </w:r>
      <w:r w:rsidRPr="001D226B">
        <w:rPr>
          <w:rFonts w:ascii="Simplified Arabic" w:hAnsi="Simplified Arabic" w:cs="Simplified Arabic"/>
          <w:b/>
          <w:bCs/>
          <w:noProof w:val="0"/>
          <w:sz w:val="16"/>
          <w:szCs w:val="16"/>
          <w:rtl/>
        </w:rPr>
        <w:t xml:space="preserve">عام </w:t>
      </w:r>
      <w:r w:rsidRPr="001D226B">
        <w:rPr>
          <w:rFonts w:ascii="Simplified Arabic" w:hAnsi="Simplified Arabic" w:cs="Simplified Arabic"/>
          <w:b/>
          <w:bCs/>
          <w:noProof w:val="0"/>
          <w:sz w:val="16"/>
          <w:szCs w:val="16"/>
        </w:rPr>
        <w:t>2024</w:t>
      </w:r>
    </w:p>
    <w:tbl>
      <w:tblPr>
        <w:tblW w:w="5387" w:type="dxa"/>
        <w:jc w:val="center"/>
        <w:tblLook w:val="04A0" w:firstRow="1" w:lastRow="0" w:firstColumn="1" w:lastColumn="0" w:noHBand="0" w:noVBand="1"/>
      </w:tblPr>
      <w:tblGrid>
        <w:gridCol w:w="1050"/>
        <w:gridCol w:w="1235"/>
        <w:gridCol w:w="3102"/>
      </w:tblGrid>
      <w:tr w:rsidR="001D226B" w:rsidRPr="001D226B" w14:paraId="0B237401" w14:textId="77777777" w:rsidTr="00C1658A">
        <w:trPr>
          <w:trHeight w:val="227"/>
          <w:jc w:val="center"/>
        </w:trPr>
        <w:tc>
          <w:tcPr>
            <w:tcW w:w="975" w:type="pct"/>
            <w:tcBorders>
              <w:top w:val="nil"/>
              <w:left w:val="nil"/>
              <w:bottom w:val="single" w:sz="4" w:space="0" w:color="auto"/>
              <w:right w:val="nil"/>
            </w:tcBorders>
            <w:shd w:val="clear" w:color="auto" w:fill="auto"/>
            <w:noWrap/>
            <w:vAlign w:val="center"/>
            <w:hideMark/>
          </w:tcPr>
          <w:p w14:paraId="3B89AEB1" w14:textId="77777777" w:rsidR="00E6257B" w:rsidRPr="001D226B" w:rsidRDefault="00E6257B" w:rsidP="00C1658A">
            <w:pPr>
              <w:bidi w:val="0"/>
              <w:jc w:val="right"/>
              <w:rPr>
                <w:rFonts w:ascii="Simplified Arabic" w:hAnsi="Simplified Arabic" w:cs="Simplified Arabic"/>
                <w:noProof w:val="0"/>
                <w:sz w:val="12"/>
                <w:szCs w:val="12"/>
              </w:rPr>
            </w:pPr>
          </w:p>
        </w:tc>
        <w:tc>
          <w:tcPr>
            <w:tcW w:w="1146" w:type="pct"/>
            <w:tcBorders>
              <w:top w:val="nil"/>
              <w:left w:val="nil"/>
              <w:bottom w:val="nil"/>
              <w:right w:val="nil"/>
            </w:tcBorders>
            <w:shd w:val="clear" w:color="auto" w:fill="auto"/>
            <w:noWrap/>
            <w:vAlign w:val="center"/>
            <w:hideMark/>
          </w:tcPr>
          <w:p w14:paraId="2BFF99AA" w14:textId="77777777" w:rsidR="00E6257B" w:rsidRPr="001D226B" w:rsidRDefault="00E6257B" w:rsidP="00C1658A">
            <w:pPr>
              <w:bidi w:val="0"/>
              <w:rPr>
                <w:rFonts w:ascii="Simplified Arabic" w:hAnsi="Simplified Arabic" w:cs="Simplified Arabic"/>
                <w:noProof w:val="0"/>
                <w:sz w:val="12"/>
                <w:szCs w:val="12"/>
              </w:rPr>
            </w:pPr>
          </w:p>
        </w:tc>
        <w:tc>
          <w:tcPr>
            <w:tcW w:w="2879" w:type="pct"/>
            <w:tcBorders>
              <w:top w:val="nil"/>
              <w:left w:val="nil"/>
              <w:bottom w:val="nil"/>
              <w:right w:val="nil"/>
            </w:tcBorders>
            <w:shd w:val="clear" w:color="auto" w:fill="auto"/>
            <w:noWrap/>
            <w:vAlign w:val="center"/>
            <w:hideMark/>
          </w:tcPr>
          <w:p w14:paraId="07B6CEAD" w14:textId="77777777" w:rsidR="00E6257B" w:rsidRPr="001D226B" w:rsidRDefault="00E6257B"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 xml:space="preserve">القيمة بالمليون دولار </w:t>
            </w:r>
            <w:r w:rsidRPr="001D226B">
              <w:rPr>
                <w:rFonts w:ascii="Simplified Arabic" w:hAnsi="Simplified Arabic" w:cs="Simplified Arabic" w:hint="cs"/>
                <w:noProof w:val="0"/>
                <w:sz w:val="12"/>
                <w:szCs w:val="12"/>
                <w:rtl/>
              </w:rPr>
              <w:t>أمريكي)</w:t>
            </w:r>
          </w:p>
        </w:tc>
      </w:tr>
      <w:tr w:rsidR="001D226B" w:rsidRPr="001D226B" w14:paraId="6B493905" w14:textId="77777777" w:rsidTr="00C1658A">
        <w:trPr>
          <w:trHeight w:val="227"/>
          <w:jc w:val="center"/>
        </w:trPr>
        <w:tc>
          <w:tcPr>
            <w:tcW w:w="97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2603D5"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النسبة </w:t>
            </w:r>
            <w:r w:rsidRPr="001D226B">
              <w:rPr>
                <w:rFonts w:ascii="Simplified Arabic" w:hAnsi="Simplified Arabic" w:cs="Simplified Arabic" w:hint="cs"/>
                <w:b/>
                <w:bCs/>
                <w:noProof w:val="0"/>
                <w:sz w:val="12"/>
                <w:szCs w:val="12"/>
                <w:rtl/>
              </w:rPr>
              <w:t>(</w:t>
            </w:r>
            <w:r w:rsidRPr="001D226B">
              <w:rPr>
                <w:rFonts w:ascii="Simplified Arabic" w:hAnsi="Simplified Arabic" w:cs="Simplified Arabic"/>
                <w:b/>
                <w:bCs/>
                <w:noProof w:val="0"/>
                <w:sz w:val="12"/>
                <w:szCs w:val="12"/>
                <w:rtl/>
              </w:rPr>
              <w:t>%</w:t>
            </w:r>
            <w:r w:rsidRPr="001D226B">
              <w:rPr>
                <w:rFonts w:ascii="Simplified Arabic" w:hAnsi="Simplified Arabic" w:cs="Simplified Arabic" w:hint="cs"/>
                <w:b/>
                <w:bCs/>
                <w:noProof w:val="0"/>
                <w:sz w:val="12"/>
                <w:szCs w:val="12"/>
                <w:rtl/>
              </w:rPr>
              <w:t>)</w:t>
            </w:r>
          </w:p>
        </w:tc>
        <w:tc>
          <w:tcPr>
            <w:tcW w:w="1146" w:type="pct"/>
            <w:tcBorders>
              <w:top w:val="single" w:sz="4" w:space="0" w:color="auto"/>
              <w:left w:val="nil"/>
              <w:right w:val="single" w:sz="4" w:space="0" w:color="auto"/>
            </w:tcBorders>
            <w:shd w:val="clear" w:color="auto" w:fill="auto"/>
            <w:noWrap/>
            <w:vAlign w:val="center"/>
          </w:tcPr>
          <w:p w14:paraId="4F6DE86E" w14:textId="77777777" w:rsidR="00E6257B" w:rsidRPr="001D226B" w:rsidRDefault="00E6257B"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رصيد </w:t>
            </w:r>
            <w:r w:rsidRPr="001D226B">
              <w:rPr>
                <w:rFonts w:ascii="Simplified Arabic" w:hAnsi="Simplified Arabic" w:cs="Simplified Arabic" w:hint="cs"/>
                <w:b/>
                <w:bCs/>
                <w:noProof w:val="0"/>
                <w:sz w:val="12"/>
                <w:szCs w:val="12"/>
                <w:rtl/>
              </w:rPr>
              <w:t>2024</w:t>
            </w:r>
          </w:p>
        </w:tc>
        <w:tc>
          <w:tcPr>
            <w:tcW w:w="2879"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67AACEF"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r>
      <w:tr w:rsidR="001D226B" w:rsidRPr="001D226B" w14:paraId="0612ACA8" w14:textId="77777777" w:rsidTr="00C1658A">
        <w:trPr>
          <w:trHeight w:val="227"/>
          <w:jc w:val="center"/>
        </w:trPr>
        <w:tc>
          <w:tcPr>
            <w:tcW w:w="975" w:type="pct"/>
            <w:tcBorders>
              <w:top w:val="single" w:sz="4" w:space="0" w:color="auto"/>
              <w:left w:val="single" w:sz="4" w:space="0" w:color="auto"/>
              <w:bottom w:val="nil"/>
            </w:tcBorders>
            <w:shd w:val="clear" w:color="auto" w:fill="auto"/>
            <w:noWrap/>
            <w:vAlign w:val="center"/>
          </w:tcPr>
          <w:p w14:paraId="731D59BE" w14:textId="77777777" w:rsidR="00E6257B" w:rsidRPr="008F0A64" w:rsidRDefault="00E6257B" w:rsidP="00CB5C6D">
            <w:pPr>
              <w:rPr>
                <w:rFonts w:ascii="Calibri" w:hAnsi="Calibri" w:cs="Calibri"/>
                <w:b/>
                <w:bCs/>
                <w:sz w:val="12"/>
                <w:szCs w:val="12"/>
              </w:rPr>
            </w:pPr>
            <w:r w:rsidRPr="008F0A64">
              <w:rPr>
                <w:rFonts w:ascii="Calibri" w:hAnsi="Calibri" w:cs="Calibri"/>
                <w:b/>
                <w:bCs/>
                <w:sz w:val="12"/>
                <w:szCs w:val="12"/>
              </w:rPr>
              <w:t>100</w:t>
            </w:r>
          </w:p>
        </w:tc>
        <w:tc>
          <w:tcPr>
            <w:tcW w:w="1146" w:type="pct"/>
            <w:tcBorders>
              <w:top w:val="single" w:sz="4" w:space="0" w:color="auto"/>
              <w:bottom w:val="nil"/>
              <w:right w:val="single" w:sz="4" w:space="0" w:color="auto"/>
            </w:tcBorders>
            <w:shd w:val="clear" w:color="auto" w:fill="auto"/>
            <w:noWrap/>
            <w:vAlign w:val="center"/>
          </w:tcPr>
          <w:p w14:paraId="4808C1A3" w14:textId="77777777" w:rsidR="00E6257B" w:rsidRPr="008F0A64" w:rsidRDefault="00E6257B" w:rsidP="00CB5C6D">
            <w:pPr>
              <w:rPr>
                <w:rFonts w:ascii="Calibri" w:hAnsi="Calibri" w:cs="Calibri"/>
                <w:b/>
                <w:bCs/>
                <w:sz w:val="12"/>
                <w:szCs w:val="12"/>
              </w:rPr>
            </w:pPr>
            <w:r w:rsidRPr="008F0A64">
              <w:rPr>
                <w:rFonts w:ascii="Calibri" w:hAnsi="Calibri" w:cs="Calibri"/>
                <w:b/>
                <w:bCs/>
                <w:sz w:val="12"/>
                <w:szCs w:val="12"/>
              </w:rPr>
              <w:t>11,013</w:t>
            </w:r>
          </w:p>
        </w:tc>
        <w:tc>
          <w:tcPr>
            <w:tcW w:w="2879" w:type="pct"/>
            <w:tcBorders>
              <w:top w:val="nil"/>
              <w:left w:val="nil"/>
              <w:bottom w:val="nil"/>
              <w:right w:val="single" w:sz="4" w:space="0" w:color="auto"/>
            </w:tcBorders>
            <w:shd w:val="clear" w:color="auto" w:fill="auto"/>
            <w:noWrap/>
            <w:vAlign w:val="bottom"/>
            <w:hideMark/>
          </w:tcPr>
          <w:p w14:paraId="12F96E8C" w14:textId="77777777" w:rsidR="00E6257B" w:rsidRPr="001D226B" w:rsidRDefault="00E6257B" w:rsidP="00C1658A">
            <w:pPr>
              <w:spacing w:line="0" w:lineRule="atLeast"/>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مجموع الأصول*</w:t>
            </w:r>
          </w:p>
        </w:tc>
      </w:tr>
      <w:tr w:rsidR="001D226B" w:rsidRPr="001D226B" w14:paraId="3B2874F1" w14:textId="77777777" w:rsidTr="00C1658A">
        <w:trPr>
          <w:trHeight w:val="227"/>
          <w:jc w:val="center"/>
        </w:trPr>
        <w:tc>
          <w:tcPr>
            <w:tcW w:w="975" w:type="pct"/>
            <w:tcBorders>
              <w:top w:val="nil"/>
              <w:left w:val="single" w:sz="4" w:space="0" w:color="auto"/>
              <w:bottom w:val="nil"/>
            </w:tcBorders>
            <w:shd w:val="clear" w:color="auto" w:fill="auto"/>
            <w:noWrap/>
            <w:vAlign w:val="center"/>
          </w:tcPr>
          <w:p w14:paraId="15765A9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2.0</w:t>
            </w:r>
          </w:p>
        </w:tc>
        <w:tc>
          <w:tcPr>
            <w:tcW w:w="1146" w:type="pct"/>
            <w:tcBorders>
              <w:top w:val="nil"/>
              <w:bottom w:val="nil"/>
              <w:right w:val="single" w:sz="4" w:space="0" w:color="auto"/>
            </w:tcBorders>
            <w:shd w:val="clear" w:color="auto" w:fill="auto"/>
            <w:noWrap/>
            <w:vAlign w:val="center"/>
          </w:tcPr>
          <w:p w14:paraId="787CFC42" w14:textId="77777777" w:rsidR="00E6257B" w:rsidRPr="001D226B" w:rsidRDefault="00E6257B" w:rsidP="00CB5C6D">
            <w:pPr>
              <w:rPr>
                <w:rFonts w:ascii="Calibri" w:hAnsi="Calibri" w:cs="Calibri"/>
                <w:sz w:val="12"/>
                <w:szCs w:val="12"/>
              </w:rPr>
            </w:pPr>
            <w:r w:rsidRPr="001D226B">
              <w:rPr>
                <w:rFonts w:ascii="Calibri" w:hAnsi="Calibri" w:cs="Calibri" w:hint="cs"/>
                <w:sz w:val="12"/>
                <w:szCs w:val="12"/>
                <w:rtl/>
              </w:rPr>
              <w:t>257</w:t>
            </w:r>
          </w:p>
        </w:tc>
        <w:tc>
          <w:tcPr>
            <w:tcW w:w="2879" w:type="pct"/>
            <w:tcBorders>
              <w:top w:val="nil"/>
              <w:left w:val="nil"/>
              <w:bottom w:val="nil"/>
              <w:right w:val="single" w:sz="4" w:space="0" w:color="auto"/>
            </w:tcBorders>
            <w:shd w:val="clear" w:color="auto" w:fill="auto"/>
            <w:noWrap/>
            <w:vAlign w:val="bottom"/>
            <w:hideMark/>
          </w:tcPr>
          <w:p w14:paraId="6DE667C9" w14:textId="77777777" w:rsidR="00E6257B" w:rsidRPr="001D226B" w:rsidRDefault="00E6257B" w:rsidP="00C1658A">
            <w:pPr>
              <w:spacing w:line="0" w:lineRule="atLeast"/>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أرصدة الاستثمار الأجنبي المباشر </w:t>
            </w:r>
          </w:p>
        </w:tc>
      </w:tr>
      <w:tr w:rsidR="001D226B" w:rsidRPr="001D226B" w14:paraId="208779A5" w14:textId="77777777" w:rsidTr="00C1658A">
        <w:trPr>
          <w:trHeight w:val="227"/>
          <w:jc w:val="center"/>
        </w:trPr>
        <w:tc>
          <w:tcPr>
            <w:tcW w:w="975" w:type="pct"/>
            <w:tcBorders>
              <w:top w:val="nil"/>
              <w:left w:val="single" w:sz="4" w:space="0" w:color="auto"/>
              <w:bottom w:val="nil"/>
            </w:tcBorders>
            <w:shd w:val="clear" w:color="auto" w:fill="auto"/>
            <w:noWrap/>
            <w:vAlign w:val="center"/>
          </w:tcPr>
          <w:p w14:paraId="1A1B232F"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16.0</w:t>
            </w:r>
          </w:p>
        </w:tc>
        <w:tc>
          <w:tcPr>
            <w:tcW w:w="1146" w:type="pct"/>
            <w:tcBorders>
              <w:top w:val="nil"/>
              <w:bottom w:val="nil"/>
              <w:right w:val="single" w:sz="4" w:space="0" w:color="auto"/>
            </w:tcBorders>
            <w:shd w:val="clear" w:color="auto" w:fill="auto"/>
            <w:noWrap/>
            <w:vAlign w:val="center"/>
          </w:tcPr>
          <w:p w14:paraId="1E218F8D"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1,774</w:t>
            </w:r>
          </w:p>
        </w:tc>
        <w:tc>
          <w:tcPr>
            <w:tcW w:w="2879" w:type="pct"/>
            <w:tcBorders>
              <w:top w:val="nil"/>
              <w:left w:val="nil"/>
              <w:bottom w:val="nil"/>
              <w:right w:val="single" w:sz="4" w:space="0" w:color="auto"/>
            </w:tcBorders>
            <w:shd w:val="clear" w:color="auto" w:fill="auto"/>
            <w:noWrap/>
            <w:vAlign w:val="bottom"/>
            <w:hideMark/>
          </w:tcPr>
          <w:p w14:paraId="088CE706" w14:textId="77777777" w:rsidR="00E6257B" w:rsidRPr="001D226B" w:rsidRDefault="00E6257B" w:rsidP="00C1658A">
            <w:pPr>
              <w:spacing w:line="0" w:lineRule="atLeast"/>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أرصدة استثمارات الحافظة </w:t>
            </w:r>
          </w:p>
        </w:tc>
      </w:tr>
      <w:tr w:rsidR="001D226B" w:rsidRPr="001D226B" w14:paraId="0FFB889D" w14:textId="77777777" w:rsidTr="00C1658A">
        <w:trPr>
          <w:trHeight w:val="227"/>
          <w:jc w:val="center"/>
        </w:trPr>
        <w:tc>
          <w:tcPr>
            <w:tcW w:w="975" w:type="pct"/>
            <w:tcBorders>
              <w:top w:val="nil"/>
              <w:left w:val="single" w:sz="4" w:space="0" w:color="auto"/>
              <w:bottom w:val="nil"/>
            </w:tcBorders>
            <w:shd w:val="clear" w:color="auto" w:fill="D9D9D9" w:themeFill="background1" w:themeFillShade="D9"/>
            <w:noWrap/>
            <w:vAlign w:val="center"/>
          </w:tcPr>
          <w:p w14:paraId="085265B8" w14:textId="77777777" w:rsidR="00E6257B" w:rsidRPr="001D226B" w:rsidRDefault="00E6257B" w:rsidP="00CB5C6D">
            <w:pPr>
              <w:rPr>
                <w:rFonts w:ascii="Calibri" w:hAnsi="Calibri" w:cs="Calibri"/>
                <w:sz w:val="12"/>
                <w:szCs w:val="12"/>
              </w:rPr>
            </w:pPr>
          </w:p>
        </w:tc>
        <w:tc>
          <w:tcPr>
            <w:tcW w:w="1146" w:type="pct"/>
            <w:tcBorders>
              <w:top w:val="nil"/>
              <w:bottom w:val="nil"/>
              <w:right w:val="single" w:sz="4" w:space="0" w:color="auto"/>
            </w:tcBorders>
            <w:shd w:val="clear" w:color="auto" w:fill="auto"/>
            <w:noWrap/>
            <w:vAlign w:val="center"/>
          </w:tcPr>
          <w:p w14:paraId="5C14EEDA"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519</w:t>
            </w:r>
          </w:p>
        </w:tc>
        <w:tc>
          <w:tcPr>
            <w:tcW w:w="2879" w:type="pct"/>
            <w:tcBorders>
              <w:top w:val="nil"/>
              <w:left w:val="nil"/>
              <w:bottom w:val="nil"/>
              <w:right w:val="single" w:sz="4" w:space="0" w:color="auto"/>
            </w:tcBorders>
            <w:shd w:val="clear" w:color="auto" w:fill="auto"/>
            <w:noWrap/>
            <w:vAlign w:val="bottom"/>
            <w:hideMark/>
          </w:tcPr>
          <w:p w14:paraId="2A1C0514" w14:textId="77777777" w:rsidR="00E6257B" w:rsidRPr="001D226B" w:rsidRDefault="00E6257B" w:rsidP="00C1658A">
            <w:pPr>
              <w:spacing w:line="0" w:lineRule="atLeast"/>
              <w:ind w:left="174"/>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سندات ملكية</w:t>
            </w:r>
          </w:p>
        </w:tc>
      </w:tr>
      <w:tr w:rsidR="001D226B" w:rsidRPr="001D226B" w14:paraId="3442FDCD" w14:textId="77777777" w:rsidTr="00C1658A">
        <w:trPr>
          <w:trHeight w:val="227"/>
          <w:jc w:val="center"/>
        </w:trPr>
        <w:tc>
          <w:tcPr>
            <w:tcW w:w="975" w:type="pct"/>
            <w:tcBorders>
              <w:top w:val="nil"/>
              <w:left w:val="single" w:sz="4" w:space="0" w:color="auto"/>
              <w:bottom w:val="nil"/>
            </w:tcBorders>
            <w:shd w:val="clear" w:color="auto" w:fill="D9D9D9" w:themeFill="background1" w:themeFillShade="D9"/>
            <w:noWrap/>
            <w:vAlign w:val="center"/>
          </w:tcPr>
          <w:p w14:paraId="3FB4B94A" w14:textId="77777777" w:rsidR="00E6257B" w:rsidRPr="001D226B" w:rsidRDefault="00E6257B" w:rsidP="00CB5C6D">
            <w:pPr>
              <w:rPr>
                <w:rFonts w:ascii="Calibri" w:hAnsi="Calibri" w:cs="Calibri"/>
                <w:sz w:val="12"/>
                <w:szCs w:val="12"/>
              </w:rPr>
            </w:pPr>
          </w:p>
        </w:tc>
        <w:tc>
          <w:tcPr>
            <w:tcW w:w="1146" w:type="pct"/>
            <w:tcBorders>
              <w:top w:val="nil"/>
              <w:bottom w:val="nil"/>
              <w:right w:val="single" w:sz="4" w:space="0" w:color="auto"/>
            </w:tcBorders>
            <w:shd w:val="clear" w:color="auto" w:fill="auto"/>
            <w:noWrap/>
            <w:vAlign w:val="center"/>
          </w:tcPr>
          <w:p w14:paraId="133525F3"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1,255</w:t>
            </w:r>
          </w:p>
        </w:tc>
        <w:tc>
          <w:tcPr>
            <w:tcW w:w="2879" w:type="pct"/>
            <w:tcBorders>
              <w:top w:val="nil"/>
              <w:left w:val="nil"/>
              <w:bottom w:val="nil"/>
              <w:right w:val="single" w:sz="4" w:space="0" w:color="auto"/>
            </w:tcBorders>
            <w:shd w:val="clear" w:color="auto" w:fill="auto"/>
            <w:noWrap/>
            <w:vAlign w:val="bottom"/>
            <w:hideMark/>
          </w:tcPr>
          <w:p w14:paraId="78FD9B7D" w14:textId="77777777" w:rsidR="00E6257B" w:rsidRPr="001D226B" w:rsidRDefault="00E6257B" w:rsidP="00C1658A">
            <w:pPr>
              <w:spacing w:line="0" w:lineRule="atLeast"/>
              <w:ind w:left="174"/>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سندات دين</w:t>
            </w:r>
          </w:p>
        </w:tc>
      </w:tr>
      <w:tr w:rsidR="001D226B" w:rsidRPr="001D226B" w14:paraId="310547C7" w14:textId="77777777" w:rsidTr="00C1658A">
        <w:trPr>
          <w:trHeight w:val="227"/>
          <w:jc w:val="center"/>
        </w:trPr>
        <w:tc>
          <w:tcPr>
            <w:tcW w:w="975" w:type="pct"/>
            <w:tcBorders>
              <w:top w:val="nil"/>
              <w:left w:val="single" w:sz="4" w:space="0" w:color="auto"/>
              <w:bottom w:val="nil"/>
            </w:tcBorders>
            <w:shd w:val="clear" w:color="auto" w:fill="auto"/>
            <w:noWrap/>
            <w:vAlign w:val="center"/>
          </w:tcPr>
          <w:p w14:paraId="090F70D3"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70.0</w:t>
            </w:r>
          </w:p>
        </w:tc>
        <w:tc>
          <w:tcPr>
            <w:tcW w:w="1146" w:type="pct"/>
            <w:tcBorders>
              <w:top w:val="nil"/>
              <w:bottom w:val="nil"/>
              <w:right w:val="single" w:sz="4" w:space="0" w:color="auto"/>
            </w:tcBorders>
            <w:shd w:val="clear" w:color="auto" w:fill="auto"/>
            <w:noWrap/>
            <w:vAlign w:val="center"/>
          </w:tcPr>
          <w:p w14:paraId="30680FD7"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7,654</w:t>
            </w:r>
          </w:p>
        </w:tc>
        <w:tc>
          <w:tcPr>
            <w:tcW w:w="2879" w:type="pct"/>
            <w:tcBorders>
              <w:top w:val="nil"/>
              <w:left w:val="nil"/>
              <w:bottom w:val="nil"/>
              <w:right w:val="single" w:sz="4" w:space="0" w:color="auto"/>
            </w:tcBorders>
            <w:shd w:val="clear" w:color="auto" w:fill="auto"/>
            <w:noWrap/>
            <w:vAlign w:val="bottom"/>
            <w:hideMark/>
          </w:tcPr>
          <w:p w14:paraId="233485FF" w14:textId="77777777" w:rsidR="00E6257B" w:rsidRPr="001D226B" w:rsidRDefault="00E6257B" w:rsidP="00C1658A">
            <w:pPr>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الاستثمارات الأخرى:</w:t>
            </w:r>
          </w:p>
        </w:tc>
      </w:tr>
      <w:tr w:rsidR="001D226B" w:rsidRPr="001D226B" w14:paraId="4AB069BC" w14:textId="77777777" w:rsidTr="00C1658A">
        <w:trPr>
          <w:trHeight w:val="227"/>
          <w:jc w:val="center"/>
        </w:trPr>
        <w:tc>
          <w:tcPr>
            <w:tcW w:w="975" w:type="pct"/>
            <w:tcBorders>
              <w:top w:val="nil"/>
              <w:left w:val="single" w:sz="4" w:space="0" w:color="auto"/>
              <w:bottom w:val="nil"/>
            </w:tcBorders>
            <w:shd w:val="clear" w:color="auto" w:fill="D9D9D9" w:themeFill="background1" w:themeFillShade="D9"/>
            <w:noWrap/>
            <w:vAlign w:val="center"/>
          </w:tcPr>
          <w:p w14:paraId="329F635A" w14:textId="77777777" w:rsidR="00E6257B" w:rsidRPr="001D226B" w:rsidRDefault="00E6257B" w:rsidP="00CB5C6D">
            <w:pPr>
              <w:rPr>
                <w:rFonts w:ascii="Calibri" w:hAnsi="Calibri" w:cs="Calibri"/>
                <w:sz w:val="12"/>
                <w:szCs w:val="12"/>
              </w:rPr>
            </w:pPr>
          </w:p>
        </w:tc>
        <w:tc>
          <w:tcPr>
            <w:tcW w:w="1146" w:type="pct"/>
            <w:tcBorders>
              <w:top w:val="nil"/>
              <w:bottom w:val="nil"/>
              <w:right w:val="single" w:sz="4" w:space="0" w:color="auto"/>
            </w:tcBorders>
            <w:shd w:val="clear" w:color="auto" w:fill="auto"/>
            <w:noWrap/>
            <w:vAlign w:val="center"/>
          </w:tcPr>
          <w:p w14:paraId="27B3472B"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29</w:t>
            </w:r>
          </w:p>
        </w:tc>
        <w:tc>
          <w:tcPr>
            <w:tcW w:w="2879" w:type="pct"/>
            <w:tcBorders>
              <w:top w:val="nil"/>
              <w:left w:val="nil"/>
              <w:bottom w:val="nil"/>
              <w:right w:val="single" w:sz="4" w:space="0" w:color="auto"/>
            </w:tcBorders>
            <w:shd w:val="clear" w:color="auto" w:fill="auto"/>
            <w:noWrap/>
            <w:vAlign w:val="bottom"/>
            <w:hideMark/>
          </w:tcPr>
          <w:p w14:paraId="23BDFD70" w14:textId="77777777" w:rsidR="00E6257B" w:rsidRPr="001D226B" w:rsidRDefault="00E6257B" w:rsidP="00C1658A">
            <w:pPr>
              <w:spacing w:line="0" w:lineRule="atLeast"/>
              <w:ind w:left="174"/>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منها: </w:t>
            </w:r>
            <w:proofErr w:type="spellStart"/>
            <w:r w:rsidRPr="001D226B">
              <w:rPr>
                <w:rFonts w:ascii="Simplified Arabic" w:hAnsi="Simplified Arabic" w:cs="Simplified Arabic"/>
                <w:noProof w:val="0"/>
                <w:sz w:val="12"/>
                <w:szCs w:val="12"/>
                <w:rtl/>
              </w:rPr>
              <w:t>ائتمانات</w:t>
            </w:r>
            <w:proofErr w:type="spellEnd"/>
            <w:r w:rsidRPr="001D226B">
              <w:rPr>
                <w:rFonts w:ascii="Simplified Arabic" w:hAnsi="Simplified Arabic" w:cs="Simplified Arabic"/>
                <w:noProof w:val="0"/>
                <w:sz w:val="12"/>
                <w:szCs w:val="12"/>
                <w:rtl/>
              </w:rPr>
              <w:t xml:space="preserve"> تجارية</w:t>
            </w:r>
          </w:p>
        </w:tc>
      </w:tr>
      <w:tr w:rsidR="001D226B" w:rsidRPr="001D226B" w14:paraId="51A3DD3C" w14:textId="77777777" w:rsidTr="00C1658A">
        <w:trPr>
          <w:trHeight w:val="227"/>
          <w:jc w:val="center"/>
        </w:trPr>
        <w:tc>
          <w:tcPr>
            <w:tcW w:w="975" w:type="pct"/>
            <w:tcBorders>
              <w:top w:val="nil"/>
              <w:left w:val="single" w:sz="4" w:space="0" w:color="auto"/>
              <w:bottom w:val="nil"/>
            </w:tcBorders>
            <w:shd w:val="clear" w:color="auto" w:fill="D9D9D9" w:themeFill="background1" w:themeFillShade="D9"/>
            <w:noWrap/>
            <w:vAlign w:val="center"/>
          </w:tcPr>
          <w:p w14:paraId="6CD5260A" w14:textId="77777777" w:rsidR="00E6257B" w:rsidRPr="001D226B" w:rsidRDefault="00E6257B" w:rsidP="00CB5C6D">
            <w:pPr>
              <w:rPr>
                <w:rFonts w:ascii="Calibri" w:hAnsi="Calibri" w:cs="Calibri"/>
                <w:sz w:val="12"/>
                <w:szCs w:val="12"/>
              </w:rPr>
            </w:pPr>
          </w:p>
        </w:tc>
        <w:tc>
          <w:tcPr>
            <w:tcW w:w="1146" w:type="pct"/>
            <w:tcBorders>
              <w:top w:val="nil"/>
              <w:bottom w:val="nil"/>
              <w:right w:val="single" w:sz="4" w:space="0" w:color="auto"/>
            </w:tcBorders>
            <w:shd w:val="clear" w:color="auto" w:fill="auto"/>
            <w:noWrap/>
            <w:vAlign w:val="center"/>
          </w:tcPr>
          <w:p w14:paraId="4821382E"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144</w:t>
            </w:r>
          </w:p>
        </w:tc>
        <w:tc>
          <w:tcPr>
            <w:tcW w:w="2879" w:type="pct"/>
            <w:tcBorders>
              <w:top w:val="nil"/>
              <w:left w:val="nil"/>
              <w:bottom w:val="nil"/>
              <w:right w:val="single" w:sz="4" w:space="0" w:color="auto"/>
            </w:tcBorders>
            <w:shd w:val="clear" w:color="auto" w:fill="auto"/>
            <w:noWrap/>
            <w:vAlign w:val="bottom"/>
            <w:hideMark/>
          </w:tcPr>
          <w:p w14:paraId="3D7521F1" w14:textId="77777777" w:rsidR="00E6257B" w:rsidRPr="001D226B" w:rsidRDefault="00E6257B" w:rsidP="00C1658A">
            <w:pPr>
              <w:spacing w:line="0" w:lineRule="atLeast"/>
              <w:ind w:left="174"/>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قروض</w:t>
            </w:r>
          </w:p>
        </w:tc>
      </w:tr>
      <w:tr w:rsidR="001D226B" w:rsidRPr="001D226B" w14:paraId="5CDF1B51" w14:textId="77777777" w:rsidTr="00C1658A">
        <w:trPr>
          <w:trHeight w:val="227"/>
          <w:jc w:val="center"/>
        </w:trPr>
        <w:tc>
          <w:tcPr>
            <w:tcW w:w="975" w:type="pct"/>
            <w:tcBorders>
              <w:top w:val="nil"/>
              <w:left w:val="single" w:sz="4" w:space="0" w:color="auto"/>
              <w:bottom w:val="nil"/>
            </w:tcBorders>
            <w:shd w:val="clear" w:color="auto" w:fill="D9D9D9" w:themeFill="background1" w:themeFillShade="D9"/>
            <w:noWrap/>
            <w:vAlign w:val="center"/>
          </w:tcPr>
          <w:p w14:paraId="166B39F7" w14:textId="77777777" w:rsidR="00E6257B" w:rsidRPr="001D226B" w:rsidRDefault="00E6257B" w:rsidP="00CB5C6D">
            <w:pPr>
              <w:rPr>
                <w:rFonts w:ascii="Calibri" w:hAnsi="Calibri" w:cs="Calibri"/>
                <w:sz w:val="12"/>
                <w:szCs w:val="12"/>
              </w:rPr>
            </w:pPr>
          </w:p>
        </w:tc>
        <w:tc>
          <w:tcPr>
            <w:tcW w:w="1146" w:type="pct"/>
            <w:tcBorders>
              <w:top w:val="nil"/>
              <w:bottom w:val="nil"/>
              <w:right w:val="single" w:sz="4" w:space="0" w:color="auto"/>
            </w:tcBorders>
            <w:shd w:val="clear" w:color="auto" w:fill="auto"/>
            <w:noWrap/>
            <w:vAlign w:val="center"/>
          </w:tcPr>
          <w:p w14:paraId="2A9B732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7,481</w:t>
            </w:r>
          </w:p>
        </w:tc>
        <w:tc>
          <w:tcPr>
            <w:tcW w:w="2879" w:type="pct"/>
            <w:tcBorders>
              <w:top w:val="nil"/>
              <w:left w:val="nil"/>
              <w:bottom w:val="nil"/>
              <w:right w:val="single" w:sz="4" w:space="0" w:color="auto"/>
            </w:tcBorders>
            <w:shd w:val="clear" w:color="auto" w:fill="auto"/>
            <w:noWrap/>
            <w:vAlign w:val="bottom"/>
            <w:hideMark/>
          </w:tcPr>
          <w:p w14:paraId="289E52E6" w14:textId="77777777" w:rsidR="00E6257B" w:rsidRPr="001D226B" w:rsidRDefault="00E6257B" w:rsidP="00C1658A">
            <w:pPr>
              <w:spacing w:line="0" w:lineRule="atLeast"/>
              <w:ind w:left="174"/>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عملة وودائع</w:t>
            </w:r>
          </w:p>
        </w:tc>
      </w:tr>
      <w:tr w:rsidR="001D226B" w:rsidRPr="001D226B" w14:paraId="46FE77DC" w14:textId="77777777" w:rsidTr="00C1658A">
        <w:trPr>
          <w:trHeight w:val="227"/>
          <w:jc w:val="center"/>
        </w:trPr>
        <w:tc>
          <w:tcPr>
            <w:tcW w:w="975" w:type="pct"/>
            <w:tcBorders>
              <w:top w:val="nil"/>
              <w:left w:val="single" w:sz="4" w:space="0" w:color="auto"/>
            </w:tcBorders>
            <w:shd w:val="clear" w:color="auto" w:fill="D9D9D9" w:themeFill="background1" w:themeFillShade="D9"/>
            <w:noWrap/>
            <w:vAlign w:val="center"/>
          </w:tcPr>
          <w:p w14:paraId="7627E37D" w14:textId="77777777" w:rsidR="00E6257B" w:rsidRPr="001D226B" w:rsidRDefault="00E6257B" w:rsidP="00CB5C6D">
            <w:pPr>
              <w:rPr>
                <w:rFonts w:ascii="Calibri" w:hAnsi="Calibri" w:cs="Calibri"/>
                <w:sz w:val="12"/>
                <w:szCs w:val="12"/>
              </w:rPr>
            </w:pPr>
          </w:p>
        </w:tc>
        <w:tc>
          <w:tcPr>
            <w:tcW w:w="1146" w:type="pct"/>
            <w:tcBorders>
              <w:top w:val="nil"/>
              <w:right w:val="single" w:sz="4" w:space="0" w:color="auto"/>
            </w:tcBorders>
            <w:shd w:val="clear" w:color="auto" w:fill="auto"/>
            <w:noWrap/>
            <w:vAlign w:val="center"/>
          </w:tcPr>
          <w:p w14:paraId="734F3648"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0</w:t>
            </w:r>
          </w:p>
        </w:tc>
        <w:tc>
          <w:tcPr>
            <w:tcW w:w="2879" w:type="pct"/>
            <w:tcBorders>
              <w:top w:val="nil"/>
              <w:left w:val="nil"/>
              <w:right w:val="single" w:sz="4" w:space="0" w:color="auto"/>
            </w:tcBorders>
            <w:shd w:val="clear" w:color="auto" w:fill="auto"/>
            <w:noWrap/>
            <w:vAlign w:val="bottom"/>
            <w:hideMark/>
          </w:tcPr>
          <w:p w14:paraId="40E25C5F" w14:textId="77777777" w:rsidR="00E6257B" w:rsidRPr="001D226B" w:rsidRDefault="00E6257B" w:rsidP="00C1658A">
            <w:pPr>
              <w:spacing w:line="0" w:lineRule="atLeast"/>
              <w:ind w:left="174"/>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أصول أخرى</w:t>
            </w:r>
          </w:p>
        </w:tc>
      </w:tr>
      <w:tr w:rsidR="001D226B" w:rsidRPr="001D226B" w14:paraId="44D92884" w14:textId="77777777" w:rsidTr="00C1658A">
        <w:trPr>
          <w:trHeight w:val="227"/>
          <w:jc w:val="center"/>
        </w:trPr>
        <w:tc>
          <w:tcPr>
            <w:tcW w:w="975" w:type="pct"/>
            <w:tcBorders>
              <w:top w:val="nil"/>
              <w:left w:val="single" w:sz="4" w:space="0" w:color="auto"/>
            </w:tcBorders>
            <w:shd w:val="clear" w:color="auto" w:fill="auto"/>
            <w:noWrap/>
            <w:vAlign w:val="center"/>
          </w:tcPr>
          <w:p w14:paraId="2B491A79"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12.0</w:t>
            </w:r>
          </w:p>
        </w:tc>
        <w:tc>
          <w:tcPr>
            <w:tcW w:w="1146" w:type="pct"/>
            <w:tcBorders>
              <w:top w:val="nil"/>
              <w:right w:val="single" w:sz="4" w:space="0" w:color="auto"/>
            </w:tcBorders>
            <w:shd w:val="clear" w:color="auto" w:fill="auto"/>
            <w:noWrap/>
            <w:vAlign w:val="center"/>
          </w:tcPr>
          <w:p w14:paraId="2E896ED9"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1,328</w:t>
            </w:r>
          </w:p>
        </w:tc>
        <w:tc>
          <w:tcPr>
            <w:tcW w:w="2879" w:type="pct"/>
            <w:tcBorders>
              <w:top w:val="nil"/>
              <w:left w:val="nil"/>
              <w:right w:val="single" w:sz="4" w:space="0" w:color="auto"/>
            </w:tcBorders>
            <w:shd w:val="clear" w:color="auto" w:fill="auto"/>
            <w:noWrap/>
            <w:vAlign w:val="bottom"/>
            <w:hideMark/>
          </w:tcPr>
          <w:p w14:paraId="696E3AF8" w14:textId="77777777" w:rsidR="00E6257B" w:rsidRPr="001D226B" w:rsidRDefault="00E6257B" w:rsidP="00C1658A">
            <w:pPr>
              <w:spacing w:line="0" w:lineRule="atLeast"/>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أرصدة الأصول الاحتياطية</w:t>
            </w:r>
          </w:p>
        </w:tc>
      </w:tr>
      <w:tr w:rsidR="001D226B" w:rsidRPr="001D226B" w14:paraId="36930355" w14:textId="77777777" w:rsidTr="00C1658A">
        <w:trPr>
          <w:trHeight w:val="227"/>
          <w:jc w:val="center"/>
        </w:trPr>
        <w:tc>
          <w:tcPr>
            <w:tcW w:w="975" w:type="pct"/>
            <w:tcBorders>
              <w:left w:val="single" w:sz="4" w:space="0" w:color="auto"/>
            </w:tcBorders>
            <w:shd w:val="clear" w:color="auto" w:fill="auto"/>
            <w:noWrap/>
            <w:vAlign w:val="center"/>
          </w:tcPr>
          <w:p w14:paraId="59F4236C"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100</w:t>
            </w:r>
          </w:p>
        </w:tc>
        <w:tc>
          <w:tcPr>
            <w:tcW w:w="1146" w:type="pct"/>
            <w:tcBorders>
              <w:right w:val="single" w:sz="4" w:space="0" w:color="auto"/>
            </w:tcBorders>
            <w:shd w:val="clear" w:color="auto" w:fill="auto"/>
            <w:noWrap/>
            <w:vAlign w:val="center"/>
          </w:tcPr>
          <w:p w14:paraId="05FFCD6A"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3,704</w:t>
            </w:r>
          </w:p>
        </w:tc>
        <w:tc>
          <w:tcPr>
            <w:tcW w:w="2879" w:type="pct"/>
            <w:tcBorders>
              <w:left w:val="single" w:sz="4" w:space="0" w:color="auto"/>
              <w:right w:val="single" w:sz="4" w:space="0" w:color="auto"/>
            </w:tcBorders>
            <w:shd w:val="clear" w:color="auto" w:fill="auto"/>
            <w:noWrap/>
            <w:vAlign w:val="bottom"/>
            <w:hideMark/>
          </w:tcPr>
          <w:p w14:paraId="4178138E" w14:textId="77777777" w:rsidR="00E6257B" w:rsidRPr="001D226B" w:rsidRDefault="00E6257B" w:rsidP="00C1658A">
            <w:pPr>
              <w:spacing w:line="0" w:lineRule="atLeast"/>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مجموع الخصوم**</w:t>
            </w:r>
          </w:p>
        </w:tc>
      </w:tr>
      <w:tr w:rsidR="001D226B" w:rsidRPr="001D226B" w14:paraId="1028D599" w14:textId="77777777" w:rsidTr="00C1658A">
        <w:trPr>
          <w:trHeight w:val="227"/>
          <w:jc w:val="center"/>
        </w:trPr>
        <w:tc>
          <w:tcPr>
            <w:tcW w:w="975" w:type="pct"/>
            <w:tcBorders>
              <w:left w:val="single" w:sz="4" w:space="0" w:color="auto"/>
            </w:tcBorders>
            <w:shd w:val="clear" w:color="auto" w:fill="auto"/>
            <w:noWrap/>
            <w:vAlign w:val="center"/>
          </w:tcPr>
          <w:p w14:paraId="40F3981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w:t>
            </w:r>
            <w:r w:rsidRPr="001D226B">
              <w:rPr>
                <w:rFonts w:ascii="Calibri" w:hAnsi="Calibri" w:cs="Calibri" w:hint="cs"/>
                <w:sz w:val="12"/>
                <w:szCs w:val="12"/>
                <w:rtl/>
              </w:rPr>
              <w:t>4</w:t>
            </w:r>
          </w:p>
        </w:tc>
        <w:tc>
          <w:tcPr>
            <w:tcW w:w="1146" w:type="pct"/>
            <w:tcBorders>
              <w:right w:val="single" w:sz="4" w:space="0" w:color="auto"/>
            </w:tcBorders>
            <w:shd w:val="clear" w:color="auto" w:fill="auto"/>
            <w:noWrap/>
            <w:vAlign w:val="center"/>
          </w:tcPr>
          <w:p w14:paraId="5C1D82E4"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2,348</w:t>
            </w:r>
          </w:p>
        </w:tc>
        <w:tc>
          <w:tcPr>
            <w:tcW w:w="2879" w:type="pct"/>
            <w:tcBorders>
              <w:left w:val="single" w:sz="4" w:space="0" w:color="auto"/>
              <w:right w:val="single" w:sz="4" w:space="0" w:color="auto"/>
            </w:tcBorders>
            <w:shd w:val="clear" w:color="auto" w:fill="auto"/>
            <w:noWrap/>
            <w:vAlign w:val="bottom"/>
            <w:hideMark/>
          </w:tcPr>
          <w:p w14:paraId="73333FF0" w14:textId="77777777" w:rsidR="00E6257B" w:rsidRPr="001D226B" w:rsidRDefault="00E6257B" w:rsidP="00C1658A">
            <w:pPr>
              <w:spacing w:line="0" w:lineRule="atLeast"/>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أرصدة الاستثمار الأجنبي المباشر</w:t>
            </w:r>
          </w:p>
        </w:tc>
      </w:tr>
      <w:tr w:rsidR="001D226B" w:rsidRPr="001D226B" w14:paraId="7B234EED" w14:textId="77777777" w:rsidTr="00C1658A">
        <w:trPr>
          <w:trHeight w:val="227"/>
          <w:jc w:val="center"/>
        </w:trPr>
        <w:tc>
          <w:tcPr>
            <w:tcW w:w="975" w:type="pct"/>
            <w:tcBorders>
              <w:left w:val="single" w:sz="4" w:space="0" w:color="auto"/>
            </w:tcBorders>
            <w:shd w:val="clear" w:color="auto" w:fill="auto"/>
            <w:noWrap/>
            <w:vAlign w:val="center"/>
          </w:tcPr>
          <w:p w14:paraId="0997085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16</w:t>
            </w:r>
          </w:p>
        </w:tc>
        <w:tc>
          <w:tcPr>
            <w:tcW w:w="1146" w:type="pct"/>
            <w:tcBorders>
              <w:right w:val="single" w:sz="4" w:space="0" w:color="auto"/>
            </w:tcBorders>
            <w:shd w:val="clear" w:color="auto" w:fill="auto"/>
            <w:noWrap/>
            <w:vAlign w:val="center"/>
          </w:tcPr>
          <w:p w14:paraId="02284043"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608</w:t>
            </w:r>
          </w:p>
        </w:tc>
        <w:tc>
          <w:tcPr>
            <w:tcW w:w="2879" w:type="pct"/>
            <w:tcBorders>
              <w:left w:val="single" w:sz="4" w:space="0" w:color="auto"/>
              <w:right w:val="single" w:sz="4" w:space="0" w:color="auto"/>
            </w:tcBorders>
            <w:shd w:val="clear" w:color="auto" w:fill="auto"/>
            <w:noWrap/>
            <w:vAlign w:val="bottom"/>
            <w:hideMark/>
          </w:tcPr>
          <w:p w14:paraId="5D35FC77" w14:textId="77777777" w:rsidR="00E6257B" w:rsidRPr="001D226B" w:rsidRDefault="00E6257B" w:rsidP="00C1658A">
            <w:pPr>
              <w:spacing w:line="0" w:lineRule="atLeast"/>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أرصدة استثمارات الحافظة</w:t>
            </w:r>
          </w:p>
        </w:tc>
      </w:tr>
      <w:tr w:rsidR="001D226B" w:rsidRPr="001D226B" w14:paraId="1DABB936" w14:textId="77777777" w:rsidTr="00C1658A">
        <w:trPr>
          <w:trHeight w:val="227"/>
          <w:jc w:val="center"/>
        </w:trPr>
        <w:tc>
          <w:tcPr>
            <w:tcW w:w="975" w:type="pct"/>
            <w:tcBorders>
              <w:left w:val="single" w:sz="4" w:space="0" w:color="auto"/>
            </w:tcBorders>
            <w:shd w:val="clear" w:color="auto" w:fill="D9D9D9" w:themeFill="background1" w:themeFillShade="D9"/>
            <w:noWrap/>
            <w:vAlign w:val="center"/>
          </w:tcPr>
          <w:p w14:paraId="1497C7F2" w14:textId="77777777" w:rsidR="00E6257B" w:rsidRPr="001D226B" w:rsidRDefault="00E6257B" w:rsidP="00CB5C6D">
            <w:pPr>
              <w:rPr>
                <w:rFonts w:ascii="Calibri" w:hAnsi="Calibri" w:cs="Calibri"/>
                <w:sz w:val="12"/>
                <w:szCs w:val="12"/>
              </w:rPr>
            </w:pPr>
          </w:p>
        </w:tc>
        <w:tc>
          <w:tcPr>
            <w:tcW w:w="1146" w:type="pct"/>
            <w:tcBorders>
              <w:right w:val="single" w:sz="4" w:space="0" w:color="auto"/>
            </w:tcBorders>
            <w:shd w:val="clear" w:color="auto" w:fill="auto"/>
            <w:noWrap/>
            <w:vAlign w:val="center"/>
          </w:tcPr>
          <w:p w14:paraId="1DDE4D7B"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608</w:t>
            </w:r>
          </w:p>
        </w:tc>
        <w:tc>
          <w:tcPr>
            <w:tcW w:w="2879" w:type="pct"/>
            <w:tcBorders>
              <w:left w:val="single" w:sz="4" w:space="0" w:color="auto"/>
              <w:right w:val="single" w:sz="4" w:space="0" w:color="auto"/>
            </w:tcBorders>
            <w:shd w:val="clear" w:color="auto" w:fill="auto"/>
            <w:noWrap/>
            <w:vAlign w:val="bottom"/>
            <w:hideMark/>
          </w:tcPr>
          <w:p w14:paraId="744F34DB" w14:textId="77777777" w:rsidR="00E6257B" w:rsidRPr="001D226B" w:rsidRDefault="00E6257B" w:rsidP="00C1658A">
            <w:pPr>
              <w:spacing w:line="0" w:lineRule="atLeas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سندات ملكية</w:t>
            </w:r>
          </w:p>
        </w:tc>
      </w:tr>
      <w:tr w:rsidR="001D226B" w:rsidRPr="001D226B" w14:paraId="05B82B14" w14:textId="77777777" w:rsidTr="00C1658A">
        <w:trPr>
          <w:trHeight w:val="227"/>
          <w:jc w:val="center"/>
        </w:trPr>
        <w:tc>
          <w:tcPr>
            <w:tcW w:w="975" w:type="pct"/>
            <w:tcBorders>
              <w:left w:val="single" w:sz="4" w:space="0" w:color="auto"/>
            </w:tcBorders>
            <w:shd w:val="clear" w:color="auto" w:fill="D9D9D9" w:themeFill="background1" w:themeFillShade="D9"/>
            <w:noWrap/>
            <w:vAlign w:val="center"/>
          </w:tcPr>
          <w:p w14:paraId="5FED05A3" w14:textId="77777777" w:rsidR="00E6257B" w:rsidRPr="001D226B" w:rsidRDefault="00E6257B" w:rsidP="00CB5C6D">
            <w:pPr>
              <w:rPr>
                <w:rFonts w:ascii="Calibri" w:hAnsi="Calibri" w:cs="Calibri"/>
                <w:sz w:val="12"/>
                <w:szCs w:val="12"/>
              </w:rPr>
            </w:pPr>
          </w:p>
        </w:tc>
        <w:tc>
          <w:tcPr>
            <w:tcW w:w="1146" w:type="pct"/>
            <w:tcBorders>
              <w:right w:val="single" w:sz="4" w:space="0" w:color="auto"/>
            </w:tcBorders>
            <w:shd w:val="clear" w:color="auto" w:fill="auto"/>
            <w:noWrap/>
            <w:vAlign w:val="center"/>
          </w:tcPr>
          <w:p w14:paraId="22FE20D3"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0</w:t>
            </w:r>
          </w:p>
        </w:tc>
        <w:tc>
          <w:tcPr>
            <w:tcW w:w="2879" w:type="pct"/>
            <w:tcBorders>
              <w:left w:val="single" w:sz="4" w:space="0" w:color="auto"/>
              <w:right w:val="single" w:sz="4" w:space="0" w:color="auto"/>
            </w:tcBorders>
            <w:shd w:val="clear" w:color="auto" w:fill="auto"/>
            <w:noWrap/>
            <w:vAlign w:val="bottom"/>
            <w:hideMark/>
          </w:tcPr>
          <w:p w14:paraId="0A3DF3A1" w14:textId="77777777" w:rsidR="00E6257B" w:rsidRPr="001D226B" w:rsidRDefault="00E6257B" w:rsidP="00C1658A">
            <w:pPr>
              <w:spacing w:line="0" w:lineRule="atLeas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سندات دين</w:t>
            </w:r>
          </w:p>
        </w:tc>
      </w:tr>
      <w:tr w:rsidR="001D226B" w:rsidRPr="001D226B" w14:paraId="71F093AE" w14:textId="77777777" w:rsidTr="00C1658A">
        <w:trPr>
          <w:trHeight w:val="227"/>
          <w:jc w:val="center"/>
        </w:trPr>
        <w:tc>
          <w:tcPr>
            <w:tcW w:w="975" w:type="pct"/>
            <w:tcBorders>
              <w:left w:val="single" w:sz="4" w:space="0" w:color="auto"/>
            </w:tcBorders>
            <w:shd w:val="clear" w:color="auto" w:fill="auto"/>
            <w:noWrap/>
            <w:vAlign w:val="center"/>
          </w:tcPr>
          <w:p w14:paraId="05594B9A"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20</w:t>
            </w:r>
          </w:p>
        </w:tc>
        <w:tc>
          <w:tcPr>
            <w:tcW w:w="1146" w:type="pct"/>
            <w:tcBorders>
              <w:right w:val="nil"/>
            </w:tcBorders>
            <w:shd w:val="clear" w:color="auto" w:fill="auto"/>
            <w:noWrap/>
            <w:vAlign w:val="center"/>
          </w:tcPr>
          <w:p w14:paraId="4DB6024D"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748</w:t>
            </w:r>
          </w:p>
        </w:tc>
        <w:tc>
          <w:tcPr>
            <w:tcW w:w="2879" w:type="pct"/>
            <w:tcBorders>
              <w:left w:val="single" w:sz="4" w:space="0" w:color="auto"/>
              <w:right w:val="single" w:sz="4" w:space="0" w:color="auto"/>
            </w:tcBorders>
            <w:shd w:val="clear" w:color="auto" w:fill="auto"/>
            <w:noWrap/>
            <w:vAlign w:val="bottom"/>
            <w:hideMark/>
          </w:tcPr>
          <w:p w14:paraId="5A831605" w14:textId="77777777" w:rsidR="00E6257B" w:rsidRPr="001D226B" w:rsidRDefault="00E6257B" w:rsidP="00C1658A">
            <w:pPr>
              <w:spacing w:line="0" w:lineRule="atLeast"/>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الاستثمارات الأخرى:</w:t>
            </w:r>
          </w:p>
        </w:tc>
      </w:tr>
      <w:tr w:rsidR="001D226B" w:rsidRPr="001D226B" w14:paraId="0ABE8A31" w14:textId="77777777" w:rsidTr="00C1658A">
        <w:trPr>
          <w:trHeight w:val="227"/>
          <w:jc w:val="center"/>
        </w:trPr>
        <w:tc>
          <w:tcPr>
            <w:tcW w:w="975" w:type="pct"/>
            <w:tcBorders>
              <w:left w:val="single" w:sz="4" w:space="0" w:color="auto"/>
              <w:bottom w:val="nil"/>
            </w:tcBorders>
            <w:shd w:val="clear" w:color="auto" w:fill="D9D9D9" w:themeFill="background1" w:themeFillShade="D9"/>
            <w:noWrap/>
            <w:vAlign w:val="center"/>
          </w:tcPr>
          <w:p w14:paraId="355E808F" w14:textId="77777777" w:rsidR="00E6257B" w:rsidRPr="001D226B" w:rsidRDefault="00E6257B" w:rsidP="00CB5C6D">
            <w:pPr>
              <w:rPr>
                <w:rFonts w:ascii="Calibri" w:hAnsi="Calibri" w:cs="Calibri"/>
                <w:sz w:val="12"/>
                <w:szCs w:val="12"/>
              </w:rPr>
            </w:pPr>
          </w:p>
        </w:tc>
        <w:tc>
          <w:tcPr>
            <w:tcW w:w="1146" w:type="pct"/>
            <w:tcBorders>
              <w:bottom w:val="nil"/>
              <w:right w:val="single" w:sz="4" w:space="0" w:color="auto"/>
            </w:tcBorders>
            <w:shd w:val="clear" w:color="auto" w:fill="auto"/>
            <w:noWrap/>
            <w:vAlign w:val="center"/>
          </w:tcPr>
          <w:p w14:paraId="0576BBA7"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0</w:t>
            </w:r>
          </w:p>
        </w:tc>
        <w:tc>
          <w:tcPr>
            <w:tcW w:w="2879" w:type="pct"/>
            <w:tcBorders>
              <w:left w:val="nil"/>
              <w:bottom w:val="nil"/>
              <w:right w:val="single" w:sz="4" w:space="0" w:color="auto"/>
            </w:tcBorders>
            <w:shd w:val="clear" w:color="auto" w:fill="auto"/>
            <w:noWrap/>
            <w:vAlign w:val="bottom"/>
            <w:hideMark/>
          </w:tcPr>
          <w:p w14:paraId="3709B702" w14:textId="77777777" w:rsidR="00E6257B" w:rsidRPr="001D226B" w:rsidRDefault="00E6257B" w:rsidP="00C1658A">
            <w:pPr>
              <w:spacing w:line="0" w:lineRule="atLeas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منها: </w:t>
            </w:r>
            <w:proofErr w:type="spellStart"/>
            <w:r w:rsidRPr="001D226B">
              <w:rPr>
                <w:rFonts w:ascii="Simplified Arabic" w:hAnsi="Simplified Arabic" w:cs="Simplified Arabic"/>
                <w:noProof w:val="0"/>
                <w:sz w:val="12"/>
                <w:szCs w:val="12"/>
                <w:rtl/>
              </w:rPr>
              <w:t>ائتمانات</w:t>
            </w:r>
            <w:proofErr w:type="spellEnd"/>
            <w:r w:rsidRPr="001D226B">
              <w:rPr>
                <w:rFonts w:ascii="Simplified Arabic" w:hAnsi="Simplified Arabic" w:cs="Simplified Arabic"/>
                <w:noProof w:val="0"/>
                <w:sz w:val="12"/>
                <w:szCs w:val="12"/>
                <w:rtl/>
              </w:rPr>
              <w:t xml:space="preserve"> تجارية</w:t>
            </w:r>
          </w:p>
        </w:tc>
      </w:tr>
      <w:tr w:rsidR="001D226B" w:rsidRPr="001D226B" w14:paraId="179111F4" w14:textId="77777777" w:rsidTr="00C1658A">
        <w:trPr>
          <w:trHeight w:val="227"/>
          <w:jc w:val="center"/>
        </w:trPr>
        <w:tc>
          <w:tcPr>
            <w:tcW w:w="975" w:type="pct"/>
            <w:tcBorders>
              <w:top w:val="nil"/>
              <w:left w:val="single" w:sz="4" w:space="0" w:color="auto"/>
              <w:bottom w:val="nil"/>
            </w:tcBorders>
            <w:shd w:val="clear" w:color="auto" w:fill="D9D9D9" w:themeFill="background1" w:themeFillShade="D9"/>
            <w:noWrap/>
            <w:vAlign w:val="center"/>
          </w:tcPr>
          <w:p w14:paraId="4AC831B2" w14:textId="77777777" w:rsidR="00E6257B" w:rsidRPr="001D226B" w:rsidRDefault="00E6257B" w:rsidP="00CB5C6D">
            <w:pPr>
              <w:rPr>
                <w:rFonts w:ascii="Calibri" w:hAnsi="Calibri" w:cs="Calibri"/>
                <w:sz w:val="12"/>
                <w:szCs w:val="12"/>
              </w:rPr>
            </w:pPr>
          </w:p>
        </w:tc>
        <w:tc>
          <w:tcPr>
            <w:tcW w:w="1146" w:type="pct"/>
            <w:tcBorders>
              <w:top w:val="nil"/>
              <w:bottom w:val="nil"/>
              <w:right w:val="single" w:sz="4" w:space="0" w:color="auto"/>
            </w:tcBorders>
            <w:shd w:val="clear" w:color="auto" w:fill="auto"/>
            <w:noWrap/>
            <w:vAlign w:val="center"/>
          </w:tcPr>
          <w:p w14:paraId="7D2766D5"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120</w:t>
            </w:r>
          </w:p>
        </w:tc>
        <w:tc>
          <w:tcPr>
            <w:tcW w:w="2879" w:type="pct"/>
            <w:tcBorders>
              <w:top w:val="nil"/>
              <w:left w:val="nil"/>
              <w:bottom w:val="nil"/>
              <w:right w:val="single" w:sz="4" w:space="0" w:color="auto"/>
            </w:tcBorders>
            <w:shd w:val="clear" w:color="auto" w:fill="auto"/>
            <w:noWrap/>
            <w:vAlign w:val="bottom"/>
            <w:hideMark/>
          </w:tcPr>
          <w:p w14:paraId="6BA0EC2B" w14:textId="77777777" w:rsidR="00E6257B" w:rsidRPr="001D226B" w:rsidRDefault="00E6257B" w:rsidP="00C1658A">
            <w:pPr>
              <w:spacing w:line="0" w:lineRule="atLeas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قروض</w:t>
            </w:r>
          </w:p>
        </w:tc>
      </w:tr>
      <w:tr w:rsidR="001D226B" w:rsidRPr="001D226B" w14:paraId="14BDF7E6" w14:textId="77777777" w:rsidTr="00C1658A">
        <w:trPr>
          <w:trHeight w:val="227"/>
          <w:jc w:val="center"/>
        </w:trPr>
        <w:tc>
          <w:tcPr>
            <w:tcW w:w="975" w:type="pct"/>
            <w:tcBorders>
              <w:top w:val="nil"/>
              <w:left w:val="single" w:sz="4" w:space="0" w:color="auto"/>
            </w:tcBorders>
            <w:shd w:val="clear" w:color="auto" w:fill="D9D9D9" w:themeFill="background1" w:themeFillShade="D9"/>
            <w:noWrap/>
            <w:vAlign w:val="center"/>
          </w:tcPr>
          <w:p w14:paraId="336A7982" w14:textId="77777777" w:rsidR="00E6257B" w:rsidRPr="001D226B" w:rsidRDefault="00E6257B" w:rsidP="00CB5C6D">
            <w:pPr>
              <w:rPr>
                <w:rFonts w:ascii="Calibri" w:hAnsi="Calibri" w:cs="Calibri"/>
                <w:sz w:val="12"/>
                <w:szCs w:val="12"/>
              </w:rPr>
            </w:pPr>
          </w:p>
        </w:tc>
        <w:tc>
          <w:tcPr>
            <w:tcW w:w="1146" w:type="pct"/>
            <w:tcBorders>
              <w:top w:val="nil"/>
              <w:right w:val="single" w:sz="4" w:space="0" w:color="auto"/>
            </w:tcBorders>
            <w:shd w:val="clear" w:color="auto" w:fill="auto"/>
            <w:noWrap/>
            <w:vAlign w:val="center"/>
          </w:tcPr>
          <w:p w14:paraId="16C44F17"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628</w:t>
            </w:r>
          </w:p>
        </w:tc>
        <w:tc>
          <w:tcPr>
            <w:tcW w:w="2879" w:type="pct"/>
            <w:tcBorders>
              <w:top w:val="nil"/>
              <w:left w:val="nil"/>
              <w:right w:val="single" w:sz="4" w:space="0" w:color="auto"/>
            </w:tcBorders>
            <w:shd w:val="clear" w:color="auto" w:fill="auto"/>
            <w:noWrap/>
            <w:vAlign w:val="bottom"/>
            <w:hideMark/>
          </w:tcPr>
          <w:p w14:paraId="041AD730" w14:textId="77777777" w:rsidR="00E6257B" w:rsidRPr="001D226B" w:rsidRDefault="00E6257B" w:rsidP="00C1658A">
            <w:pPr>
              <w:spacing w:line="0" w:lineRule="atLeas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عملة وودائع</w:t>
            </w:r>
          </w:p>
        </w:tc>
      </w:tr>
      <w:tr w:rsidR="001D226B" w:rsidRPr="001D226B" w14:paraId="1E6F5E42" w14:textId="77777777" w:rsidTr="00C1658A">
        <w:trPr>
          <w:trHeight w:val="227"/>
          <w:jc w:val="center"/>
        </w:trPr>
        <w:tc>
          <w:tcPr>
            <w:tcW w:w="975" w:type="pct"/>
            <w:tcBorders>
              <w:top w:val="nil"/>
              <w:left w:val="single" w:sz="4" w:space="0" w:color="auto"/>
              <w:bottom w:val="single" w:sz="4" w:space="0" w:color="auto"/>
            </w:tcBorders>
            <w:shd w:val="clear" w:color="auto" w:fill="D9D9D9" w:themeFill="background1" w:themeFillShade="D9"/>
            <w:noWrap/>
            <w:vAlign w:val="center"/>
          </w:tcPr>
          <w:p w14:paraId="56DBF384" w14:textId="77777777" w:rsidR="00E6257B" w:rsidRPr="001D226B" w:rsidRDefault="00E6257B" w:rsidP="00CB5C6D">
            <w:pPr>
              <w:rPr>
                <w:rFonts w:ascii="Calibri" w:hAnsi="Calibri" w:cs="Calibri"/>
                <w:sz w:val="12"/>
                <w:szCs w:val="12"/>
              </w:rPr>
            </w:pPr>
          </w:p>
        </w:tc>
        <w:tc>
          <w:tcPr>
            <w:tcW w:w="1146" w:type="pct"/>
            <w:tcBorders>
              <w:top w:val="nil"/>
              <w:bottom w:val="single" w:sz="4" w:space="0" w:color="auto"/>
              <w:right w:val="single" w:sz="4" w:space="0" w:color="auto"/>
            </w:tcBorders>
            <w:shd w:val="clear" w:color="auto" w:fill="auto"/>
            <w:noWrap/>
            <w:vAlign w:val="center"/>
          </w:tcPr>
          <w:p w14:paraId="4F19FB4D" w14:textId="77777777" w:rsidR="00E6257B" w:rsidRPr="001D226B" w:rsidRDefault="00E6257B" w:rsidP="00CB5C6D">
            <w:pPr>
              <w:rPr>
                <w:rFonts w:ascii="Calibri" w:hAnsi="Calibri" w:cs="Calibri"/>
                <w:sz w:val="12"/>
                <w:szCs w:val="12"/>
                <w:rtl/>
              </w:rPr>
            </w:pPr>
            <w:r w:rsidRPr="001D226B">
              <w:rPr>
                <w:rFonts w:ascii="Calibri" w:hAnsi="Calibri" w:cs="Calibri"/>
                <w:sz w:val="12"/>
                <w:szCs w:val="12"/>
              </w:rPr>
              <w:t>0</w:t>
            </w:r>
          </w:p>
        </w:tc>
        <w:tc>
          <w:tcPr>
            <w:tcW w:w="2879" w:type="pct"/>
            <w:tcBorders>
              <w:top w:val="nil"/>
              <w:left w:val="nil"/>
              <w:bottom w:val="single" w:sz="4" w:space="0" w:color="auto"/>
              <w:right w:val="single" w:sz="4" w:space="0" w:color="auto"/>
            </w:tcBorders>
            <w:shd w:val="clear" w:color="auto" w:fill="auto"/>
            <w:noWrap/>
            <w:vAlign w:val="bottom"/>
            <w:hideMark/>
          </w:tcPr>
          <w:p w14:paraId="32CA857A" w14:textId="77777777" w:rsidR="00E6257B" w:rsidRPr="001D226B" w:rsidRDefault="00E6257B" w:rsidP="00C1658A">
            <w:pPr>
              <w:spacing w:line="0" w:lineRule="atLeas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خصوم أخرى</w:t>
            </w:r>
          </w:p>
        </w:tc>
      </w:tr>
      <w:tr w:rsidR="001D226B" w:rsidRPr="001D226B" w14:paraId="0D34D593" w14:textId="77777777" w:rsidTr="00C1658A">
        <w:trPr>
          <w:trHeight w:val="227"/>
          <w:jc w:val="center"/>
        </w:trPr>
        <w:tc>
          <w:tcPr>
            <w:tcW w:w="5000" w:type="pct"/>
            <w:gridSpan w:val="3"/>
            <w:tcBorders>
              <w:top w:val="single" w:sz="4" w:space="0" w:color="auto"/>
            </w:tcBorders>
            <w:shd w:val="clear" w:color="auto" w:fill="auto"/>
            <w:noWrap/>
            <w:vAlign w:val="bottom"/>
            <w:hideMark/>
          </w:tcPr>
          <w:p w14:paraId="317FC1A6" w14:textId="77777777" w:rsidR="00E6257B" w:rsidRPr="001D226B" w:rsidRDefault="00E6257B" w:rsidP="00C1658A">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الأصول هي الاستثمارات الخارجية للمؤسسات المقيمة في فلسطين</w:t>
            </w:r>
            <w:r w:rsidRPr="001D226B">
              <w:rPr>
                <w:rFonts w:ascii="Simplified Arabic" w:hAnsi="Simplified Arabic" w:cs="Simplified Arabic" w:hint="cs"/>
                <w:noProof w:val="0"/>
                <w:sz w:val="10"/>
                <w:szCs w:val="10"/>
                <w:rtl/>
              </w:rPr>
              <w:t>.</w:t>
            </w:r>
          </w:p>
        </w:tc>
      </w:tr>
      <w:tr w:rsidR="001D226B" w:rsidRPr="001D226B" w14:paraId="68FC1A38" w14:textId="77777777" w:rsidTr="00C1658A">
        <w:trPr>
          <w:trHeight w:val="227"/>
          <w:jc w:val="center"/>
        </w:trPr>
        <w:tc>
          <w:tcPr>
            <w:tcW w:w="5000" w:type="pct"/>
            <w:gridSpan w:val="3"/>
            <w:shd w:val="clear" w:color="auto" w:fill="auto"/>
            <w:noWrap/>
            <w:vAlign w:val="bottom"/>
            <w:hideMark/>
          </w:tcPr>
          <w:p w14:paraId="3EF21AD4" w14:textId="77777777" w:rsidR="00E6257B" w:rsidRPr="001D226B" w:rsidRDefault="00E6257B" w:rsidP="00C1658A">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الخصوم هي الاستثمارات الأجنبية في المؤسسات المقيمة في فلسطين</w:t>
            </w:r>
            <w:r w:rsidRPr="001D226B">
              <w:rPr>
                <w:rFonts w:ascii="Simplified Arabic" w:hAnsi="Simplified Arabic" w:cs="Simplified Arabic" w:hint="cs"/>
                <w:noProof w:val="0"/>
                <w:sz w:val="10"/>
                <w:szCs w:val="10"/>
                <w:rtl/>
              </w:rPr>
              <w:t>.</w:t>
            </w:r>
          </w:p>
        </w:tc>
      </w:tr>
    </w:tbl>
    <w:p w14:paraId="2A86C311" w14:textId="77777777" w:rsidR="00E6257B" w:rsidRPr="001D226B" w:rsidRDefault="00E6257B" w:rsidP="00E6257B">
      <w:pPr>
        <w:bidi w:val="0"/>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br w:type="page"/>
      </w:r>
    </w:p>
    <w:p w14:paraId="0EF62C29" w14:textId="77777777"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ميزان المدفوعات الفلسطيني</w:t>
      </w:r>
      <w:r w:rsidRPr="001D226B">
        <w:rPr>
          <w:rFonts w:ascii="Simplified Arabic" w:hAnsi="Simplified Arabic" w:cs="Simplified Arabic" w:hint="cs"/>
          <w:b/>
          <w:bCs/>
          <w:noProof w:val="0"/>
          <w:sz w:val="16"/>
          <w:szCs w:val="16"/>
          <w:rtl/>
        </w:rPr>
        <w:t xml:space="preserve"> </w:t>
      </w:r>
      <w:r w:rsidRPr="001D226B">
        <w:rPr>
          <w:rFonts w:ascii="Simplified Arabic" w:hAnsi="Simplified Arabic" w:cs="Simplified Arabic"/>
          <w:b/>
          <w:bCs/>
          <w:noProof w:val="0"/>
          <w:sz w:val="16"/>
          <w:szCs w:val="16"/>
        </w:rPr>
        <w:t>2023</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z w:val="16"/>
          <w:szCs w:val="16"/>
        </w:rPr>
        <w:t>2024</w:t>
      </w:r>
    </w:p>
    <w:p w14:paraId="1508D13A" w14:textId="77777777" w:rsidR="00E6257B" w:rsidRPr="001D226B" w:rsidRDefault="00E6257B" w:rsidP="00E6257B">
      <w:pPr>
        <w:ind w:left="81"/>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القيمة بالمليون دولار أمريكي</w:t>
      </w:r>
      <w:r w:rsidRPr="001D226B">
        <w:rPr>
          <w:rFonts w:ascii="Simplified Arabic" w:hAnsi="Simplified Arabic" w:cs="Simplified Arabic" w:hint="cs"/>
          <w:noProof w:val="0"/>
          <w:sz w:val="12"/>
          <w:szCs w:val="12"/>
          <w:rtl/>
        </w:rPr>
        <w:t>)</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73"/>
        <w:gridCol w:w="3036"/>
      </w:tblGrid>
      <w:tr w:rsidR="001D226B" w:rsidRPr="001D226B" w14:paraId="66F893C2" w14:textId="77777777" w:rsidTr="00C1658A">
        <w:trPr>
          <w:trHeight w:val="227"/>
          <w:jc w:val="center"/>
        </w:trPr>
        <w:tc>
          <w:tcPr>
            <w:tcW w:w="1088" w:type="pct"/>
            <w:tcBorders>
              <w:bottom w:val="single" w:sz="4" w:space="0" w:color="auto"/>
            </w:tcBorders>
            <w:vAlign w:val="center"/>
          </w:tcPr>
          <w:p w14:paraId="0E4F579E"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2024</w:t>
            </w:r>
          </w:p>
        </w:tc>
        <w:tc>
          <w:tcPr>
            <w:tcW w:w="1090" w:type="pct"/>
            <w:tcBorders>
              <w:bottom w:val="single" w:sz="4" w:space="0" w:color="auto"/>
            </w:tcBorders>
            <w:vAlign w:val="center"/>
          </w:tcPr>
          <w:p w14:paraId="14E10F0F"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2023</w:t>
            </w:r>
          </w:p>
        </w:tc>
        <w:tc>
          <w:tcPr>
            <w:tcW w:w="2822" w:type="pct"/>
            <w:tcBorders>
              <w:bottom w:val="single" w:sz="4" w:space="0" w:color="auto"/>
            </w:tcBorders>
          </w:tcPr>
          <w:p w14:paraId="190B70F1"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المؤشر</w:t>
            </w:r>
          </w:p>
        </w:tc>
      </w:tr>
      <w:tr w:rsidR="001D226B" w:rsidRPr="001D226B" w14:paraId="7291C8A9" w14:textId="77777777" w:rsidTr="00C1658A">
        <w:trPr>
          <w:trHeight w:val="227"/>
          <w:jc w:val="center"/>
        </w:trPr>
        <w:tc>
          <w:tcPr>
            <w:tcW w:w="1088" w:type="pct"/>
            <w:tcBorders>
              <w:bottom w:val="nil"/>
              <w:right w:val="nil"/>
            </w:tcBorders>
            <w:vAlign w:val="center"/>
          </w:tcPr>
          <w:p w14:paraId="69495AE2"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-2,354</w:t>
            </w:r>
          </w:p>
        </w:tc>
        <w:tc>
          <w:tcPr>
            <w:tcW w:w="1090" w:type="pct"/>
            <w:tcBorders>
              <w:left w:val="nil"/>
              <w:bottom w:val="nil"/>
              <w:right w:val="nil"/>
            </w:tcBorders>
            <w:vAlign w:val="center"/>
          </w:tcPr>
          <w:p w14:paraId="3E306F09"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-2,322</w:t>
            </w:r>
          </w:p>
        </w:tc>
        <w:tc>
          <w:tcPr>
            <w:tcW w:w="2822" w:type="pct"/>
            <w:tcBorders>
              <w:bottom w:val="nil"/>
            </w:tcBorders>
            <w:vAlign w:val="center"/>
          </w:tcPr>
          <w:p w14:paraId="63208B6D" w14:textId="77777777" w:rsidR="00E6257B" w:rsidRPr="001D226B" w:rsidRDefault="00E6257B" w:rsidP="00C1658A">
            <w:pPr>
              <w:ind w:firstLineChars="100" w:firstLine="120"/>
              <w:jc w:val="both"/>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الحساب الجاري (صافي)</w:t>
            </w:r>
          </w:p>
        </w:tc>
      </w:tr>
      <w:tr w:rsidR="001D226B" w:rsidRPr="001D226B" w14:paraId="5C593B6F" w14:textId="77777777" w:rsidTr="00C1658A">
        <w:trPr>
          <w:trHeight w:val="227"/>
          <w:jc w:val="center"/>
        </w:trPr>
        <w:tc>
          <w:tcPr>
            <w:tcW w:w="1088" w:type="pct"/>
            <w:tcBorders>
              <w:top w:val="nil"/>
              <w:bottom w:val="nil"/>
              <w:right w:val="nil"/>
            </w:tcBorders>
            <w:vAlign w:val="center"/>
          </w:tcPr>
          <w:p w14:paraId="5DCBE318"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-4,251</w:t>
            </w:r>
          </w:p>
        </w:tc>
        <w:tc>
          <w:tcPr>
            <w:tcW w:w="1090" w:type="pct"/>
            <w:tcBorders>
              <w:top w:val="nil"/>
              <w:left w:val="nil"/>
              <w:bottom w:val="nil"/>
              <w:right w:val="nil"/>
            </w:tcBorders>
            <w:vAlign w:val="center"/>
          </w:tcPr>
          <w:p w14:paraId="71D3F88A"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-6,563</w:t>
            </w:r>
          </w:p>
        </w:tc>
        <w:tc>
          <w:tcPr>
            <w:tcW w:w="2822" w:type="pct"/>
            <w:tcBorders>
              <w:top w:val="nil"/>
              <w:bottom w:val="nil"/>
            </w:tcBorders>
            <w:vAlign w:val="center"/>
          </w:tcPr>
          <w:p w14:paraId="6BF2CAC1" w14:textId="77777777" w:rsidR="00E6257B" w:rsidRPr="001D226B" w:rsidRDefault="00E6257B" w:rsidP="00C1658A">
            <w:pPr>
              <w:ind w:firstLineChars="100" w:firstLine="120"/>
              <w:jc w:val="both"/>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 xml:space="preserve">  </w:t>
            </w:r>
            <w:r w:rsidRPr="001D226B">
              <w:rPr>
                <w:rFonts w:ascii="Simplified Arabic" w:hAnsi="Simplified Arabic" w:cs="Simplified Arabic"/>
                <w:b/>
                <w:bCs/>
                <w:noProof w:val="0"/>
                <w:sz w:val="12"/>
                <w:szCs w:val="12"/>
                <w:rtl/>
              </w:rPr>
              <w:t>السلع (صافي)</w:t>
            </w:r>
          </w:p>
        </w:tc>
      </w:tr>
      <w:tr w:rsidR="001D226B" w:rsidRPr="001D226B" w14:paraId="7B58250A" w14:textId="77777777" w:rsidTr="00C1658A">
        <w:trPr>
          <w:trHeight w:val="227"/>
          <w:jc w:val="center"/>
        </w:trPr>
        <w:tc>
          <w:tcPr>
            <w:tcW w:w="1088" w:type="pct"/>
            <w:tcBorders>
              <w:top w:val="nil"/>
              <w:bottom w:val="nil"/>
              <w:right w:val="nil"/>
            </w:tcBorders>
            <w:vAlign w:val="center"/>
          </w:tcPr>
          <w:p w14:paraId="6649EBC3"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3,055</w:t>
            </w:r>
          </w:p>
        </w:tc>
        <w:tc>
          <w:tcPr>
            <w:tcW w:w="1090" w:type="pct"/>
            <w:tcBorders>
              <w:top w:val="nil"/>
              <w:left w:val="nil"/>
              <w:bottom w:val="nil"/>
              <w:right w:val="nil"/>
            </w:tcBorders>
            <w:vAlign w:val="center"/>
          </w:tcPr>
          <w:p w14:paraId="3CE67AE5"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2,610</w:t>
            </w:r>
          </w:p>
        </w:tc>
        <w:tc>
          <w:tcPr>
            <w:tcW w:w="2822" w:type="pct"/>
            <w:tcBorders>
              <w:top w:val="nil"/>
              <w:bottom w:val="nil"/>
            </w:tcBorders>
            <w:vAlign w:val="center"/>
          </w:tcPr>
          <w:p w14:paraId="710581F9"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الصادرات (</w:t>
            </w:r>
            <w:proofErr w:type="spellStart"/>
            <w:r w:rsidRPr="001D226B">
              <w:rPr>
                <w:rFonts w:ascii="Simplified Arabic" w:hAnsi="Simplified Arabic" w:cs="Simplified Arabic"/>
                <w:noProof w:val="0"/>
                <w:sz w:val="12"/>
                <w:szCs w:val="12"/>
                <w:rtl/>
              </w:rPr>
              <w:t>فوب</w:t>
            </w:r>
            <w:proofErr w:type="spellEnd"/>
            <w:r w:rsidRPr="001D226B">
              <w:rPr>
                <w:rFonts w:ascii="Simplified Arabic" w:hAnsi="Simplified Arabic" w:cs="Simplified Arabic"/>
                <w:noProof w:val="0"/>
                <w:sz w:val="12"/>
                <w:szCs w:val="12"/>
                <w:rtl/>
              </w:rPr>
              <w:t>)</w:t>
            </w:r>
          </w:p>
        </w:tc>
      </w:tr>
      <w:tr w:rsidR="001D226B" w:rsidRPr="001D226B" w14:paraId="23591F00" w14:textId="77777777" w:rsidTr="00C1658A">
        <w:trPr>
          <w:trHeight w:val="227"/>
          <w:jc w:val="center"/>
        </w:trPr>
        <w:tc>
          <w:tcPr>
            <w:tcW w:w="1088" w:type="pct"/>
            <w:tcBorders>
              <w:top w:val="nil"/>
              <w:bottom w:val="nil"/>
              <w:right w:val="nil"/>
            </w:tcBorders>
            <w:vAlign w:val="center"/>
          </w:tcPr>
          <w:p w14:paraId="7F91ECEF"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7,306</w:t>
            </w:r>
          </w:p>
        </w:tc>
        <w:tc>
          <w:tcPr>
            <w:tcW w:w="1090" w:type="pct"/>
            <w:tcBorders>
              <w:top w:val="nil"/>
              <w:left w:val="nil"/>
              <w:bottom w:val="nil"/>
              <w:right w:val="nil"/>
            </w:tcBorders>
            <w:vAlign w:val="center"/>
          </w:tcPr>
          <w:p w14:paraId="1C3B9A37"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9,173</w:t>
            </w:r>
          </w:p>
        </w:tc>
        <w:tc>
          <w:tcPr>
            <w:tcW w:w="2822" w:type="pct"/>
            <w:tcBorders>
              <w:top w:val="nil"/>
              <w:bottom w:val="nil"/>
            </w:tcBorders>
            <w:vAlign w:val="center"/>
          </w:tcPr>
          <w:p w14:paraId="35980088"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الواردات (</w:t>
            </w:r>
            <w:proofErr w:type="spellStart"/>
            <w:r w:rsidRPr="001D226B">
              <w:rPr>
                <w:rFonts w:ascii="Simplified Arabic" w:hAnsi="Simplified Arabic" w:cs="Simplified Arabic"/>
                <w:noProof w:val="0"/>
                <w:sz w:val="12"/>
                <w:szCs w:val="12"/>
                <w:rtl/>
              </w:rPr>
              <w:t>فوب</w:t>
            </w:r>
            <w:proofErr w:type="spellEnd"/>
            <w:r w:rsidRPr="001D226B">
              <w:rPr>
                <w:rFonts w:ascii="Simplified Arabic" w:hAnsi="Simplified Arabic" w:cs="Simplified Arabic"/>
                <w:noProof w:val="0"/>
                <w:sz w:val="12"/>
                <w:szCs w:val="12"/>
                <w:rtl/>
              </w:rPr>
              <w:t>)</w:t>
            </w:r>
          </w:p>
        </w:tc>
      </w:tr>
      <w:tr w:rsidR="001D226B" w:rsidRPr="001D226B" w14:paraId="0F86DC06" w14:textId="77777777" w:rsidTr="00C1658A">
        <w:trPr>
          <w:trHeight w:val="227"/>
          <w:jc w:val="center"/>
        </w:trPr>
        <w:tc>
          <w:tcPr>
            <w:tcW w:w="1088" w:type="pct"/>
            <w:tcBorders>
              <w:top w:val="nil"/>
              <w:bottom w:val="nil"/>
              <w:right w:val="nil"/>
            </w:tcBorders>
            <w:vAlign w:val="center"/>
          </w:tcPr>
          <w:p w14:paraId="2D070251"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-696</w:t>
            </w:r>
          </w:p>
        </w:tc>
        <w:tc>
          <w:tcPr>
            <w:tcW w:w="1090" w:type="pct"/>
            <w:tcBorders>
              <w:top w:val="nil"/>
              <w:left w:val="nil"/>
              <w:bottom w:val="nil"/>
              <w:right w:val="nil"/>
            </w:tcBorders>
            <w:vAlign w:val="center"/>
          </w:tcPr>
          <w:p w14:paraId="00F0A390"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-1,298</w:t>
            </w:r>
          </w:p>
        </w:tc>
        <w:tc>
          <w:tcPr>
            <w:tcW w:w="2822" w:type="pct"/>
            <w:tcBorders>
              <w:top w:val="nil"/>
              <w:bottom w:val="nil"/>
            </w:tcBorders>
            <w:vAlign w:val="center"/>
          </w:tcPr>
          <w:p w14:paraId="2ABF7F64" w14:textId="77777777" w:rsidR="00E6257B" w:rsidRPr="001D226B" w:rsidRDefault="00E6257B" w:rsidP="00C1658A">
            <w:pPr>
              <w:ind w:firstLineChars="100" w:firstLine="120"/>
              <w:jc w:val="both"/>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 xml:space="preserve">  </w:t>
            </w:r>
            <w:r w:rsidRPr="001D226B">
              <w:rPr>
                <w:rFonts w:ascii="Simplified Arabic" w:hAnsi="Simplified Arabic" w:cs="Simplified Arabic"/>
                <w:b/>
                <w:bCs/>
                <w:noProof w:val="0"/>
                <w:sz w:val="12"/>
                <w:szCs w:val="12"/>
                <w:rtl/>
              </w:rPr>
              <w:t>الخدمات (صافي)</w:t>
            </w:r>
          </w:p>
        </w:tc>
      </w:tr>
      <w:tr w:rsidR="001D226B" w:rsidRPr="001D226B" w14:paraId="067F6C75" w14:textId="77777777" w:rsidTr="00C1658A">
        <w:trPr>
          <w:trHeight w:val="227"/>
          <w:jc w:val="center"/>
        </w:trPr>
        <w:tc>
          <w:tcPr>
            <w:tcW w:w="1088" w:type="pct"/>
            <w:tcBorders>
              <w:top w:val="nil"/>
              <w:bottom w:val="nil"/>
              <w:right w:val="nil"/>
            </w:tcBorders>
            <w:vAlign w:val="center"/>
          </w:tcPr>
          <w:p w14:paraId="43B3961A"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445</w:t>
            </w:r>
          </w:p>
        </w:tc>
        <w:tc>
          <w:tcPr>
            <w:tcW w:w="1090" w:type="pct"/>
            <w:tcBorders>
              <w:top w:val="nil"/>
              <w:left w:val="nil"/>
              <w:bottom w:val="nil"/>
              <w:right w:val="nil"/>
            </w:tcBorders>
            <w:vAlign w:val="center"/>
          </w:tcPr>
          <w:p w14:paraId="5B924351"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557</w:t>
            </w:r>
          </w:p>
        </w:tc>
        <w:tc>
          <w:tcPr>
            <w:tcW w:w="2822" w:type="pct"/>
            <w:tcBorders>
              <w:top w:val="nil"/>
              <w:bottom w:val="nil"/>
            </w:tcBorders>
            <w:vAlign w:val="center"/>
          </w:tcPr>
          <w:p w14:paraId="152D50BF"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الصادرات</w:t>
            </w:r>
          </w:p>
        </w:tc>
      </w:tr>
      <w:tr w:rsidR="001D226B" w:rsidRPr="001D226B" w14:paraId="01A69F5C" w14:textId="77777777" w:rsidTr="00C1658A">
        <w:trPr>
          <w:trHeight w:val="227"/>
          <w:jc w:val="center"/>
        </w:trPr>
        <w:tc>
          <w:tcPr>
            <w:tcW w:w="1088" w:type="pct"/>
            <w:tcBorders>
              <w:top w:val="nil"/>
              <w:bottom w:val="nil"/>
              <w:right w:val="nil"/>
            </w:tcBorders>
            <w:vAlign w:val="center"/>
          </w:tcPr>
          <w:p w14:paraId="61707967"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14</w:t>
            </w:r>
          </w:p>
        </w:tc>
        <w:tc>
          <w:tcPr>
            <w:tcW w:w="1090" w:type="pct"/>
            <w:tcBorders>
              <w:top w:val="nil"/>
              <w:left w:val="nil"/>
              <w:bottom w:val="nil"/>
              <w:right w:val="nil"/>
            </w:tcBorders>
            <w:vAlign w:val="center"/>
          </w:tcPr>
          <w:p w14:paraId="32EE476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8</w:t>
            </w:r>
          </w:p>
        </w:tc>
        <w:tc>
          <w:tcPr>
            <w:tcW w:w="2822" w:type="pct"/>
            <w:tcBorders>
              <w:top w:val="nil"/>
              <w:bottom w:val="nil"/>
            </w:tcBorders>
            <w:vAlign w:val="center"/>
          </w:tcPr>
          <w:p w14:paraId="7A35EBDE"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النقل</w:t>
            </w:r>
          </w:p>
        </w:tc>
      </w:tr>
      <w:tr w:rsidR="001D226B" w:rsidRPr="001D226B" w14:paraId="54E14BD2" w14:textId="77777777" w:rsidTr="00C1658A">
        <w:trPr>
          <w:trHeight w:val="227"/>
          <w:jc w:val="center"/>
        </w:trPr>
        <w:tc>
          <w:tcPr>
            <w:tcW w:w="1088" w:type="pct"/>
            <w:tcBorders>
              <w:top w:val="nil"/>
              <w:bottom w:val="nil"/>
              <w:right w:val="nil"/>
            </w:tcBorders>
            <w:vAlign w:val="center"/>
          </w:tcPr>
          <w:p w14:paraId="703C3BB3"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290</w:t>
            </w:r>
          </w:p>
        </w:tc>
        <w:tc>
          <w:tcPr>
            <w:tcW w:w="1090" w:type="pct"/>
            <w:tcBorders>
              <w:top w:val="nil"/>
              <w:left w:val="nil"/>
              <w:bottom w:val="nil"/>
              <w:right w:val="nil"/>
            </w:tcBorders>
            <w:vAlign w:val="center"/>
          </w:tcPr>
          <w:p w14:paraId="51CB3378"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391</w:t>
            </w:r>
          </w:p>
        </w:tc>
        <w:tc>
          <w:tcPr>
            <w:tcW w:w="2822" w:type="pct"/>
            <w:tcBorders>
              <w:top w:val="nil"/>
              <w:bottom w:val="nil"/>
            </w:tcBorders>
            <w:vAlign w:val="center"/>
          </w:tcPr>
          <w:p w14:paraId="7B82681E"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السفر</w:t>
            </w:r>
          </w:p>
        </w:tc>
      </w:tr>
      <w:tr w:rsidR="001D226B" w:rsidRPr="001D226B" w14:paraId="184871A8" w14:textId="77777777" w:rsidTr="00C1658A">
        <w:trPr>
          <w:trHeight w:val="227"/>
          <w:jc w:val="center"/>
        </w:trPr>
        <w:tc>
          <w:tcPr>
            <w:tcW w:w="1088" w:type="pct"/>
            <w:tcBorders>
              <w:top w:val="nil"/>
              <w:bottom w:val="nil"/>
              <w:right w:val="nil"/>
            </w:tcBorders>
            <w:vAlign w:val="center"/>
          </w:tcPr>
          <w:p w14:paraId="62269A1E"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13</w:t>
            </w:r>
          </w:p>
        </w:tc>
        <w:tc>
          <w:tcPr>
            <w:tcW w:w="1090" w:type="pct"/>
            <w:tcBorders>
              <w:top w:val="nil"/>
              <w:left w:val="nil"/>
              <w:bottom w:val="nil"/>
              <w:right w:val="nil"/>
            </w:tcBorders>
            <w:vAlign w:val="center"/>
          </w:tcPr>
          <w:p w14:paraId="7DF36123"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19</w:t>
            </w:r>
          </w:p>
        </w:tc>
        <w:tc>
          <w:tcPr>
            <w:tcW w:w="2822" w:type="pct"/>
            <w:tcBorders>
              <w:top w:val="nil"/>
              <w:bottom w:val="nil"/>
            </w:tcBorders>
            <w:vAlign w:val="center"/>
          </w:tcPr>
          <w:p w14:paraId="7CE27FA9"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الاتصالات</w:t>
            </w:r>
          </w:p>
        </w:tc>
      </w:tr>
      <w:tr w:rsidR="001D226B" w:rsidRPr="001D226B" w14:paraId="60A97A88" w14:textId="77777777" w:rsidTr="00C1658A">
        <w:trPr>
          <w:trHeight w:val="227"/>
          <w:jc w:val="center"/>
        </w:trPr>
        <w:tc>
          <w:tcPr>
            <w:tcW w:w="1088" w:type="pct"/>
            <w:tcBorders>
              <w:top w:val="nil"/>
              <w:bottom w:val="nil"/>
              <w:right w:val="nil"/>
            </w:tcBorders>
            <w:vAlign w:val="center"/>
          </w:tcPr>
          <w:p w14:paraId="2E3CE5DE"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w:t>
            </w:r>
          </w:p>
        </w:tc>
        <w:tc>
          <w:tcPr>
            <w:tcW w:w="1090" w:type="pct"/>
            <w:tcBorders>
              <w:top w:val="nil"/>
              <w:left w:val="nil"/>
              <w:bottom w:val="nil"/>
              <w:right w:val="nil"/>
            </w:tcBorders>
            <w:vAlign w:val="center"/>
          </w:tcPr>
          <w:p w14:paraId="714B331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w:t>
            </w:r>
          </w:p>
        </w:tc>
        <w:tc>
          <w:tcPr>
            <w:tcW w:w="2822" w:type="pct"/>
            <w:tcBorders>
              <w:top w:val="nil"/>
              <w:bottom w:val="nil"/>
            </w:tcBorders>
            <w:vAlign w:val="center"/>
          </w:tcPr>
          <w:p w14:paraId="6CF3D118"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التأمين</w:t>
            </w:r>
          </w:p>
        </w:tc>
      </w:tr>
      <w:tr w:rsidR="001D226B" w:rsidRPr="001D226B" w14:paraId="26E90890" w14:textId="77777777" w:rsidTr="00C1658A">
        <w:trPr>
          <w:trHeight w:val="227"/>
          <w:jc w:val="center"/>
        </w:trPr>
        <w:tc>
          <w:tcPr>
            <w:tcW w:w="1088" w:type="pct"/>
            <w:tcBorders>
              <w:top w:val="nil"/>
              <w:bottom w:val="nil"/>
              <w:right w:val="nil"/>
            </w:tcBorders>
            <w:vAlign w:val="center"/>
          </w:tcPr>
          <w:p w14:paraId="60CE9423"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20</w:t>
            </w:r>
          </w:p>
        </w:tc>
        <w:tc>
          <w:tcPr>
            <w:tcW w:w="1090" w:type="pct"/>
            <w:tcBorders>
              <w:top w:val="nil"/>
              <w:left w:val="nil"/>
              <w:bottom w:val="nil"/>
              <w:right w:val="nil"/>
            </w:tcBorders>
            <w:vAlign w:val="center"/>
          </w:tcPr>
          <w:p w14:paraId="7015EFA8"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10</w:t>
            </w:r>
          </w:p>
        </w:tc>
        <w:tc>
          <w:tcPr>
            <w:tcW w:w="2822" w:type="pct"/>
            <w:tcBorders>
              <w:top w:val="nil"/>
              <w:bottom w:val="nil"/>
            </w:tcBorders>
            <w:vAlign w:val="center"/>
          </w:tcPr>
          <w:p w14:paraId="14980448"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الأعمال الأخرى</w:t>
            </w:r>
          </w:p>
        </w:tc>
      </w:tr>
      <w:tr w:rsidR="001D226B" w:rsidRPr="001D226B" w14:paraId="3F3B30DE" w14:textId="77777777" w:rsidTr="00C1658A">
        <w:trPr>
          <w:trHeight w:val="227"/>
          <w:jc w:val="center"/>
        </w:trPr>
        <w:tc>
          <w:tcPr>
            <w:tcW w:w="1088" w:type="pct"/>
            <w:tcBorders>
              <w:top w:val="nil"/>
              <w:bottom w:val="nil"/>
              <w:right w:val="nil"/>
            </w:tcBorders>
            <w:vAlign w:val="center"/>
          </w:tcPr>
          <w:p w14:paraId="54FA3DF3"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30</w:t>
            </w:r>
          </w:p>
        </w:tc>
        <w:tc>
          <w:tcPr>
            <w:tcW w:w="1090" w:type="pct"/>
            <w:tcBorders>
              <w:top w:val="nil"/>
              <w:left w:val="nil"/>
              <w:bottom w:val="nil"/>
              <w:right w:val="nil"/>
            </w:tcBorders>
            <w:vAlign w:val="center"/>
          </w:tcPr>
          <w:p w14:paraId="1F27719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19</w:t>
            </w:r>
          </w:p>
        </w:tc>
        <w:tc>
          <w:tcPr>
            <w:tcW w:w="2822" w:type="pct"/>
            <w:tcBorders>
              <w:top w:val="nil"/>
              <w:bottom w:val="nil"/>
            </w:tcBorders>
            <w:vAlign w:val="center"/>
          </w:tcPr>
          <w:p w14:paraId="473E61D0"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الخدمات الحكومية</w:t>
            </w:r>
          </w:p>
        </w:tc>
      </w:tr>
      <w:tr w:rsidR="001D226B" w:rsidRPr="001D226B" w14:paraId="30C81998" w14:textId="77777777" w:rsidTr="00C1658A">
        <w:trPr>
          <w:trHeight w:val="227"/>
          <w:jc w:val="center"/>
        </w:trPr>
        <w:tc>
          <w:tcPr>
            <w:tcW w:w="1088" w:type="pct"/>
            <w:tcBorders>
              <w:top w:val="nil"/>
              <w:bottom w:val="nil"/>
              <w:right w:val="nil"/>
            </w:tcBorders>
            <w:vAlign w:val="center"/>
          </w:tcPr>
          <w:p w14:paraId="5CCE995A"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79</w:t>
            </w:r>
          </w:p>
        </w:tc>
        <w:tc>
          <w:tcPr>
            <w:tcW w:w="1090" w:type="pct"/>
            <w:tcBorders>
              <w:top w:val="nil"/>
              <w:left w:val="nil"/>
              <w:bottom w:val="nil"/>
              <w:right w:val="nil"/>
            </w:tcBorders>
            <w:vAlign w:val="center"/>
          </w:tcPr>
          <w:p w14:paraId="7CDDF054"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111</w:t>
            </w:r>
          </w:p>
        </w:tc>
        <w:tc>
          <w:tcPr>
            <w:tcW w:w="2822" w:type="pct"/>
            <w:tcBorders>
              <w:top w:val="nil"/>
              <w:bottom w:val="nil"/>
            </w:tcBorders>
            <w:vAlign w:val="center"/>
          </w:tcPr>
          <w:p w14:paraId="6959B02A"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أخرى**</w:t>
            </w:r>
          </w:p>
        </w:tc>
      </w:tr>
      <w:tr w:rsidR="001D226B" w:rsidRPr="001D226B" w14:paraId="097D1140" w14:textId="77777777" w:rsidTr="00C1658A">
        <w:trPr>
          <w:trHeight w:val="227"/>
          <w:jc w:val="center"/>
        </w:trPr>
        <w:tc>
          <w:tcPr>
            <w:tcW w:w="1088" w:type="pct"/>
            <w:tcBorders>
              <w:top w:val="nil"/>
              <w:bottom w:val="nil"/>
              <w:right w:val="nil"/>
            </w:tcBorders>
            <w:vAlign w:val="center"/>
          </w:tcPr>
          <w:p w14:paraId="078AAA0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1,141</w:t>
            </w:r>
          </w:p>
        </w:tc>
        <w:tc>
          <w:tcPr>
            <w:tcW w:w="1090" w:type="pct"/>
            <w:tcBorders>
              <w:top w:val="nil"/>
              <w:left w:val="nil"/>
              <w:bottom w:val="nil"/>
              <w:right w:val="nil"/>
            </w:tcBorders>
            <w:vAlign w:val="center"/>
          </w:tcPr>
          <w:p w14:paraId="6DA863F1"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1,855</w:t>
            </w:r>
          </w:p>
        </w:tc>
        <w:tc>
          <w:tcPr>
            <w:tcW w:w="2822" w:type="pct"/>
            <w:tcBorders>
              <w:top w:val="nil"/>
              <w:bottom w:val="nil"/>
            </w:tcBorders>
            <w:vAlign w:val="center"/>
          </w:tcPr>
          <w:p w14:paraId="700EF940"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الواردات</w:t>
            </w:r>
          </w:p>
        </w:tc>
      </w:tr>
      <w:tr w:rsidR="001D226B" w:rsidRPr="001D226B" w14:paraId="03704D39" w14:textId="77777777" w:rsidTr="00C1658A">
        <w:trPr>
          <w:trHeight w:val="227"/>
          <w:jc w:val="center"/>
        </w:trPr>
        <w:tc>
          <w:tcPr>
            <w:tcW w:w="1088" w:type="pct"/>
            <w:tcBorders>
              <w:top w:val="nil"/>
              <w:bottom w:val="nil"/>
              <w:right w:val="nil"/>
            </w:tcBorders>
            <w:vAlign w:val="center"/>
          </w:tcPr>
          <w:p w14:paraId="1E0B879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234</w:t>
            </w:r>
          </w:p>
        </w:tc>
        <w:tc>
          <w:tcPr>
            <w:tcW w:w="1090" w:type="pct"/>
            <w:tcBorders>
              <w:top w:val="nil"/>
              <w:left w:val="nil"/>
              <w:bottom w:val="nil"/>
              <w:right w:val="nil"/>
            </w:tcBorders>
            <w:vAlign w:val="center"/>
          </w:tcPr>
          <w:p w14:paraId="3B5E50D3"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306</w:t>
            </w:r>
          </w:p>
        </w:tc>
        <w:tc>
          <w:tcPr>
            <w:tcW w:w="2822" w:type="pct"/>
            <w:tcBorders>
              <w:top w:val="nil"/>
              <w:bottom w:val="nil"/>
            </w:tcBorders>
            <w:vAlign w:val="center"/>
          </w:tcPr>
          <w:p w14:paraId="2C4F90BC"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النقل</w:t>
            </w:r>
          </w:p>
        </w:tc>
      </w:tr>
      <w:tr w:rsidR="001D226B" w:rsidRPr="001D226B" w14:paraId="2ACE995D" w14:textId="77777777" w:rsidTr="00C1658A">
        <w:trPr>
          <w:trHeight w:val="227"/>
          <w:jc w:val="center"/>
        </w:trPr>
        <w:tc>
          <w:tcPr>
            <w:tcW w:w="1088" w:type="pct"/>
            <w:tcBorders>
              <w:top w:val="nil"/>
              <w:bottom w:val="nil"/>
              <w:right w:val="nil"/>
            </w:tcBorders>
            <w:vAlign w:val="center"/>
          </w:tcPr>
          <w:p w14:paraId="064F3DC8"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661</w:t>
            </w:r>
          </w:p>
        </w:tc>
        <w:tc>
          <w:tcPr>
            <w:tcW w:w="1090" w:type="pct"/>
            <w:tcBorders>
              <w:top w:val="nil"/>
              <w:left w:val="nil"/>
              <w:bottom w:val="nil"/>
              <w:right w:val="nil"/>
            </w:tcBorders>
            <w:vAlign w:val="center"/>
          </w:tcPr>
          <w:p w14:paraId="2901CC5E"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1,296</w:t>
            </w:r>
          </w:p>
        </w:tc>
        <w:tc>
          <w:tcPr>
            <w:tcW w:w="2822" w:type="pct"/>
            <w:tcBorders>
              <w:top w:val="nil"/>
              <w:bottom w:val="nil"/>
            </w:tcBorders>
            <w:vAlign w:val="center"/>
          </w:tcPr>
          <w:p w14:paraId="4509FA28"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السفر</w:t>
            </w:r>
          </w:p>
        </w:tc>
      </w:tr>
      <w:tr w:rsidR="001D226B" w:rsidRPr="001D226B" w14:paraId="3C5AA67F" w14:textId="77777777" w:rsidTr="00C1658A">
        <w:trPr>
          <w:trHeight w:val="227"/>
          <w:jc w:val="center"/>
        </w:trPr>
        <w:tc>
          <w:tcPr>
            <w:tcW w:w="1088" w:type="pct"/>
            <w:tcBorders>
              <w:top w:val="nil"/>
              <w:bottom w:val="nil"/>
              <w:right w:val="nil"/>
            </w:tcBorders>
            <w:vAlign w:val="center"/>
          </w:tcPr>
          <w:p w14:paraId="52DE4D8A"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w:t>
            </w:r>
          </w:p>
        </w:tc>
        <w:tc>
          <w:tcPr>
            <w:tcW w:w="1090" w:type="pct"/>
            <w:tcBorders>
              <w:top w:val="nil"/>
              <w:left w:val="nil"/>
              <w:bottom w:val="nil"/>
              <w:right w:val="nil"/>
            </w:tcBorders>
            <w:vAlign w:val="center"/>
          </w:tcPr>
          <w:p w14:paraId="35518F49"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5</w:t>
            </w:r>
          </w:p>
        </w:tc>
        <w:tc>
          <w:tcPr>
            <w:tcW w:w="2822" w:type="pct"/>
            <w:tcBorders>
              <w:top w:val="nil"/>
              <w:bottom w:val="nil"/>
            </w:tcBorders>
            <w:vAlign w:val="center"/>
          </w:tcPr>
          <w:p w14:paraId="14F2A96E"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الاتصالات</w:t>
            </w:r>
          </w:p>
        </w:tc>
      </w:tr>
      <w:tr w:rsidR="001D226B" w:rsidRPr="001D226B" w14:paraId="5B710DCE" w14:textId="77777777" w:rsidTr="00C1658A">
        <w:trPr>
          <w:trHeight w:val="227"/>
          <w:jc w:val="center"/>
        </w:trPr>
        <w:tc>
          <w:tcPr>
            <w:tcW w:w="1088" w:type="pct"/>
            <w:tcBorders>
              <w:top w:val="nil"/>
              <w:bottom w:val="nil"/>
              <w:right w:val="nil"/>
            </w:tcBorders>
            <w:vAlign w:val="center"/>
          </w:tcPr>
          <w:p w14:paraId="7CB21F3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40</w:t>
            </w:r>
          </w:p>
        </w:tc>
        <w:tc>
          <w:tcPr>
            <w:tcW w:w="1090" w:type="pct"/>
            <w:tcBorders>
              <w:top w:val="nil"/>
              <w:left w:val="nil"/>
              <w:bottom w:val="nil"/>
              <w:right w:val="nil"/>
            </w:tcBorders>
            <w:vAlign w:val="center"/>
          </w:tcPr>
          <w:p w14:paraId="5863787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46</w:t>
            </w:r>
          </w:p>
        </w:tc>
        <w:tc>
          <w:tcPr>
            <w:tcW w:w="2822" w:type="pct"/>
            <w:tcBorders>
              <w:top w:val="nil"/>
              <w:bottom w:val="nil"/>
            </w:tcBorders>
            <w:vAlign w:val="center"/>
          </w:tcPr>
          <w:p w14:paraId="7B1122CD"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التأمين</w:t>
            </w:r>
          </w:p>
        </w:tc>
      </w:tr>
      <w:tr w:rsidR="001D226B" w:rsidRPr="001D226B" w14:paraId="020A1A70" w14:textId="77777777" w:rsidTr="00C1658A">
        <w:trPr>
          <w:trHeight w:val="227"/>
          <w:jc w:val="center"/>
        </w:trPr>
        <w:tc>
          <w:tcPr>
            <w:tcW w:w="1088" w:type="pct"/>
            <w:tcBorders>
              <w:top w:val="nil"/>
              <w:bottom w:val="nil"/>
              <w:right w:val="nil"/>
            </w:tcBorders>
            <w:vAlign w:val="center"/>
          </w:tcPr>
          <w:p w14:paraId="1B2B7114"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126</w:t>
            </w:r>
          </w:p>
        </w:tc>
        <w:tc>
          <w:tcPr>
            <w:tcW w:w="1090" w:type="pct"/>
            <w:tcBorders>
              <w:top w:val="nil"/>
              <w:left w:val="nil"/>
              <w:bottom w:val="nil"/>
              <w:right w:val="nil"/>
            </w:tcBorders>
            <w:vAlign w:val="center"/>
          </w:tcPr>
          <w:p w14:paraId="6C9DCC8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159</w:t>
            </w:r>
          </w:p>
        </w:tc>
        <w:tc>
          <w:tcPr>
            <w:tcW w:w="2822" w:type="pct"/>
            <w:tcBorders>
              <w:top w:val="nil"/>
              <w:bottom w:val="nil"/>
            </w:tcBorders>
            <w:vAlign w:val="center"/>
          </w:tcPr>
          <w:p w14:paraId="7CBD3794"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خدمات الأعمال الأخرى</w:t>
            </w:r>
          </w:p>
        </w:tc>
      </w:tr>
      <w:tr w:rsidR="001D226B" w:rsidRPr="001D226B" w14:paraId="3CF71C15" w14:textId="77777777" w:rsidTr="00C1658A">
        <w:trPr>
          <w:trHeight w:val="227"/>
          <w:jc w:val="center"/>
        </w:trPr>
        <w:tc>
          <w:tcPr>
            <w:tcW w:w="1088" w:type="pct"/>
            <w:tcBorders>
              <w:top w:val="nil"/>
              <w:bottom w:val="nil"/>
              <w:right w:val="nil"/>
            </w:tcBorders>
            <w:vAlign w:val="center"/>
          </w:tcPr>
          <w:p w14:paraId="58A4DCEE"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53</w:t>
            </w:r>
          </w:p>
        </w:tc>
        <w:tc>
          <w:tcPr>
            <w:tcW w:w="1090" w:type="pct"/>
            <w:tcBorders>
              <w:top w:val="nil"/>
              <w:left w:val="nil"/>
              <w:bottom w:val="nil"/>
              <w:right w:val="nil"/>
            </w:tcBorders>
            <w:vAlign w:val="center"/>
          </w:tcPr>
          <w:p w14:paraId="47BC70A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26</w:t>
            </w:r>
          </w:p>
        </w:tc>
        <w:tc>
          <w:tcPr>
            <w:tcW w:w="2822" w:type="pct"/>
            <w:tcBorders>
              <w:top w:val="nil"/>
              <w:bottom w:val="nil"/>
            </w:tcBorders>
            <w:vAlign w:val="center"/>
          </w:tcPr>
          <w:p w14:paraId="233B8201"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الخدمات الحكومية</w:t>
            </w:r>
          </w:p>
        </w:tc>
      </w:tr>
      <w:tr w:rsidR="001D226B" w:rsidRPr="001D226B" w14:paraId="36866CB0" w14:textId="77777777" w:rsidTr="00C1658A">
        <w:trPr>
          <w:trHeight w:val="227"/>
          <w:jc w:val="center"/>
        </w:trPr>
        <w:tc>
          <w:tcPr>
            <w:tcW w:w="1088" w:type="pct"/>
            <w:tcBorders>
              <w:top w:val="nil"/>
              <w:bottom w:val="nil"/>
              <w:right w:val="nil"/>
            </w:tcBorders>
            <w:vAlign w:val="center"/>
          </w:tcPr>
          <w:p w14:paraId="6EFD228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21</w:t>
            </w:r>
          </w:p>
        </w:tc>
        <w:tc>
          <w:tcPr>
            <w:tcW w:w="1090" w:type="pct"/>
            <w:tcBorders>
              <w:top w:val="nil"/>
              <w:left w:val="nil"/>
              <w:bottom w:val="nil"/>
              <w:right w:val="nil"/>
            </w:tcBorders>
            <w:vAlign w:val="center"/>
          </w:tcPr>
          <w:p w14:paraId="00235BA9"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18</w:t>
            </w:r>
          </w:p>
        </w:tc>
        <w:tc>
          <w:tcPr>
            <w:tcW w:w="2822" w:type="pct"/>
            <w:tcBorders>
              <w:top w:val="nil"/>
              <w:bottom w:val="nil"/>
            </w:tcBorders>
            <w:vAlign w:val="center"/>
          </w:tcPr>
          <w:p w14:paraId="67800D2D"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أخرى***</w:t>
            </w:r>
          </w:p>
        </w:tc>
      </w:tr>
      <w:tr w:rsidR="001D226B" w:rsidRPr="001D226B" w14:paraId="6677CE50" w14:textId="77777777" w:rsidTr="00C1658A">
        <w:trPr>
          <w:trHeight w:val="227"/>
          <w:jc w:val="center"/>
        </w:trPr>
        <w:tc>
          <w:tcPr>
            <w:tcW w:w="1088" w:type="pct"/>
            <w:tcBorders>
              <w:top w:val="nil"/>
              <w:bottom w:val="nil"/>
              <w:right w:val="nil"/>
            </w:tcBorders>
            <w:vAlign w:val="center"/>
          </w:tcPr>
          <w:p w14:paraId="5E046F08"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830</w:t>
            </w:r>
          </w:p>
        </w:tc>
        <w:tc>
          <w:tcPr>
            <w:tcW w:w="1090" w:type="pct"/>
            <w:tcBorders>
              <w:top w:val="nil"/>
              <w:left w:val="nil"/>
              <w:bottom w:val="nil"/>
              <w:right w:val="nil"/>
            </w:tcBorders>
            <w:vAlign w:val="center"/>
          </w:tcPr>
          <w:p w14:paraId="6B24709A"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3,675</w:t>
            </w:r>
          </w:p>
        </w:tc>
        <w:tc>
          <w:tcPr>
            <w:tcW w:w="2822" w:type="pct"/>
            <w:tcBorders>
              <w:top w:val="nil"/>
              <w:bottom w:val="nil"/>
            </w:tcBorders>
            <w:vAlign w:val="center"/>
          </w:tcPr>
          <w:p w14:paraId="7000B6F5" w14:textId="77777777" w:rsidR="00E6257B" w:rsidRPr="001D226B" w:rsidRDefault="00E6257B" w:rsidP="00C1658A">
            <w:pPr>
              <w:ind w:firstLineChars="100" w:firstLine="120"/>
              <w:jc w:val="both"/>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 xml:space="preserve">  </w:t>
            </w:r>
            <w:r w:rsidRPr="001D226B">
              <w:rPr>
                <w:rFonts w:ascii="Simplified Arabic" w:hAnsi="Simplified Arabic" w:cs="Simplified Arabic"/>
                <w:b/>
                <w:bCs/>
                <w:noProof w:val="0"/>
                <w:sz w:val="12"/>
                <w:szCs w:val="12"/>
                <w:rtl/>
              </w:rPr>
              <w:t>الدخل (صافي)</w:t>
            </w:r>
          </w:p>
        </w:tc>
      </w:tr>
      <w:tr w:rsidR="001D226B" w:rsidRPr="001D226B" w14:paraId="59909C39" w14:textId="77777777" w:rsidTr="00C1658A">
        <w:trPr>
          <w:trHeight w:val="227"/>
          <w:jc w:val="center"/>
        </w:trPr>
        <w:tc>
          <w:tcPr>
            <w:tcW w:w="1088" w:type="pct"/>
            <w:tcBorders>
              <w:top w:val="nil"/>
              <w:bottom w:val="nil"/>
              <w:right w:val="nil"/>
            </w:tcBorders>
            <w:vAlign w:val="center"/>
          </w:tcPr>
          <w:p w14:paraId="1D32AFE7"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921</w:t>
            </w:r>
          </w:p>
        </w:tc>
        <w:tc>
          <w:tcPr>
            <w:tcW w:w="1090" w:type="pct"/>
            <w:tcBorders>
              <w:top w:val="nil"/>
              <w:left w:val="nil"/>
              <w:bottom w:val="nil"/>
              <w:right w:val="nil"/>
            </w:tcBorders>
            <w:vAlign w:val="center"/>
          </w:tcPr>
          <w:p w14:paraId="3C92E66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3,752</w:t>
            </w:r>
          </w:p>
        </w:tc>
        <w:tc>
          <w:tcPr>
            <w:tcW w:w="2822" w:type="pct"/>
            <w:tcBorders>
              <w:top w:val="nil"/>
              <w:bottom w:val="nil"/>
            </w:tcBorders>
            <w:vAlign w:val="center"/>
          </w:tcPr>
          <w:p w14:paraId="6A9E64DF"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المقبوضات</w:t>
            </w:r>
          </w:p>
        </w:tc>
      </w:tr>
      <w:tr w:rsidR="001D226B" w:rsidRPr="001D226B" w14:paraId="0F66AA48" w14:textId="77777777" w:rsidTr="00C1658A">
        <w:trPr>
          <w:trHeight w:val="227"/>
          <w:jc w:val="center"/>
        </w:trPr>
        <w:tc>
          <w:tcPr>
            <w:tcW w:w="1088" w:type="pct"/>
            <w:tcBorders>
              <w:top w:val="nil"/>
              <w:bottom w:val="nil"/>
              <w:right w:val="nil"/>
            </w:tcBorders>
            <w:vAlign w:val="center"/>
          </w:tcPr>
          <w:p w14:paraId="1BC60F0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486</w:t>
            </w:r>
          </w:p>
        </w:tc>
        <w:tc>
          <w:tcPr>
            <w:tcW w:w="1090" w:type="pct"/>
            <w:tcBorders>
              <w:top w:val="nil"/>
              <w:left w:val="nil"/>
              <w:bottom w:val="nil"/>
              <w:right w:val="nil"/>
            </w:tcBorders>
            <w:vAlign w:val="center"/>
          </w:tcPr>
          <w:p w14:paraId="183C1F1F"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3,423</w:t>
            </w:r>
          </w:p>
        </w:tc>
        <w:tc>
          <w:tcPr>
            <w:tcW w:w="2822" w:type="pct"/>
            <w:tcBorders>
              <w:top w:val="nil"/>
              <w:bottom w:val="nil"/>
            </w:tcBorders>
            <w:vAlign w:val="center"/>
          </w:tcPr>
          <w:p w14:paraId="5582A0FB"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تعويضات العاملين</w:t>
            </w:r>
          </w:p>
        </w:tc>
      </w:tr>
      <w:tr w:rsidR="001D226B" w:rsidRPr="001D226B" w14:paraId="1516FA2C" w14:textId="77777777" w:rsidTr="00C1658A">
        <w:trPr>
          <w:trHeight w:val="227"/>
          <w:jc w:val="center"/>
        </w:trPr>
        <w:tc>
          <w:tcPr>
            <w:tcW w:w="1088" w:type="pct"/>
            <w:tcBorders>
              <w:top w:val="nil"/>
              <w:bottom w:val="nil"/>
              <w:right w:val="nil"/>
            </w:tcBorders>
            <w:vAlign w:val="center"/>
          </w:tcPr>
          <w:p w14:paraId="709F519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423</w:t>
            </w:r>
          </w:p>
        </w:tc>
        <w:tc>
          <w:tcPr>
            <w:tcW w:w="1090" w:type="pct"/>
            <w:tcBorders>
              <w:top w:val="nil"/>
              <w:left w:val="nil"/>
              <w:bottom w:val="nil"/>
              <w:right w:val="nil"/>
            </w:tcBorders>
            <w:vAlign w:val="center"/>
          </w:tcPr>
          <w:p w14:paraId="2B0ADC7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3,378</w:t>
            </w:r>
          </w:p>
        </w:tc>
        <w:tc>
          <w:tcPr>
            <w:tcW w:w="2822" w:type="pct"/>
            <w:tcBorders>
              <w:top w:val="nil"/>
              <w:bottom w:val="nil"/>
            </w:tcBorders>
            <w:vAlign w:val="center"/>
          </w:tcPr>
          <w:p w14:paraId="5AB962FA"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منها: من إسرائيل</w:t>
            </w:r>
          </w:p>
        </w:tc>
      </w:tr>
      <w:tr w:rsidR="001D226B" w:rsidRPr="001D226B" w14:paraId="6E22070D" w14:textId="77777777" w:rsidTr="00C1658A">
        <w:trPr>
          <w:trHeight w:val="227"/>
          <w:jc w:val="center"/>
        </w:trPr>
        <w:tc>
          <w:tcPr>
            <w:tcW w:w="1088" w:type="pct"/>
            <w:tcBorders>
              <w:top w:val="nil"/>
              <w:bottom w:val="nil"/>
              <w:right w:val="nil"/>
            </w:tcBorders>
            <w:vAlign w:val="center"/>
          </w:tcPr>
          <w:p w14:paraId="2D882C4C"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435</w:t>
            </w:r>
          </w:p>
        </w:tc>
        <w:tc>
          <w:tcPr>
            <w:tcW w:w="1090" w:type="pct"/>
            <w:tcBorders>
              <w:top w:val="nil"/>
              <w:left w:val="nil"/>
              <w:bottom w:val="nil"/>
              <w:right w:val="nil"/>
            </w:tcBorders>
            <w:vAlign w:val="center"/>
          </w:tcPr>
          <w:p w14:paraId="5C182FEE"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329</w:t>
            </w:r>
          </w:p>
        </w:tc>
        <w:tc>
          <w:tcPr>
            <w:tcW w:w="2822" w:type="pct"/>
            <w:tcBorders>
              <w:top w:val="nil"/>
              <w:bottom w:val="nil"/>
            </w:tcBorders>
            <w:vAlign w:val="center"/>
          </w:tcPr>
          <w:p w14:paraId="26F3B2E0"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دخل الاستثمار</w:t>
            </w:r>
          </w:p>
        </w:tc>
      </w:tr>
      <w:tr w:rsidR="001D226B" w:rsidRPr="001D226B" w14:paraId="34982AC0" w14:textId="77777777" w:rsidTr="00C1658A">
        <w:trPr>
          <w:trHeight w:val="227"/>
          <w:jc w:val="center"/>
        </w:trPr>
        <w:tc>
          <w:tcPr>
            <w:tcW w:w="1088" w:type="pct"/>
            <w:tcBorders>
              <w:top w:val="nil"/>
              <w:bottom w:val="single" w:sz="4" w:space="0" w:color="auto"/>
              <w:right w:val="nil"/>
            </w:tcBorders>
            <w:vAlign w:val="center"/>
          </w:tcPr>
          <w:p w14:paraId="2A756919"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91</w:t>
            </w:r>
          </w:p>
        </w:tc>
        <w:tc>
          <w:tcPr>
            <w:tcW w:w="1090" w:type="pct"/>
            <w:tcBorders>
              <w:top w:val="nil"/>
              <w:left w:val="nil"/>
              <w:bottom w:val="single" w:sz="4" w:space="0" w:color="auto"/>
              <w:right w:val="nil"/>
            </w:tcBorders>
            <w:vAlign w:val="center"/>
          </w:tcPr>
          <w:p w14:paraId="754DA2C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77</w:t>
            </w:r>
          </w:p>
        </w:tc>
        <w:tc>
          <w:tcPr>
            <w:tcW w:w="2822" w:type="pct"/>
            <w:tcBorders>
              <w:top w:val="nil"/>
              <w:bottom w:val="single" w:sz="4" w:space="0" w:color="auto"/>
            </w:tcBorders>
            <w:vAlign w:val="center"/>
          </w:tcPr>
          <w:p w14:paraId="3E6B4739" w14:textId="77777777" w:rsidR="00E6257B" w:rsidRPr="001D226B" w:rsidRDefault="00E6257B" w:rsidP="00C1658A">
            <w:pPr>
              <w:ind w:firstLineChars="100" w:firstLine="120"/>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 xml:space="preserve">     </w:t>
            </w:r>
            <w:r w:rsidRPr="001D226B">
              <w:rPr>
                <w:rFonts w:ascii="Simplified Arabic" w:hAnsi="Simplified Arabic" w:cs="Simplified Arabic"/>
                <w:noProof w:val="0"/>
                <w:sz w:val="12"/>
                <w:szCs w:val="12"/>
                <w:rtl/>
              </w:rPr>
              <w:t>المدفوعات</w:t>
            </w:r>
          </w:p>
        </w:tc>
      </w:tr>
    </w:tbl>
    <w:p w14:paraId="4CACE7CF" w14:textId="77777777"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(تابع) ميزان المدفوعات الفلسطيني* </w:t>
      </w:r>
      <w:r w:rsidRPr="001D226B">
        <w:rPr>
          <w:rFonts w:ascii="Simplified Arabic" w:hAnsi="Simplified Arabic" w:cs="Simplified Arabic"/>
          <w:b/>
          <w:bCs/>
          <w:noProof w:val="0"/>
          <w:sz w:val="16"/>
          <w:szCs w:val="16"/>
        </w:rPr>
        <w:t>2023</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z w:val="16"/>
          <w:szCs w:val="16"/>
        </w:rPr>
        <w:t>2024</w:t>
      </w:r>
    </w:p>
    <w:p w14:paraId="2045C4CC" w14:textId="77777777" w:rsidR="00E6257B" w:rsidRPr="001D226B" w:rsidRDefault="00E6257B" w:rsidP="00E6257B">
      <w:pPr>
        <w:ind w:left="56"/>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القيمة بالمليون دولار أمريكي</w:t>
      </w:r>
      <w:r w:rsidRPr="001D226B">
        <w:rPr>
          <w:rFonts w:ascii="Simplified Arabic" w:hAnsi="Simplified Arabic" w:cs="Simplified Arabic" w:hint="cs"/>
          <w:noProof w:val="0"/>
          <w:sz w:val="12"/>
          <w:szCs w:val="12"/>
          <w:rtl/>
        </w:rPr>
        <w:t>)</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159"/>
        <w:gridCol w:w="3106"/>
      </w:tblGrid>
      <w:tr w:rsidR="001D226B" w:rsidRPr="001D226B" w14:paraId="73DD632E" w14:textId="77777777" w:rsidTr="00C1658A">
        <w:trPr>
          <w:trHeight w:val="227"/>
          <w:jc w:val="center"/>
        </w:trPr>
        <w:tc>
          <w:tcPr>
            <w:tcW w:w="1036" w:type="pct"/>
            <w:tcBorders>
              <w:bottom w:val="single" w:sz="4" w:space="0" w:color="auto"/>
            </w:tcBorders>
            <w:vAlign w:val="center"/>
          </w:tcPr>
          <w:p w14:paraId="2F9B7C5C"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2024</w:t>
            </w:r>
          </w:p>
        </w:tc>
        <w:tc>
          <w:tcPr>
            <w:tcW w:w="1077" w:type="pct"/>
            <w:tcBorders>
              <w:bottom w:val="single" w:sz="4" w:space="0" w:color="auto"/>
            </w:tcBorders>
            <w:vAlign w:val="center"/>
          </w:tcPr>
          <w:p w14:paraId="7AFE9C60"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2023</w:t>
            </w:r>
          </w:p>
        </w:tc>
        <w:tc>
          <w:tcPr>
            <w:tcW w:w="2887" w:type="pct"/>
            <w:tcBorders>
              <w:bottom w:val="single" w:sz="4" w:space="0" w:color="auto"/>
            </w:tcBorders>
          </w:tcPr>
          <w:p w14:paraId="14C20F9B"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المؤشر</w:t>
            </w:r>
          </w:p>
        </w:tc>
      </w:tr>
      <w:tr w:rsidR="001D226B" w:rsidRPr="001D226B" w14:paraId="5048F162" w14:textId="77777777" w:rsidTr="00C1658A">
        <w:trPr>
          <w:trHeight w:val="227"/>
          <w:jc w:val="center"/>
        </w:trPr>
        <w:tc>
          <w:tcPr>
            <w:tcW w:w="1036" w:type="pct"/>
            <w:tcBorders>
              <w:top w:val="single" w:sz="4" w:space="0" w:color="auto"/>
              <w:bottom w:val="nil"/>
              <w:right w:val="nil"/>
            </w:tcBorders>
            <w:vAlign w:val="center"/>
          </w:tcPr>
          <w:p w14:paraId="0F32CC8E"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1,762</w:t>
            </w:r>
          </w:p>
        </w:tc>
        <w:tc>
          <w:tcPr>
            <w:tcW w:w="1077" w:type="pct"/>
            <w:tcBorders>
              <w:top w:val="single" w:sz="4" w:space="0" w:color="auto"/>
              <w:left w:val="nil"/>
              <w:bottom w:val="nil"/>
              <w:right w:val="nil"/>
            </w:tcBorders>
            <w:vAlign w:val="center"/>
          </w:tcPr>
          <w:p w14:paraId="2ADE2C58"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1,863</w:t>
            </w:r>
          </w:p>
        </w:tc>
        <w:tc>
          <w:tcPr>
            <w:tcW w:w="2887" w:type="pct"/>
            <w:tcBorders>
              <w:top w:val="nil"/>
              <w:bottom w:val="nil"/>
            </w:tcBorders>
            <w:vAlign w:val="center"/>
          </w:tcPr>
          <w:p w14:paraId="2857EDC2"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  التحويلات الجارية (صافي)</w:t>
            </w:r>
          </w:p>
        </w:tc>
      </w:tr>
      <w:tr w:rsidR="001D226B" w:rsidRPr="001D226B" w14:paraId="149574AD" w14:textId="77777777" w:rsidTr="00C1658A">
        <w:trPr>
          <w:trHeight w:val="227"/>
          <w:jc w:val="center"/>
        </w:trPr>
        <w:tc>
          <w:tcPr>
            <w:tcW w:w="1036" w:type="pct"/>
            <w:tcBorders>
              <w:top w:val="nil"/>
              <w:bottom w:val="nil"/>
              <w:right w:val="nil"/>
            </w:tcBorders>
            <w:vAlign w:val="center"/>
          </w:tcPr>
          <w:p w14:paraId="1961288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1,963</w:t>
            </w:r>
          </w:p>
        </w:tc>
        <w:tc>
          <w:tcPr>
            <w:tcW w:w="1077" w:type="pct"/>
            <w:tcBorders>
              <w:top w:val="nil"/>
              <w:left w:val="nil"/>
              <w:bottom w:val="nil"/>
              <w:right w:val="nil"/>
            </w:tcBorders>
            <w:vAlign w:val="center"/>
          </w:tcPr>
          <w:p w14:paraId="3F5B7F8E"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2,349</w:t>
            </w:r>
          </w:p>
        </w:tc>
        <w:tc>
          <w:tcPr>
            <w:tcW w:w="2887" w:type="pct"/>
            <w:tcBorders>
              <w:top w:val="nil"/>
              <w:bottom w:val="nil"/>
            </w:tcBorders>
            <w:vAlign w:val="center"/>
          </w:tcPr>
          <w:p w14:paraId="3439483F"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التدفقات الداخلة إلى فلسطين</w:t>
            </w:r>
          </w:p>
        </w:tc>
      </w:tr>
      <w:tr w:rsidR="001D226B" w:rsidRPr="001D226B" w14:paraId="6015AE24" w14:textId="77777777" w:rsidTr="00C1658A">
        <w:trPr>
          <w:trHeight w:val="227"/>
          <w:jc w:val="center"/>
        </w:trPr>
        <w:tc>
          <w:tcPr>
            <w:tcW w:w="1036" w:type="pct"/>
            <w:tcBorders>
              <w:top w:val="nil"/>
              <w:bottom w:val="nil"/>
              <w:right w:val="nil"/>
            </w:tcBorders>
            <w:vAlign w:val="center"/>
          </w:tcPr>
          <w:p w14:paraId="44A9D7E1"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572</w:t>
            </w:r>
          </w:p>
        </w:tc>
        <w:tc>
          <w:tcPr>
            <w:tcW w:w="1077" w:type="pct"/>
            <w:tcBorders>
              <w:top w:val="nil"/>
              <w:left w:val="nil"/>
              <w:bottom w:val="nil"/>
              <w:right w:val="nil"/>
            </w:tcBorders>
            <w:vAlign w:val="center"/>
          </w:tcPr>
          <w:p w14:paraId="42CBB412"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429</w:t>
            </w:r>
          </w:p>
        </w:tc>
        <w:tc>
          <w:tcPr>
            <w:tcW w:w="2887" w:type="pct"/>
            <w:tcBorders>
              <w:top w:val="nil"/>
              <w:bottom w:val="nil"/>
            </w:tcBorders>
            <w:vAlign w:val="center"/>
          </w:tcPr>
          <w:p w14:paraId="1BC7EE82"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للقطاع الحكومي</w:t>
            </w:r>
          </w:p>
        </w:tc>
      </w:tr>
      <w:tr w:rsidR="001D226B" w:rsidRPr="001D226B" w14:paraId="5AEE324B" w14:textId="77777777" w:rsidTr="00C1658A">
        <w:trPr>
          <w:trHeight w:val="227"/>
          <w:jc w:val="center"/>
        </w:trPr>
        <w:tc>
          <w:tcPr>
            <w:tcW w:w="1036" w:type="pct"/>
            <w:tcBorders>
              <w:top w:val="nil"/>
              <w:bottom w:val="nil"/>
              <w:right w:val="nil"/>
            </w:tcBorders>
            <w:vAlign w:val="center"/>
          </w:tcPr>
          <w:p w14:paraId="3AC68EC5"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565</w:t>
            </w:r>
          </w:p>
        </w:tc>
        <w:tc>
          <w:tcPr>
            <w:tcW w:w="1077" w:type="pct"/>
            <w:tcBorders>
              <w:top w:val="nil"/>
              <w:left w:val="nil"/>
              <w:bottom w:val="nil"/>
              <w:right w:val="nil"/>
            </w:tcBorders>
            <w:vAlign w:val="center"/>
          </w:tcPr>
          <w:p w14:paraId="6E5FE06C"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180</w:t>
            </w:r>
          </w:p>
        </w:tc>
        <w:tc>
          <w:tcPr>
            <w:tcW w:w="2887" w:type="pct"/>
            <w:tcBorders>
              <w:top w:val="nil"/>
              <w:bottom w:val="nil"/>
            </w:tcBorders>
            <w:vAlign w:val="center"/>
          </w:tcPr>
          <w:p w14:paraId="6F318CA9"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تحويلات الدول المانحة</w:t>
            </w:r>
          </w:p>
        </w:tc>
      </w:tr>
      <w:tr w:rsidR="001D226B" w:rsidRPr="001D226B" w14:paraId="3B8012D6" w14:textId="77777777" w:rsidTr="00C1658A">
        <w:trPr>
          <w:trHeight w:val="227"/>
          <w:jc w:val="center"/>
        </w:trPr>
        <w:tc>
          <w:tcPr>
            <w:tcW w:w="1036" w:type="pct"/>
            <w:tcBorders>
              <w:top w:val="nil"/>
              <w:bottom w:val="nil"/>
              <w:right w:val="nil"/>
            </w:tcBorders>
            <w:vAlign w:val="center"/>
          </w:tcPr>
          <w:p w14:paraId="7F0C4DA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1,391</w:t>
            </w:r>
          </w:p>
        </w:tc>
        <w:tc>
          <w:tcPr>
            <w:tcW w:w="1077" w:type="pct"/>
            <w:tcBorders>
              <w:top w:val="nil"/>
              <w:left w:val="nil"/>
              <w:bottom w:val="nil"/>
              <w:right w:val="nil"/>
            </w:tcBorders>
            <w:vAlign w:val="center"/>
          </w:tcPr>
          <w:p w14:paraId="160CA4F1"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1,920</w:t>
            </w:r>
          </w:p>
        </w:tc>
        <w:tc>
          <w:tcPr>
            <w:tcW w:w="2887" w:type="pct"/>
            <w:tcBorders>
              <w:top w:val="nil"/>
              <w:bottom w:val="nil"/>
            </w:tcBorders>
            <w:vAlign w:val="center"/>
          </w:tcPr>
          <w:p w14:paraId="7E2062ED"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للقطاع الخاص</w:t>
            </w:r>
          </w:p>
        </w:tc>
      </w:tr>
      <w:tr w:rsidR="001D226B" w:rsidRPr="001D226B" w14:paraId="78B5EF82" w14:textId="77777777" w:rsidTr="00C1658A">
        <w:trPr>
          <w:trHeight w:val="227"/>
          <w:jc w:val="center"/>
        </w:trPr>
        <w:tc>
          <w:tcPr>
            <w:tcW w:w="1036" w:type="pct"/>
            <w:tcBorders>
              <w:top w:val="nil"/>
              <w:bottom w:val="nil"/>
              <w:right w:val="nil"/>
            </w:tcBorders>
            <w:vAlign w:val="center"/>
          </w:tcPr>
          <w:p w14:paraId="3B5F7595"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413</w:t>
            </w:r>
          </w:p>
        </w:tc>
        <w:tc>
          <w:tcPr>
            <w:tcW w:w="1077" w:type="pct"/>
            <w:tcBorders>
              <w:top w:val="nil"/>
              <w:left w:val="nil"/>
              <w:bottom w:val="nil"/>
              <w:right w:val="nil"/>
            </w:tcBorders>
            <w:vAlign w:val="center"/>
          </w:tcPr>
          <w:p w14:paraId="582EA6C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150</w:t>
            </w:r>
          </w:p>
        </w:tc>
        <w:tc>
          <w:tcPr>
            <w:tcW w:w="2887" w:type="pct"/>
            <w:tcBorders>
              <w:top w:val="nil"/>
              <w:bottom w:val="nil"/>
            </w:tcBorders>
            <w:vAlign w:val="center"/>
          </w:tcPr>
          <w:p w14:paraId="10C1DFDE"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تحويلات الدول المانحة</w:t>
            </w:r>
          </w:p>
        </w:tc>
      </w:tr>
      <w:tr w:rsidR="001D226B" w:rsidRPr="001D226B" w14:paraId="43D71764" w14:textId="77777777" w:rsidTr="00C1658A">
        <w:trPr>
          <w:trHeight w:val="227"/>
          <w:jc w:val="center"/>
        </w:trPr>
        <w:tc>
          <w:tcPr>
            <w:tcW w:w="1036" w:type="pct"/>
            <w:tcBorders>
              <w:top w:val="nil"/>
              <w:bottom w:val="nil"/>
              <w:right w:val="nil"/>
            </w:tcBorders>
            <w:vAlign w:val="center"/>
          </w:tcPr>
          <w:p w14:paraId="76B24057"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200</w:t>
            </w:r>
          </w:p>
        </w:tc>
        <w:tc>
          <w:tcPr>
            <w:tcW w:w="1077" w:type="pct"/>
            <w:tcBorders>
              <w:top w:val="nil"/>
              <w:left w:val="nil"/>
              <w:bottom w:val="nil"/>
              <w:right w:val="nil"/>
            </w:tcBorders>
            <w:vAlign w:val="center"/>
          </w:tcPr>
          <w:p w14:paraId="2F5B3C0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486.4</w:t>
            </w:r>
          </w:p>
        </w:tc>
        <w:tc>
          <w:tcPr>
            <w:tcW w:w="2887" w:type="pct"/>
            <w:tcBorders>
              <w:top w:val="nil"/>
              <w:bottom w:val="nil"/>
            </w:tcBorders>
            <w:vAlign w:val="center"/>
          </w:tcPr>
          <w:p w14:paraId="5A1A73BE"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التدفقات الخارجة من فلسطين</w:t>
            </w:r>
          </w:p>
        </w:tc>
      </w:tr>
      <w:tr w:rsidR="001D226B" w:rsidRPr="001D226B" w14:paraId="15BC93F3" w14:textId="77777777" w:rsidTr="00C1658A">
        <w:trPr>
          <w:trHeight w:val="227"/>
          <w:jc w:val="center"/>
        </w:trPr>
        <w:tc>
          <w:tcPr>
            <w:tcW w:w="1036" w:type="pct"/>
            <w:tcBorders>
              <w:top w:val="nil"/>
              <w:bottom w:val="nil"/>
              <w:right w:val="nil"/>
            </w:tcBorders>
            <w:vAlign w:val="center"/>
          </w:tcPr>
          <w:p w14:paraId="2DA9293A"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1,700</w:t>
            </w:r>
          </w:p>
        </w:tc>
        <w:tc>
          <w:tcPr>
            <w:tcW w:w="1077" w:type="pct"/>
            <w:tcBorders>
              <w:top w:val="nil"/>
              <w:left w:val="nil"/>
              <w:bottom w:val="nil"/>
              <w:right w:val="nil"/>
            </w:tcBorders>
            <w:vAlign w:val="center"/>
          </w:tcPr>
          <w:p w14:paraId="4D9F5E00" w14:textId="77777777" w:rsidR="00E6257B" w:rsidRPr="001D226B" w:rsidRDefault="00E6257B" w:rsidP="00CB5C6D">
            <w:pPr>
              <w:rPr>
                <w:rFonts w:ascii="Calibri" w:hAnsi="Calibri" w:cs="Calibri"/>
                <w:b/>
                <w:bCs/>
                <w:sz w:val="12"/>
                <w:szCs w:val="12"/>
              </w:rPr>
            </w:pPr>
            <w:r w:rsidRPr="001D226B">
              <w:rPr>
                <w:rFonts w:ascii="Calibri" w:hAnsi="Calibri" w:cs="Calibri"/>
                <w:b/>
                <w:bCs/>
                <w:sz w:val="12"/>
                <w:szCs w:val="12"/>
              </w:rPr>
              <w:t>1,644</w:t>
            </w:r>
          </w:p>
        </w:tc>
        <w:tc>
          <w:tcPr>
            <w:tcW w:w="2887" w:type="pct"/>
            <w:tcBorders>
              <w:top w:val="nil"/>
              <w:bottom w:val="nil"/>
            </w:tcBorders>
            <w:vAlign w:val="center"/>
          </w:tcPr>
          <w:p w14:paraId="75E60E39" w14:textId="77777777" w:rsidR="00E6257B" w:rsidRPr="001D226B" w:rsidRDefault="00E6257B" w:rsidP="00C1658A">
            <w:pP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الحساب الرأسمالي والمالي (صافي)</w:t>
            </w:r>
          </w:p>
        </w:tc>
      </w:tr>
      <w:tr w:rsidR="001D226B" w:rsidRPr="001D226B" w14:paraId="399E413B" w14:textId="77777777" w:rsidTr="00C1658A">
        <w:trPr>
          <w:trHeight w:val="227"/>
          <w:jc w:val="center"/>
        </w:trPr>
        <w:tc>
          <w:tcPr>
            <w:tcW w:w="1036" w:type="pct"/>
            <w:tcBorders>
              <w:top w:val="nil"/>
              <w:bottom w:val="nil"/>
              <w:right w:val="nil"/>
            </w:tcBorders>
            <w:vAlign w:val="center"/>
          </w:tcPr>
          <w:p w14:paraId="7E8492D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731</w:t>
            </w:r>
          </w:p>
        </w:tc>
        <w:tc>
          <w:tcPr>
            <w:tcW w:w="1077" w:type="pct"/>
            <w:tcBorders>
              <w:top w:val="nil"/>
              <w:left w:val="nil"/>
              <w:bottom w:val="nil"/>
              <w:right w:val="nil"/>
            </w:tcBorders>
            <w:vAlign w:val="center"/>
          </w:tcPr>
          <w:p w14:paraId="3F021979"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545</w:t>
            </w:r>
          </w:p>
        </w:tc>
        <w:tc>
          <w:tcPr>
            <w:tcW w:w="2887" w:type="pct"/>
            <w:tcBorders>
              <w:top w:val="nil"/>
              <w:bottom w:val="nil"/>
            </w:tcBorders>
            <w:vAlign w:val="center"/>
          </w:tcPr>
          <w:p w14:paraId="4E980901"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   الحساب الرأسمالي (صافي)</w:t>
            </w:r>
          </w:p>
        </w:tc>
      </w:tr>
      <w:tr w:rsidR="001D226B" w:rsidRPr="001D226B" w14:paraId="19962399" w14:textId="77777777" w:rsidTr="00C1658A">
        <w:trPr>
          <w:trHeight w:val="227"/>
          <w:jc w:val="center"/>
        </w:trPr>
        <w:tc>
          <w:tcPr>
            <w:tcW w:w="1036" w:type="pct"/>
            <w:tcBorders>
              <w:top w:val="nil"/>
              <w:bottom w:val="nil"/>
              <w:right w:val="nil"/>
            </w:tcBorders>
            <w:vAlign w:val="center"/>
          </w:tcPr>
          <w:p w14:paraId="0739546C"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731</w:t>
            </w:r>
          </w:p>
        </w:tc>
        <w:tc>
          <w:tcPr>
            <w:tcW w:w="1077" w:type="pct"/>
            <w:tcBorders>
              <w:top w:val="nil"/>
              <w:left w:val="nil"/>
              <w:bottom w:val="nil"/>
              <w:right w:val="nil"/>
            </w:tcBorders>
            <w:vAlign w:val="center"/>
          </w:tcPr>
          <w:p w14:paraId="3D685A7F"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545</w:t>
            </w:r>
          </w:p>
        </w:tc>
        <w:tc>
          <w:tcPr>
            <w:tcW w:w="2887" w:type="pct"/>
            <w:tcBorders>
              <w:top w:val="nil"/>
              <w:bottom w:val="nil"/>
            </w:tcBorders>
            <w:vAlign w:val="center"/>
          </w:tcPr>
          <w:p w14:paraId="67649ADE"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التحويلات الرأسمالية (صافي)</w:t>
            </w:r>
          </w:p>
        </w:tc>
      </w:tr>
      <w:tr w:rsidR="001D226B" w:rsidRPr="001D226B" w14:paraId="04D096D9" w14:textId="77777777" w:rsidTr="00C1658A">
        <w:trPr>
          <w:trHeight w:val="227"/>
          <w:jc w:val="center"/>
        </w:trPr>
        <w:tc>
          <w:tcPr>
            <w:tcW w:w="1036" w:type="pct"/>
            <w:tcBorders>
              <w:top w:val="nil"/>
              <w:bottom w:val="nil"/>
              <w:right w:val="nil"/>
            </w:tcBorders>
            <w:vAlign w:val="center"/>
          </w:tcPr>
          <w:p w14:paraId="2FE05C1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731</w:t>
            </w:r>
          </w:p>
        </w:tc>
        <w:tc>
          <w:tcPr>
            <w:tcW w:w="1077" w:type="pct"/>
            <w:tcBorders>
              <w:top w:val="nil"/>
              <w:left w:val="nil"/>
              <w:bottom w:val="nil"/>
              <w:right w:val="nil"/>
            </w:tcBorders>
            <w:vAlign w:val="center"/>
          </w:tcPr>
          <w:p w14:paraId="4D3A4223"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545</w:t>
            </w:r>
          </w:p>
        </w:tc>
        <w:tc>
          <w:tcPr>
            <w:tcW w:w="2887" w:type="pct"/>
            <w:tcBorders>
              <w:top w:val="nil"/>
              <w:bottom w:val="nil"/>
            </w:tcBorders>
            <w:vAlign w:val="center"/>
          </w:tcPr>
          <w:p w14:paraId="4F0819BF"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التدفقات الداخلة إلى فلسطين</w:t>
            </w:r>
          </w:p>
        </w:tc>
      </w:tr>
      <w:tr w:rsidR="001D226B" w:rsidRPr="001D226B" w14:paraId="4652817C" w14:textId="77777777" w:rsidTr="00C1658A">
        <w:trPr>
          <w:trHeight w:val="227"/>
          <w:jc w:val="center"/>
        </w:trPr>
        <w:tc>
          <w:tcPr>
            <w:tcW w:w="1036" w:type="pct"/>
            <w:tcBorders>
              <w:top w:val="nil"/>
              <w:bottom w:val="nil"/>
              <w:right w:val="nil"/>
            </w:tcBorders>
            <w:vAlign w:val="center"/>
          </w:tcPr>
          <w:p w14:paraId="5137A9DE"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413</w:t>
            </w:r>
          </w:p>
        </w:tc>
        <w:tc>
          <w:tcPr>
            <w:tcW w:w="1077" w:type="pct"/>
            <w:tcBorders>
              <w:top w:val="nil"/>
              <w:left w:val="nil"/>
              <w:bottom w:val="nil"/>
              <w:right w:val="nil"/>
            </w:tcBorders>
            <w:vAlign w:val="center"/>
          </w:tcPr>
          <w:p w14:paraId="5F7C9BD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207</w:t>
            </w:r>
          </w:p>
        </w:tc>
        <w:tc>
          <w:tcPr>
            <w:tcW w:w="2887" w:type="pct"/>
            <w:tcBorders>
              <w:top w:val="nil"/>
              <w:bottom w:val="nil"/>
            </w:tcBorders>
            <w:vAlign w:val="center"/>
          </w:tcPr>
          <w:p w14:paraId="4A735A0D"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للقطاع الحكومي</w:t>
            </w:r>
          </w:p>
        </w:tc>
      </w:tr>
      <w:tr w:rsidR="001D226B" w:rsidRPr="001D226B" w14:paraId="571A61BA" w14:textId="77777777" w:rsidTr="00C1658A">
        <w:trPr>
          <w:trHeight w:val="227"/>
          <w:jc w:val="center"/>
        </w:trPr>
        <w:tc>
          <w:tcPr>
            <w:tcW w:w="1036" w:type="pct"/>
            <w:tcBorders>
              <w:top w:val="nil"/>
              <w:bottom w:val="nil"/>
              <w:right w:val="nil"/>
            </w:tcBorders>
            <w:vAlign w:val="center"/>
          </w:tcPr>
          <w:p w14:paraId="663E46F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413</w:t>
            </w:r>
          </w:p>
        </w:tc>
        <w:tc>
          <w:tcPr>
            <w:tcW w:w="1077" w:type="pct"/>
            <w:tcBorders>
              <w:top w:val="nil"/>
              <w:left w:val="nil"/>
              <w:bottom w:val="nil"/>
              <w:right w:val="nil"/>
            </w:tcBorders>
            <w:vAlign w:val="center"/>
          </w:tcPr>
          <w:p w14:paraId="7E345DA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207</w:t>
            </w:r>
          </w:p>
        </w:tc>
        <w:tc>
          <w:tcPr>
            <w:tcW w:w="2887" w:type="pct"/>
            <w:tcBorders>
              <w:top w:val="nil"/>
              <w:bottom w:val="nil"/>
            </w:tcBorders>
            <w:vAlign w:val="center"/>
          </w:tcPr>
          <w:p w14:paraId="39FA6C52"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تحويلات الدول المانحة</w:t>
            </w:r>
          </w:p>
        </w:tc>
      </w:tr>
      <w:tr w:rsidR="001D226B" w:rsidRPr="001D226B" w14:paraId="6F8DB678" w14:textId="77777777" w:rsidTr="00C1658A">
        <w:trPr>
          <w:trHeight w:val="227"/>
          <w:jc w:val="center"/>
        </w:trPr>
        <w:tc>
          <w:tcPr>
            <w:tcW w:w="1036" w:type="pct"/>
            <w:tcBorders>
              <w:top w:val="nil"/>
              <w:bottom w:val="nil"/>
              <w:right w:val="nil"/>
            </w:tcBorders>
            <w:vAlign w:val="center"/>
          </w:tcPr>
          <w:p w14:paraId="2A23F18A"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318</w:t>
            </w:r>
          </w:p>
        </w:tc>
        <w:tc>
          <w:tcPr>
            <w:tcW w:w="1077" w:type="pct"/>
            <w:tcBorders>
              <w:top w:val="nil"/>
              <w:left w:val="nil"/>
              <w:bottom w:val="nil"/>
              <w:right w:val="nil"/>
            </w:tcBorders>
            <w:vAlign w:val="center"/>
          </w:tcPr>
          <w:p w14:paraId="3FF61439"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338</w:t>
            </w:r>
          </w:p>
        </w:tc>
        <w:tc>
          <w:tcPr>
            <w:tcW w:w="2887" w:type="pct"/>
            <w:tcBorders>
              <w:top w:val="nil"/>
              <w:bottom w:val="nil"/>
            </w:tcBorders>
            <w:vAlign w:val="center"/>
          </w:tcPr>
          <w:p w14:paraId="5E72A76C"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للقطاع الخاص</w:t>
            </w:r>
          </w:p>
        </w:tc>
      </w:tr>
      <w:tr w:rsidR="001D226B" w:rsidRPr="001D226B" w14:paraId="3AFFB6CD" w14:textId="77777777" w:rsidTr="00C1658A">
        <w:trPr>
          <w:trHeight w:val="227"/>
          <w:jc w:val="center"/>
        </w:trPr>
        <w:tc>
          <w:tcPr>
            <w:tcW w:w="1036" w:type="pct"/>
            <w:tcBorders>
              <w:top w:val="nil"/>
              <w:bottom w:val="nil"/>
              <w:right w:val="nil"/>
            </w:tcBorders>
            <w:vAlign w:val="center"/>
          </w:tcPr>
          <w:p w14:paraId="2A9E0A7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w:t>
            </w:r>
          </w:p>
        </w:tc>
        <w:tc>
          <w:tcPr>
            <w:tcW w:w="1077" w:type="pct"/>
            <w:tcBorders>
              <w:top w:val="nil"/>
              <w:left w:val="nil"/>
              <w:bottom w:val="nil"/>
              <w:right w:val="nil"/>
            </w:tcBorders>
            <w:vAlign w:val="center"/>
          </w:tcPr>
          <w:p w14:paraId="0C033372"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0.0</w:t>
            </w:r>
          </w:p>
        </w:tc>
        <w:tc>
          <w:tcPr>
            <w:tcW w:w="2887" w:type="pct"/>
            <w:tcBorders>
              <w:top w:val="nil"/>
              <w:bottom w:val="nil"/>
            </w:tcBorders>
            <w:vAlign w:val="center"/>
          </w:tcPr>
          <w:p w14:paraId="71D95E33"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التدفقات الخارجة من فلسطين</w:t>
            </w:r>
          </w:p>
        </w:tc>
      </w:tr>
      <w:tr w:rsidR="001D226B" w:rsidRPr="001D226B" w14:paraId="12C6966B" w14:textId="77777777" w:rsidTr="00C1658A">
        <w:trPr>
          <w:trHeight w:val="227"/>
          <w:jc w:val="center"/>
        </w:trPr>
        <w:tc>
          <w:tcPr>
            <w:tcW w:w="1036" w:type="pct"/>
            <w:tcBorders>
              <w:top w:val="nil"/>
              <w:bottom w:val="nil"/>
              <w:right w:val="nil"/>
            </w:tcBorders>
            <w:vAlign w:val="center"/>
          </w:tcPr>
          <w:p w14:paraId="7F149C14"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w:t>
            </w:r>
          </w:p>
        </w:tc>
        <w:tc>
          <w:tcPr>
            <w:tcW w:w="1077" w:type="pct"/>
            <w:tcBorders>
              <w:top w:val="nil"/>
              <w:left w:val="nil"/>
              <w:bottom w:val="nil"/>
              <w:right w:val="nil"/>
            </w:tcBorders>
            <w:vAlign w:val="center"/>
          </w:tcPr>
          <w:p w14:paraId="54B4A1A7"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0.0</w:t>
            </w:r>
          </w:p>
        </w:tc>
        <w:tc>
          <w:tcPr>
            <w:tcW w:w="2887" w:type="pct"/>
            <w:tcBorders>
              <w:top w:val="nil"/>
              <w:bottom w:val="nil"/>
            </w:tcBorders>
            <w:vAlign w:val="center"/>
          </w:tcPr>
          <w:p w14:paraId="30AA5D35"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حيازة الأصول غير المنتجة غير المالية أو التصرف فيها (صافي)</w:t>
            </w:r>
          </w:p>
        </w:tc>
      </w:tr>
      <w:tr w:rsidR="001D226B" w:rsidRPr="001D226B" w14:paraId="7682F2CD" w14:textId="77777777" w:rsidTr="00C1658A">
        <w:trPr>
          <w:trHeight w:val="227"/>
          <w:jc w:val="center"/>
        </w:trPr>
        <w:tc>
          <w:tcPr>
            <w:tcW w:w="1036" w:type="pct"/>
            <w:tcBorders>
              <w:top w:val="nil"/>
              <w:bottom w:val="nil"/>
              <w:right w:val="nil"/>
            </w:tcBorders>
            <w:vAlign w:val="center"/>
          </w:tcPr>
          <w:p w14:paraId="67854A61"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969</w:t>
            </w:r>
          </w:p>
        </w:tc>
        <w:tc>
          <w:tcPr>
            <w:tcW w:w="1077" w:type="pct"/>
            <w:tcBorders>
              <w:top w:val="nil"/>
              <w:left w:val="nil"/>
              <w:bottom w:val="nil"/>
              <w:right w:val="nil"/>
            </w:tcBorders>
            <w:vAlign w:val="center"/>
          </w:tcPr>
          <w:p w14:paraId="7F835E53"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1,098</w:t>
            </w:r>
          </w:p>
        </w:tc>
        <w:tc>
          <w:tcPr>
            <w:tcW w:w="2887" w:type="pct"/>
            <w:tcBorders>
              <w:top w:val="nil"/>
              <w:bottom w:val="nil"/>
            </w:tcBorders>
            <w:vAlign w:val="center"/>
          </w:tcPr>
          <w:p w14:paraId="6DC6965A"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   الحساب المالي (صافي)****</w:t>
            </w:r>
          </w:p>
        </w:tc>
      </w:tr>
      <w:tr w:rsidR="001D226B" w:rsidRPr="001D226B" w14:paraId="19AD8CB7" w14:textId="77777777" w:rsidTr="00C1658A">
        <w:trPr>
          <w:trHeight w:val="227"/>
          <w:jc w:val="center"/>
        </w:trPr>
        <w:tc>
          <w:tcPr>
            <w:tcW w:w="1036" w:type="pct"/>
            <w:tcBorders>
              <w:top w:val="nil"/>
              <w:bottom w:val="nil"/>
              <w:right w:val="nil"/>
            </w:tcBorders>
            <w:vAlign w:val="center"/>
          </w:tcPr>
          <w:p w14:paraId="18A9A945"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191</w:t>
            </w:r>
          </w:p>
        </w:tc>
        <w:tc>
          <w:tcPr>
            <w:tcW w:w="1077" w:type="pct"/>
            <w:tcBorders>
              <w:top w:val="nil"/>
              <w:left w:val="nil"/>
              <w:bottom w:val="nil"/>
              <w:right w:val="nil"/>
            </w:tcBorders>
            <w:vAlign w:val="center"/>
          </w:tcPr>
          <w:p w14:paraId="3FCF8D37"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288</w:t>
            </w:r>
          </w:p>
        </w:tc>
        <w:tc>
          <w:tcPr>
            <w:tcW w:w="2887" w:type="pct"/>
            <w:tcBorders>
              <w:top w:val="nil"/>
              <w:bottom w:val="nil"/>
            </w:tcBorders>
            <w:vAlign w:val="center"/>
          </w:tcPr>
          <w:p w14:paraId="186945F5"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       الاستثمار الأجنبي المباشر (صافي)</w:t>
            </w:r>
          </w:p>
        </w:tc>
      </w:tr>
      <w:tr w:rsidR="001D226B" w:rsidRPr="001D226B" w14:paraId="0D0619FD" w14:textId="77777777" w:rsidTr="00C1658A">
        <w:trPr>
          <w:trHeight w:val="227"/>
          <w:jc w:val="center"/>
        </w:trPr>
        <w:tc>
          <w:tcPr>
            <w:tcW w:w="1036" w:type="pct"/>
            <w:tcBorders>
              <w:top w:val="nil"/>
              <w:bottom w:val="nil"/>
              <w:right w:val="nil"/>
            </w:tcBorders>
            <w:vAlign w:val="center"/>
          </w:tcPr>
          <w:p w14:paraId="31FC119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43</w:t>
            </w:r>
          </w:p>
        </w:tc>
        <w:tc>
          <w:tcPr>
            <w:tcW w:w="1077" w:type="pct"/>
            <w:tcBorders>
              <w:top w:val="nil"/>
              <w:left w:val="nil"/>
              <w:bottom w:val="nil"/>
              <w:right w:val="nil"/>
            </w:tcBorders>
            <w:vAlign w:val="center"/>
          </w:tcPr>
          <w:p w14:paraId="2E3C724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-11</w:t>
            </w:r>
          </w:p>
        </w:tc>
        <w:tc>
          <w:tcPr>
            <w:tcW w:w="2887" w:type="pct"/>
            <w:tcBorders>
              <w:top w:val="nil"/>
              <w:bottom w:val="nil"/>
            </w:tcBorders>
            <w:vAlign w:val="center"/>
          </w:tcPr>
          <w:p w14:paraId="5FF9CBA3"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التغير في الاستثمار في الخارج (صافي)</w:t>
            </w:r>
          </w:p>
        </w:tc>
      </w:tr>
      <w:tr w:rsidR="001D226B" w:rsidRPr="001D226B" w14:paraId="2A8EAA48" w14:textId="77777777" w:rsidTr="00C1658A">
        <w:trPr>
          <w:trHeight w:val="227"/>
          <w:jc w:val="center"/>
        </w:trPr>
        <w:tc>
          <w:tcPr>
            <w:tcW w:w="1036" w:type="pct"/>
            <w:tcBorders>
              <w:top w:val="nil"/>
              <w:bottom w:val="nil"/>
              <w:right w:val="nil"/>
            </w:tcBorders>
            <w:vAlign w:val="center"/>
          </w:tcPr>
          <w:p w14:paraId="3E1FB65C"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148</w:t>
            </w:r>
          </w:p>
        </w:tc>
        <w:tc>
          <w:tcPr>
            <w:tcW w:w="1077" w:type="pct"/>
            <w:tcBorders>
              <w:top w:val="nil"/>
              <w:left w:val="nil"/>
              <w:bottom w:val="nil"/>
              <w:right w:val="nil"/>
            </w:tcBorders>
            <w:vAlign w:val="center"/>
          </w:tcPr>
          <w:p w14:paraId="61A3AAC8"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300</w:t>
            </w:r>
          </w:p>
        </w:tc>
        <w:tc>
          <w:tcPr>
            <w:tcW w:w="2887" w:type="pct"/>
            <w:tcBorders>
              <w:top w:val="nil"/>
              <w:bottom w:val="nil"/>
            </w:tcBorders>
            <w:vAlign w:val="center"/>
          </w:tcPr>
          <w:p w14:paraId="5EDB9FCF"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التغير في الاستثمار في فلسطين (صافي)</w:t>
            </w:r>
          </w:p>
        </w:tc>
      </w:tr>
      <w:tr w:rsidR="001D226B" w:rsidRPr="001D226B" w14:paraId="51552973" w14:textId="77777777" w:rsidTr="00C1658A">
        <w:trPr>
          <w:trHeight w:val="227"/>
          <w:jc w:val="center"/>
        </w:trPr>
        <w:tc>
          <w:tcPr>
            <w:tcW w:w="1036" w:type="pct"/>
            <w:tcBorders>
              <w:top w:val="nil"/>
              <w:bottom w:val="nil"/>
              <w:right w:val="nil"/>
            </w:tcBorders>
            <w:vAlign w:val="center"/>
          </w:tcPr>
          <w:p w14:paraId="3E275D14"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-158</w:t>
            </w:r>
          </w:p>
        </w:tc>
        <w:tc>
          <w:tcPr>
            <w:tcW w:w="1077" w:type="pct"/>
            <w:tcBorders>
              <w:top w:val="nil"/>
              <w:left w:val="nil"/>
              <w:bottom w:val="nil"/>
              <w:right w:val="nil"/>
            </w:tcBorders>
            <w:vAlign w:val="center"/>
          </w:tcPr>
          <w:p w14:paraId="072AA8B4"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-82</w:t>
            </w:r>
          </w:p>
        </w:tc>
        <w:tc>
          <w:tcPr>
            <w:tcW w:w="2887" w:type="pct"/>
            <w:tcBorders>
              <w:top w:val="nil"/>
              <w:bottom w:val="nil"/>
            </w:tcBorders>
            <w:vAlign w:val="center"/>
          </w:tcPr>
          <w:p w14:paraId="0A96AC1A"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        استثمار الحافظة الأجنبي (صافي)</w:t>
            </w:r>
          </w:p>
        </w:tc>
      </w:tr>
      <w:tr w:rsidR="001D226B" w:rsidRPr="001D226B" w14:paraId="0DDBDA7A" w14:textId="77777777" w:rsidTr="00C1658A">
        <w:trPr>
          <w:trHeight w:val="227"/>
          <w:jc w:val="center"/>
        </w:trPr>
        <w:tc>
          <w:tcPr>
            <w:tcW w:w="1036" w:type="pct"/>
            <w:tcBorders>
              <w:top w:val="nil"/>
              <w:bottom w:val="nil"/>
              <w:right w:val="nil"/>
            </w:tcBorders>
            <w:vAlign w:val="center"/>
          </w:tcPr>
          <w:p w14:paraId="4B240FF8"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-83</w:t>
            </w:r>
          </w:p>
        </w:tc>
        <w:tc>
          <w:tcPr>
            <w:tcW w:w="1077" w:type="pct"/>
            <w:tcBorders>
              <w:top w:val="nil"/>
              <w:left w:val="nil"/>
              <w:bottom w:val="nil"/>
              <w:right w:val="nil"/>
            </w:tcBorders>
            <w:vAlign w:val="center"/>
          </w:tcPr>
          <w:p w14:paraId="41858C3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-128</w:t>
            </w:r>
          </w:p>
        </w:tc>
        <w:tc>
          <w:tcPr>
            <w:tcW w:w="2887" w:type="pct"/>
            <w:tcBorders>
              <w:top w:val="nil"/>
              <w:bottom w:val="nil"/>
            </w:tcBorders>
            <w:vAlign w:val="center"/>
          </w:tcPr>
          <w:p w14:paraId="3B60DBC5"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التغير في الأصول (صافي)</w:t>
            </w:r>
          </w:p>
        </w:tc>
      </w:tr>
      <w:tr w:rsidR="00E6257B" w:rsidRPr="001D226B" w14:paraId="4BAE0173" w14:textId="77777777" w:rsidTr="00C1658A">
        <w:trPr>
          <w:trHeight w:val="227"/>
          <w:jc w:val="center"/>
        </w:trPr>
        <w:tc>
          <w:tcPr>
            <w:tcW w:w="1036" w:type="pct"/>
            <w:tcBorders>
              <w:top w:val="nil"/>
              <w:bottom w:val="single" w:sz="4" w:space="0" w:color="auto"/>
              <w:right w:val="nil"/>
            </w:tcBorders>
            <w:vAlign w:val="center"/>
          </w:tcPr>
          <w:p w14:paraId="46593FD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-75</w:t>
            </w:r>
          </w:p>
        </w:tc>
        <w:tc>
          <w:tcPr>
            <w:tcW w:w="1077" w:type="pct"/>
            <w:tcBorders>
              <w:top w:val="nil"/>
              <w:left w:val="nil"/>
              <w:bottom w:val="single" w:sz="4" w:space="0" w:color="auto"/>
              <w:right w:val="nil"/>
            </w:tcBorders>
            <w:vAlign w:val="center"/>
          </w:tcPr>
          <w:p w14:paraId="68F37D9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46</w:t>
            </w:r>
          </w:p>
        </w:tc>
        <w:tc>
          <w:tcPr>
            <w:tcW w:w="2887" w:type="pct"/>
            <w:tcBorders>
              <w:top w:val="nil"/>
              <w:bottom w:val="single" w:sz="4" w:space="0" w:color="auto"/>
            </w:tcBorders>
            <w:vAlign w:val="center"/>
          </w:tcPr>
          <w:p w14:paraId="6026CDB2"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التغير في الخصوم (صافي)</w:t>
            </w:r>
          </w:p>
        </w:tc>
      </w:tr>
    </w:tbl>
    <w:p w14:paraId="6D7A862C" w14:textId="77777777" w:rsidR="00E6257B" w:rsidRPr="001D226B" w:rsidRDefault="00E6257B" w:rsidP="00E6257B">
      <w:pPr>
        <w:bidi w:val="0"/>
        <w:rPr>
          <w:rFonts w:ascii="Simplified Arabic" w:hAnsi="Simplified Arabic" w:cs="Simplified Arabic"/>
          <w:noProof w:val="0"/>
        </w:rPr>
      </w:pPr>
    </w:p>
    <w:p w14:paraId="107A2752" w14:textId="77777777" w:rsidR="00E6257B" w:rsidRPr="001D226B" w:rsidRDefault="00E6257B" w:rsidP="00E6257B">
      <w:pPr>
        <w:bidi w:val="0"/>
        <w:rPr>
          <w:rFonts w:ascii="Simplified Arabic" w:hAnsi="Simplified Arabic" w:cs="Simplified Arabic"/>
          <w:noProof w:val="0"/>
        </w:rPr>
      </w:pPr>
      <w:r w:rsidRPr="001D226B">
        <w:rPr>
          <w:rFonts w:ascii="Simplified Arabic" w:hAnsi="Simplified Arabic" w:cs="Simplified Arabic"/>
          <w:noProof w:val="0"/>
        </w:rPr>
        <w:br w:type="page"/>
      </w:r>
    </w:p>
    <w:p w14:paraId="39432678" w14:textId="77777777"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(تابع) ميزان المدفوعات الفلسطيني* </w:t>
      </w:r>
      <w:r w:rsidRPr="001D226B">
        <w:rPr>
          <w:rFonts w:ascii="Simplified Arabic" w:hAnsi="Simplified Arabic" w:cs="Simplified Arabic"/>
          <w:b/>
          <w:bCs/>
          <w:noProof w:val="0"/>
          <w:sz w:val="16"/>
          <w:szCs w:val="16"/>
        </w:rPr>
        <w:t>2023</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z w:val="16"/>
          <w:szCs w:val="16"/>
        </w:rPr>
        <w:t>2024</w:t>
      </w:r>
    </w:p>
    <w:p w14:paraId="60278D7A" w14:textId="77777777" w:rsidR="00E6257B" w:rsidRPr="001D226B" w:rsidRDefault="00E6257B" w:rsidP="00E6257B">
      <w:pPr>
        <w:ind w:left="56"/>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القيمة بالمليون دولار أمريكي</w:t>
      </w:r>
      <w:r w:rsidRPr="001D226B">
        <w:rPr>
          <w:rFonts w:ascii="Simplified Arabic" w:hAnsi="Simplified Arabic" w:cs="Simplified Arabic" w:hint="cs"/>
          <w:noProof w:val="0"/>
          <w:sz w:val="12"/>
          <w:szCs w:val="12"/>
          <w:rtl/>
        </w:rPr>
        <w:t>)</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159"/>
        <w:gridCol w:w="3106"/>
      </w:tblGrid>
      <w:tr w:rsidR="001D226B" w:rsidRPr="001D226B" w14:paraId="0ABBE648" w14:textId="77777777" w:rsidTr="00C1658A">
        <w:trPr>
          <w:trHeight w:val="227"/>
          <w:jc w:val="center"/>
        </w:trPr>
        <w:tc>
          <w:tcPr>
            <w:tcW w:w="1036" w:type="pct"/>
            <w:tcBorders>
              <w:bottom w:val="single" w:sz="4" w:space="0" w:color="auto"/>
            </w:tcBorders>
            <w:vAlign w:val="center"/>
          </w:tcPr>
          <w:p w14:paraId="686B70E3"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2024</w:t>
            </w:r>
          </w:p>
        </w:tc>
        <w:tc>
          <w:tcPr>
            <w:tcW w:w="1077" w:type="pct"/>
            <w:tcBorders>
              <w:bottom w:val="single" w:sz="4" w:space="0" w:color="auto"/>
            </w:tcBorders>
            <w:vAlign w:val="center"/>
          </w:tcPr>
          <w:p w14:paraId="7CD6A00F"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2023</w:t>
            </w:r>
          </w:p>
        </w:tc>
        <w:tc>
          <w:tcPr>
            <w:tcW w:w="2887" w:type="pct"/>
            <w:tcBorders>
              <w:bottom w:val="single" w:sz="4" w:space="0" w:color="auto"/>
            </w:tcBorders>
          </w:tcPr>
          <w:p w14:paraId="50C7595B"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المؤشر</w:t>
            </w:r>
          </w:p>
        </w:tc>
      </w:tr>
      <w:tr w:rsidR="001D226B" w:rsidRPr="001D226B" w14:paraId="3FC309D7" w14:textId="77777777" w:rsidTr="00C1658A">
        <w:trPr>
          <w:trHeight w:val="227"/>
          <w:jc w:val="center"/>
        </w:trPr>
        <w:tc>
          <w:tcPr>
            <w:tcW w:w="1036" w:type="pct"/>
            <w:tcBorders>
              <w:top w:val="single" w:sz="4" w:space="0" w:color="auto"/>
              <w:bottom w:val="nil"/>
              <w:right w:val="nil"/>
            </w:tcBorders>
            <w:vAlign w:val="center"/>
          </w:tcPr>
          <w:p w14:paraId="657E130C"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942</w:t>
            </w:r>
          </w:p>
        </w:tc>
        <w:tc>
          <w:tcPr>
            <w:tcW w:w="1077" w:type="pct"/>
            <w:tcBorders>
              <w:top w:val="single" w:sz="4" w:space="0" w:color="auto"/>
              <w:left w:val="nil"/>
              <w:bottom w:val="nil"/>
              <w:right w:val="nil"/>
            </w:tcBorders>
            <w:vAlign w:val="center"/>
          </w:tcPr>
          <w:p w14:paraId="30ADAAB9"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1,319</w:t>
            </w:r>
          </w:p>
        </w:tc>
        <w:tc>
          <w:tcPr>
            <w:tcW w:w="2887" w:type="pct"/>
            <w:tcBorders>
              <w:top w:val="nil"/>
              <w:bottom w:val="nil"/>
            </w:tcBorders>
          </w:tcPr>
          <w:p w14:paraId="117B3C3F"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الاستثمارات الأجنبية الأخرى (صافي)</w:t>
            </w:r>
          </w:p>
        </w:tc>
      </w:tr>
      <w:tr w:rsidR="001D226B" w:rsidRPr="001D226B" w14:paraId="5CEDFF15" w14:textId="77777777" w:rsidTr="00C1658A">
        <w:trPr>
          <w:trHeight w:val="227"/>
          <w:jc w:val="center"/>
        </w:trPr>
        <w:tc>
          <w:tcPr>
            <w:tcW w:w="1036" w:type="pct"/>
            <w:tcBorders>
              <w:top w:val="nil"/>
              <w:bottom w:val="nil"/>
              <w:right w:val="nil"/>
            </w:tcBorders>
            <w:vAlign w:val="center"/>
          </w:tcPr>
          <w:p w14:paraId="385D457D"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976</w:t>
            </w:r>
          </w:p>
        </w:tc>
        <w:tc>
          <w:tcPr>
            <w:tcW w:w="1077" w:type="pct"/>
            <w:tcBorders>
              <w:top w:val="nil"/>
              <w:left w:val="nil"/>
              <w:bottom w:val="nil"/>
              <w:right w:val="nil"/>
            </w:tcBorders>
            <w:vAlign w:val="center"/>
          </w:tcPr>
          <w:p w14:paraId="6D3F91B7"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1,250</w:t>
            </w:r>
          </w:p>
        </w:tc>
        <w:tc>
          <w:tcPr>
            <w:tcW w:w="2887" w:type="pct"/>
            <w:tcBorders>
              <w:top w:val="nil"/>
              <w:bottom w:val="nil"/>
            </w:tcBorders>
          </w:tcPr>
          <w:p w14:paraId="3AC61A5C"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التغير في الأصول (صافي)</w:t>
            </w:r>
          </w:p>
        </w:tc>
      </w:tr>
      <w:tr w:rsidR="001D226B" w:rsidRPr="001D226B" w14:paraId="31289A2D" w14:textId="77777777" w:rsidTr="00C1658A">
        <w:trPr>
          <w:trHeight w:val="227"/>
          <w:jc w:val="center"/>
        </w:trPr>
        <w:tc>
          <w:tcPr>
            <w:tcW w:w="1036" w:type="pct"/>
            <w:tcBorders>
              <w:top w:val="nil"/>
              <w:bottom w:val="nil"/>
              <w:right w:val="nil"/>
            </w:tcBorders>
            <w:vAlign w:val="center"/>
          </w:tcPr>
          <w:p w14:paraId="315FA34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w:t>
            </w:r>
          </w:p>
        </w:tc>
        <w:tc>
          <w:tcPr>
            <w:tcW w:w="1077" w:type="pct"/>
            <w:tcBorders>
              <w:top w:val="nil"/>
              <w:left w:val="nil"/>
              <w:bottom w:val="nil"/>
              <w:right w:val="nil"/>
            </w:tcBorders>
            <w:vAlign w:val="center"/>
          </w:tcPr>
          <w:p w14:paraId="3D0845D8"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-30</w:t>
            </w:r>
          </w:p>
        </w:tc>
        <w:tc>
          <w:tcPr>
            <w:tcW w:w="2887" w:type="pct"/>
            <w:tcBorders>
              <w:top w:val="nil"/>
              <w:bottom w:val="nil"/>
            </w:tcBorders>
          </w:tcPr>
          <w:p w14:paraId="016C41E5"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قروض ممنوحة لغير مقيمين</w:t>
            </w:r>
          </w:p>
        </w:tc>
      </w:tr>
      <w:tr w:rsidR="001D226B" w:rsidRPr="001D226B" w14:paraId="36D4C56D" w14:textId="77777777" w:rsidTr="00C1658A">
        <w:trPr>
          <w:trHeight w:val="227"/>
          <w:jc w:val="center"/>
        </w:trPr>
        <w:tc>
          <w:tcPr>
            <w:tcW w:w="1036" w:type="pct"/>
            <w:tcBorders>
              <w:top w:val="nil"/>
              <w:bottom w:val="nil"/>
              <w:right w:val="nil"/>
            </w:tcBorders>
            <w:vAlign w:val="center"/>
          </w:tcPr>
          <w:p w14:paraId="7DAF7BB9"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1,889</w:t>
            </w:r>
          </w:p>
        </w:tc>
        <w:tc>
          <w:tcPr>
            <w:tcW w:w="1077" w:type="pct"/>
            <w:tcBorders>
              <w:top w:val="nil"/>
              <w:left w:val="nil"/>
              <w:bottom w:val="nil"/>
              <w:right w:val="nil"/>
            </w:tcBorders>
            <w:vAlign w:val="center"/>
          </w:tcPr>
          <w:p w14:paraId="502A6992"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1,801</w:t>
            </w:r>
          </w:p>
        </w:tc>
        <w:tc>
          <w:tcPr>
            <w:tcW w:w="2887" w:type="pct"/>
            <w:tcBorders>
              <w:top w:val="nil"/>
              <w:bottom w:val="nil"/>
            </w:tcBorders>
          </w:tcPr>
          <w:p w14:paraId="0620E3EE"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عملة وودائع*****</w:t>
            </w:r>
          </w:p>
        </w:tc>
      </w:tr>
      <w:tr w:rsidR="001D226B" w:rsidRPr="001D226B" w14:paraId="3FB49141" w14:textId="77777777" w:rsidTr="00C1658A">
        <w:trPr>
          <w:trHeight w:val="227"/>
          <w:jc w:val="center"/>
        </w:trPr>
        <w:tc>
          <w:tcPr>
            <w:tcW w:w="1036" w:type="pct"/>
            <w:tcBorders>
              <w:top w:val="nil"/>
              <w:bottom w:val="nil"/>
              <w:right w:val="nil"/>
            </w:tcBorders>
            <w:vAlign w:val="center"/>
          </w:tcPr>
          <w:p w14:paraId="1BA6C7A2"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-34</w:t>
            </w:r>
          </w:p>
        </w:tc>
        <w:tc>
          <w:tcPr>
            <w:tcW w:w="1077" w:type="pct"/>
            <w:tcBorders>
              <w:top w:val="nil"/>
              <w:left w:val="nil"/>
              <w:bottom w:val="nil"/>
              <w:right w:val="nil"/>
            </w:tcBorders>
            <w:vAlign w:val="center"/>
          </w:tcPr>
          <w:p w14:paraId="68454DF1"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68</w:t>
            </w:r>
          </w:p>
        </w:tc>
        <w:tc>
          <w:tcPr>
            <w:tcW w:w="2887" w:type="pct"/>
            <w:tcBorders>
              <w:top w:val="nil"/>
              <w:bottom w:val="nil"/>
            </w:tcBorders>
          </w:tcPr>
          <w:p w14:paraId="45CC0A51"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التغير في الخصوم (صافي)</w:t>
            </w:r>
          </w:p>
        </w:tc>
      </w:tr>
      <w:tr w:rsidR="001D226B" w:rsidRPr="001D226B" w14:paraId="61E15F36" w14:textId="77777777" w:rsidTr="00C1658A">
        <w:trPr>
          <w:trHeight w:val="227"/>
          <w:jc w:val="center"/>
        </w:trPr>
        <w:tc>
          <w:tcPr>
            <w:tcW w:w="1036" w:type="pct"/>
            <w:tcBorders>
              <w:top w:val="nil"/>
              <w:bottom w:val="nil"/>
              <w:right w:val="nil"/>
            </w:tcBorders>
            <w:vAlign w:val="center"/>
          </w:tcPr>
          <w:p w14:paraId="0D353D9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w:t>
            </w:r>
          </w:p>
        </w:tc>
        <w:tc>
          <w:tcPr>
            <w:tcW w:w="1077" w:type="pct"/>
            <w:tcBorders>
              <w:top w:val="nil"/>
              <w:left w:val="nil"/>
              <w:bottom w:val="nil"/>
              <w:right w:val="nil"/>
            </w:tcBorders>
            <w:vAlign w:val="center"/>
          </w:tcPr>
          <w:p w14:paraId="4E8773B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38</w:t>
            </w:r>
          </w:p>
        </w:tc>
        <w:tc>
          <w:tcPr>
            <w:tcW w:w="2887" w:type="pct"/>
            <w:tcBorders>
              <w:top w:val="nil"/>
              <w:bottom w:val="nil"/>
            </w:tcBorders>
          </w:tcPr>
          <w:p w14:paraId="3D6EE203"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قروض من غير مقيمين</w:t>
            </w:r>
          </w:p>
        </w:tc>
      </w:tr>
      <w:tr w:rsidR="001D226B" w:rsidRPr="001D226B" w14:paraId="33CC71FF" w14:textId="77777777" w:rsidTr="00C1658A">
        <w:trPr>
          <w:trHeight w:val="227"/>
          <w:jc w:val="center"/>
        </w:trPr>
        <w:tc>
          <w:tcPr>
            <w:tcW w:w="1036" w:type="pct"/>
            <w:tcBorders>
              <w:top w:val="nil"/>
              <w:bottom w:val="nil"/>
              <w:right w:val="nil"/>
            </w:tcBorders>
            <w:vAlign w:val="center"/>
          </w:tcPr>
          <w:p w14:paraId="1E0E7775"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-70</w:t>
            </w:r>
          </w:p>
        </w:tc>
        <w:tc>
          <w:tcPr>
            <w:tcW w:w="1077" w:type="pct"/>
            <w:tcBorders>
              <w:top w:val="nil"/>
              <w:left w:val="nil"/>
              <w:bottom w:val="nil"/>
              <w:right w:val="nil"/>
            </w:tcBorders>
            <w:vAlign w:val="center"/>
          </w:tcPr>
          <w:p w14:paraId="2C097901"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28</w:t>
            </w:r>
          </w:p>
        </w:tc>
        <w:tc>
          <w:tcPr>
            <w:tcW w:w="2887" w:type="pct"/>
            <w:tcBorders>
              <w:top w:val="nil"/>
              <w:bottom w:val="nil"/>
            </w:tcBorders>
          </w:tcPr>
          <w:p w14:paraId="0273E95E"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منها عملة وودائع******</w:t>
            </w:r>
          </w:p>
        </w:tc>
      </w:tr>
      <w:tr w:rsidR="001D226B" w:rsidRPr="001D226B" w14:paraId="3773D75D" w14:textId="77777777" w:rsidTr="00C1658A">
        <w:trPr>
          <w:trHeight w:val="227"/>
          <w:jc w:val="center"/>
        </w:trPr>
        <w:tc>
          <w:tcPr>
            <w:tcW w:w="1036" w:type="pct"/>
            <w:tcBorders>
              <w:top w:val="nil"/>
              <w:bottom w:val="nil"/>
              <w:right w:val="nil"/>
            </w:tcBorders>
            <w:vAlign w:val="center"/>
          </w:tcPr>
          <w:p w14:paraId="453E1BF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654</w:t>
            </w:r>
          </w:p>
        </w:tc>
        <w:tc>
          <w:tcPr>
            <w:tcW w:w="1077" w:type="pct"/>
            <w:tcBorders>
              <w:top w:val="nil"/>
              <w:left w:val="nil"/>
              <w:bottom w:val="nil"/>
              <w:right w:val="nil"/>
            </w:tcBorders>
            <w:vAlign w:val="center"/>
          </w:tcPr>
          <w:p w14:paraId="7AC43C94"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678</w:t>
            </w:r>
          </w:p>
        </w:tc>
        <w:tc>
          <w:tcPr>
            <w:tcW w:w="2887" w:type="pct"/>
            <w:tcBorders>
              <w:top w:val="nil"/>
              <w:bottom w:val="nil"/>
            </w:tcBorders>
          </w:tcPr>
          <w:p w14:paraId="5554F625"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صافي السهو والخطأ</w:t>
            </w:r>
          </w:p>
        </w:tc>
      </w:tr>
      <w:tr w:rsidR="001D226B" w:rsidRPr="001D226B" w14:paraId="36CD0B3E" w14:textId="77777777" w:rsidTr="00C1658A">
        <w:trPr>
          <w:trHeight w:val="227"/>
          <w:jc w:val="center"/>
        </w:trPr>
        <w:tc>
          <w:tcPr>
            <w:tcW w:w="1036" w:type="pct"/>
            <w:tcBorders>
              <w:top w:val="nil"/>
              <w:bottom w:val="nil"/>
              <w:right w:val="nil"/>
            </w:tcBorders>
            <w:vAlign w:val="center"/>
          </w:tcPr>
          <w:p w14:paraId="7219D02B"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w:t>
            </w:r>
          </w:p>
        </w:tc>
        <w:tc>
          <w:tcPr>
            <w:tcW w:w="1077" w:type="pct"/>
            <w:tcBorders>
              <w:top w:val="nil"/>
              <w:left w:val="nil"/>
              <w:bottom w:val="nil"/>
              <w:right w:val="nil"/>
            </w:tcBorders>
            <w:vAlign w:val="center"/>
          </w:tcPr>
          <w:p w14:paraId="6353E31A"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427</w:t>
            </w:r>
          </w:p>
        </w:tc>
        <w:tc>
          <w:tcPr>
            <w:tcW w:w="2887" w:type="pct"/>
            <w:tcBorders>
              <w:top w:val="nil"/>
              <w:bottom w:val="nil"/>
            </w:tcBorders>
          </w:tcPr>
          <w:p w14:paraId="243C426D"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الميزان الكلي</w:t>
            </w:r>
          </w:p>
        </w:tc>
      </w:tr>
      <w:tr w:rsidR="001D226B" w:rsidRPr="001D226B" w14:paraId="6051E92B" w14:textId="77777777" w:rsidTr="00C1658A">
        <w:trPr>
          <w:trHeight w:val="227"/>
          <w:jc w:val="center"/>
        </w:trPr>
        <w:tc>
          <w:tcPr>
            <w:tcW w:w="1036" w:type="pct"/>
            <w:tcBorders>
              <w:top w:val="nil"/>
              <w:bottom w:val="nil"/>
              <w:right w:val="nil"/>
            </w:tcBorders>
            <w:vAlign w:val="center"/>
          </w:tcPr>
          <w:p w14:paraId="7335137A"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w:t>
            </w:r>
          </w:p>
        </w:tc>
        <w:tc>
          <w:tcPr>
            <w:tcW w:w="1077" w:type="pct"/>
            <w:tcBorders>
              <w:top w:val="nil"/>
              <w:left w:val="nil"/>
              <w:bottom w:val="nil"/>
              <w:right w:val="nil"/>
            </w:tcBorders>
            <w:vAlign w:val="center"/>
          </w:tcPr>
          <w:p w14:paraId="563913E0"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-427</w:t>
            </w:r>
          </w:p>
        </w:tc>
        <w:tc>
          <w:tcPr>
            <w:tcW w:w="2887" w:type="pct"/>
            <w:tcBorders>
              <w:top w:val="nil"/>
              <w:bottom w:val="nil"/>
            </w:tcBorders>
          </w:tcPr>
          <w:p w14:paraId="66BC4938"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التمويل</w:t>
            </w:r>
          </w:p>
        </w:tc>
      </w:tr>
      <w:tr w:rsidR="001D226B" w:rsidRPr="001D226B" w14:paraId="2E871927" w14:textId="77777777" w:rsidTr="00C1658A">
        <w:trPr>
          <w:trHeight w:val="227"/>
          <w:jc w:val="center"/>
        </w:trPr>
        <w:tc>
          <w:tcPr>
            <w:tcW w:w="1036" w:type="pct"/>
            <w:tcBorders>
              <w:top w:val="nil"/>
              <w:bottom w:val="nil"/>
              <w:right w:val="nil"/>
            </w:tcBorders>
            <w:vAlign w:val="center"/>
          </w:tcPr>
          <w:p w14:paraId="416B122E"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w:t>
            </w:r>
          </w:p>
        </w:tc>
        <w:tc>
          <w:tcPr>
            <w:tcW w:w="1077" w:type="pct"/>
            <w:tcBorders>
              <w:top w:val="nil"/>
              <w:left w:val="nil"/>
              <w:bottom w:val="nil"/>
              <w:right w:val="nil"/>
            </w:tcBorders>
            <w:vAlign w:val="center"/>
          </w:tcPr>
          <w:p w14:paraId="43A53658"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0</w:t>
            </w:r>
          </w:p>
        </w:tc>
        <w:tc>
          <w:tcPr>
            <w:tcW w:w="2887" w:type="pct"/>
            <w:tcBorders>
              <w:top w:val="nil"/>
              <w:bottom w:val="nil"/>
            </w:tcBorders>
          </w:tcPr>
          <w:p w14:paraId="34229A52"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التمويل الاستثنائي</w:t>
            </w:r>
          </w:p>
        </w:tc>
      </w:tr>
      <w:tr w:rsidR="001D226B" w:rsidRPr="001D226B" w14:paraId="4A78487B" w14:textId="77777777" w:rsidTr="00C1658A">
        <w:trPr>
          <w:trHeight w:val="227"/>
          <w:jc w:val="center"/>
        </w:trPr>
        <w:tc>
          <w:tcPr>
            <w:tcW w:w="1036" w:type="pct"/>
            <w:tcBorders>
              <w:top w:val="nil"/>
              <w:right w:val="nil"/>
            </w:tcBorders>
            <w:vAlign w:val="center"/>
          </w:tcPr>
          <w:p w14:paraId="0FDCAD1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-6</w:t>
            </w:r>
          </w:p>
        </w:tc>
        <w:tc>
          <w:tcPr>
            <w:tcW w:w="1077" w:type="pct"/>
            <w:tcBorders>
              <w:top w:val="nil"/>
              <w:left w:val="nil"/>
              <w:right w:val="nil"/>
            </w:tcBorders>
            <w:vAlign w:val="center"/>
          </w:tcPr>
          <w:p w14:paraId="1FE8D626" w14:textId="77777777" w:rsidR="00E6257B" w:rsidRPr="001D226B" w:rsidRDefault="00E6257B" w:rsidP="00CB5C6D">
            <w:pPr>
              <w:rPr>
                <w:rFonts w:ascii="Calibri" w:hAnsi="Calibri" w:cs="Calibri"/>
                <w:sz w:val="12"/>
                <w:szCs w:val="12"/>
              </w:rPr>
            </w:pPr>
            <w:r w:rsidRPr="001D226B">
              <w:rPr>
                <w:rFonts w:ascii="Calibri" w:hAnsi="Calibri" w:cs="Calibri"/>
                <w:sz w:val="12"/>
                <w:szCs w:val="12"/>
              </w:rPr>
              <w:t>-427</w:t>
            </w:r>
          </w:p>
        </w:tc>
        <w:tc>
          <w:tcPr>
            <w:tcW w:w="2887" w:type="pct"/>
            <w:tcBorders>
              <w:top w:val="nil"/>
            </w:tcBorders>
          </w:tcPr>
          <w:p w14:paraId="426C2946"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التغير في الأصول الاحتياطية ( -= زيادة/ + = نقص)</w:t>
            </w:r>
          </w:p>
        </w:tc>
      </w:tr>
    </w:tbl>
    <w:p w14:paraId="03817FAA" w14:textId="77777777" w:rsidR="00E6257B" w:rsidRPr="001D226B" w:rsidRDefault="00E6257B" w:rsidP="00E6257B">
      <w:pPr>
        <w:pStyle w:val="ListParagraph"/>
        <w:ind w:left="0"/>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1A0B3C3B" w14:textId="77777777" w:rsidR="00E6257B" w:rsidRPr="001D226B" w:rsidRDefault="00E6257B" w:rsidP="00E6257B">
      <w:pPr>
        <w:pStyle w:val="ListParagraph"/>
        <w:ind w:left="0"/>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xml:space="preserve">**: تشمل خدمات التأمين، </w:t>
      </w:r>
      <w:r w:rsidRPr="001D226B">
        <w:rPr>
          <w:rFonts w:ascii="Simplified Arabic" w:hAnsi="Simplified Arabic" w:cs="Simplified Arabic" w:hint="cs"/>
          <w:noProof w:val="0"/>
          <w:sz w:val="10"/>
          <w:szCs w:val="10"/>
          <w:rtl/>
        </w:rPr>
        <w:t>و</w:t>
      </w:r>
      <w:r w:rsidRPr="001D226B">
        <w:rPr>
          <w:rFonts w:ascii="Simplified Arabic" w:hAnsi="Simplified Arabic" w:cs="Simplified Arabic"/>
          <w:noProof w:val="0"/>
          <w:sz w:val="10"/>
          <w:szCs w:val="10"/>
          <w:rtl/>
        </w:rPr>
        <w:t xml:space="preserve">الخدمات المالية، وخدمات المعلومات والكمبيوتر، </w:t>
      </w:r>
      <w:r w:rsidRPr="001D226B">
        <w:rPr>
          <w:rFonts w:ascii="Simplified Arabic" w:hAnsi="Simplified Arabic" w:cs="Simplified Arabic" w:hint="cs"/>
          <w:noProof w:val="0"/>
          <w:sz w:val="10"/>
          <w:szCs w:val="10"/>
          <w:rtl/>
        </w:rPr>
        <w:t>و</w:t>
      </w:r>
      <w:r w:rsidRPr="001D226B">
        <w:rPr>
          <w:rFonts w:ascii="Simplified Arabic" w:hAnsi="Simplified Arabic" w:cs="Simplified Arabic"/>
          <w:noProof w:val="0"/>
          <w:sz w:val="10"/>
          <w:szCs w:val="10"/>
          <w:rtl/>
        </w:rPr>
        <w:t>رسوم الامتياز والتراخيص والخدمات الشخصية والترفيهية والثقافية.</w:t>
      </w:r>
    </w:p>
    <w:p w14:paraId="3C126200" w14:textId="77777777" w:rsidR="00E6257B" w:rsidRPr="001D226B" w:rsidRDefault="00E6257B" w:rsidP="00E6257B">
      <w:pPr>
        <w:pStyle w:val="ListParagraph"/>
        <w:ind w:left="0"/>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 xml:space="preserve">الخدمات المالية، </w:t>
      </w:r>
      <w:r w:rsidRPr="001D226B">
        <w:rPr>
          <w:rFonts w:ascii="Simplified Arabic" w:hAnsi="Simplified Arabic" w:cs="Simplified Arabic" w:hint="cs"/>
          <w:noProof w:val="0"/>
          <w:sz w:val="10"/>
          <w:szCs w:val="10"/>
          <w:rtl/>
        </w:rPr>
        <w:t>الإنشاءات</w:t>
      </w:r>
      <w:r w:rsidRPr="001D226B">
        <w:rPr>
          <w:rFonts w:ascii="Simplified Arabic" w:hAnsi="Simplified Arabic" w:cs="Simplified Arabic"/>
          <w:noProof w:val="0"/>
          <w:sz w:val="10"/>
          <w:szCs w:val="10"/>
          <w:rtl/>
        </w:rPr>
        <w:t>، المعلومات والكمبيوتر، رسوم الامتياز والتراخيص والخدمات الشخصية والترفيهية والثقافية.</w:t>
      </w:r>
    </w:p>
    <w:p w14:paraId="2846672E" w14:textId="77777777" w:rsidR="00E6257B" w:rsidRPr="001D226B" w:rsidRDefault="00E6257B" w:rsidP="00E6257B">
      <w:pPr>
        <w:pStyle w:val="ListParagraph"/>
        <w:ind w:left="0"/>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يشمل الأصول الاحتياطية</w:t>
      </w:r>
    </w:p>
    <w:p w14:paraId="2FF106A2" w14:textId="77777777" w:rsidR="00E6257B" w:rsidRPr="001D226B" w:rsidRDefault="00E6257B" w:rsidP="00E6257B">
      <w:pPr>
        <w:pStyle w:val="ListParagraph"/>
        <w:ind w:left="0"/>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عملة وودائع: تشمل النقد من العملات الأجنبية في صناديق البنوك وودائع المؤسسات الفلسطينية المودعة خارج فلسطين</w:t>
      </w:r>
      <w:r w:rsidRPr="001D226B">
        <w:rPr>
          <w:rFonts w:ascii="Simplified Arabic" w:hAnsi="Simplified Arabic" w:cs="Simplified Arabic" w:hint="cs"/>
          <w:noProof w:val="0"/>
          <w:sz w:val="10"/>
          <w:szCs w:val="10"/>
          <w:rtl/>
        </w:rPr>
        <w:t>.</w:t>
      </w:r>
    </w:p>
    <w:p w14:paraId="4C985429" w14:textId="77777777" w:rsidR="00E6257B" w:rsidRPr="001D226B" w:rsidRDefault="00E6257B" w:rsidP="00E6257B">
      <w:pPr>
        <w:pStyle w:val="ListParagraph"/>
        <w:ind w:left="0"/>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عملة وودائع: ودائع غير المقيمين المودعة في البنوك المحلية.</w:t>
      </w:r>
    </w:p>
    <w:p w14:paraId="0AE18489" w14:textId="77777777" w:rsidR="00E6257B" w:rsidRPr="001D226B" w:rsidRDefault="00E6257B" w:rsidP="00E6257B">
      <w:pPr>
        <w:pStyle w:val="Heading1"/>
        <w:jc w:val="center"/>
        <w:rPr>
          <w:rFonts w:ascii="Simplified Arabic" w:hAnsi="Simplified Arabic" w:cs="Simplified Arabic"/>
          <w:noProof w:val="0"/>
          <w:sz w:val="40"/>
          <w:szCs w:val="40"/>
          <w:rtl/>
        </w:rPr>
      </w:pPr>
    </w:p>
    <w:p w14:paraId="08A634DE" w14:textId="77777777" w:rsidR="00E6257B" w:rsidRPr="001D226B" w:rsidRDefault="00E6257B" w:rsidP="00E6257B">
      <w:pPr>
        <w:pStyle w:val="Heading1"/>
        <w:jc w:val="center"/>
        <w:rPr>
          <w:rFonts w:ascii="Simplified Arabic" w:hAnsi="Simplified Arabic" w:cs="Simplified Arabic"/>
          <w:noProof w:val="0"/>
          <w:sz w:val="40"/>
          <w:szCs w:val="40"/>
          <w:rtl/>
        </w:rPr>
      </w:pPr>
    </w:p>
    <w:p w14:paraId="6B46EBDB" w14:textId="77777777" w:rsidR="00E6257B" w:rsidRPr="001D226B" w:rsidRDefault="00E6257B" w:rsidP="00E6257B">
      <w:pPr>
        <w:bidi w:val="0"/>
        <w:rPr>
          <w:rFonts w:ascii="Simplified Arabic" w:hAnsi="Simplified Arabic" w:cs="Simplified Arabic"/>
          <w:b/>
          <w:bCs/>
          <w:noProof w:val="0"/>
          <w:sz w:val="28"/>
          <w:szCs w:val="28"/>
          <w:rtl/>
        </w:rPr>
      </w:pPr>
      <w:r w:rsidRPr="001D226B">
        <w:rPr>
          <w:rFonts w:ascii="Simplified Arabic" w:hAnsi="Simplified Arabic" w:cs="Simplified Arabic"/>
          <w:noProof w:val="0"/>
          <w:sz w:val="28"/>
          <w:szCs w:val="28"/>
          <w:rtl/>
        </w:rPr>
        <w:br w:type="page"/>
      </w:r>
    </w:p>
    <w:p w14:paraId="1AD32E24" w14:textId="77777777" w:rsidR="00E6257B" w:rsidRPr="001D226B" w:rsidRDefault="00E6257B" w:rsidP="00E6257B">
      <w:pPr>
        <w:pStyle w:val="Heading1"/>
        <w:jc w:val="center"/>
        <w:rPr>
          <w:rFonts w:ascii="Simplified Arabic" w:hAnsi="Simplified Arabic" w:cs="Simplified Arabic"/>
          <w:noProof w:val="0"/>
          <w:sz w:val="28"/>
          <w:szCs w:val="28"/>
        </w:rPr>
      </w:pPr>
    </w:p>
    <w:p w14:paraId="329DDF0A" w14:textId="77777777" w:rsidR="00E6257B" w:rsidRPr="001D226B" w:rsidRDefault="00E6257B" w:rsidP="00E6257B">
      <w:pPr>
        <w:pStyle w:val="Heading1"/>
        <w:jc w:val="center"/>
        <w:rPr>
          <w:rFonts w:ascii="Simplified Arabic" w:hAnsi="Simplified Arabic" w:cs="Simplified Arabic"/>
          <w:noProof w:val="0"/>
          <w:sz w:val="28"/>
          <w:szCs w:val="28"/>
        </w:rPr>
      </w:pPr>
    </w:p>
    <w:p w14:paraId="0BEDF75B" w14:textId="77777777" w:rsidR="00E6257B" w:rsidRPr="001D226B" w:rsidRDefault="00E6257B" w:rsidP="00E6257B">
      <w:pPr>
        <w:pStyle w:val="Heading1"/>
        <w:jc w:val="center"/>
        <w:rPr>
          <w:rFonts w:ascii="Simplified Arabic" w:hAnsi="Simplified Arabic" w:cs="Simplified Arabic"/>
          <w:noProof w:val="0"/>
          <w:sz w:val="28"/>
          <w:szCs w:val="28"/>
        </w:rPr>
      </w:pPr>
      <w:bookmarkStart w:id="30" w:name="_Toc190935751"/>
    </w:p>
    <w:p w14:paraId="43371F79" w14:textId="77777777" w:rsidR="00E6257B" w:rsidRPr="001D226B" w:rsidRDefault="00E6257B" w:rsidP="00E6257B">
      <w:pPr>
        <w:pStyle w:val="Heading1"/>
        <w:jc w:val="center"/>
        <w:rPr>
          <w:rFonts w:ascii="Simplified Arabic" w:hAnsi="Simplified Arabic" w:cs="Simplified Arabic"/>
          <w:noProof w:val="0"/>
          <w:sz w:val="28"/>
          <w:szCs w:val="28"/>
        </w:rPr>
      </w:pPr>
    </w:p>
    <w:p w14:paraId="34BF2E63" w14:textId="77777777" w:rsidR="00E6257B" w:rsidRPr="001D226B" w:rsidRDefault="00E6257B" w:rsidP="00E6257B">
      <w:pPr>
        <w:pStyle w:val="Heading1"/>
        <w:jc w:val="center"/>
        <w:rPr>
          <w:rFonts w:ascii="Simplified Arabic" w:hAnsi="Simplified Arabic" w:cs="Simplified Arabic"/>
          <w:noProof w:val="0"/>
          <w:sz w:val="28"/>
          <w:szCs w:val="28"/>
        </w:rPr>
      </w:pPr>
    </w:p>
    <w:p w14:paraId="2563661B" w14:textId="77777777" w:rsidR="00E6257B" w:rsidRPr="001D226B" w:rsidRDefault="00E6257B" w:rsidP="00E6257B">
      <w:pPr>
        <w:pStyle w:val="Heading1"/>
        <w:jc w:val="center"/>
        <w:rPr>
          <w:rFonts w:ascii="Simplified Arabic" w:hAnsi="Simplified Arabic" w:cs="Simplified Arabic"/>
          <w:noProof w:val="0"/>
          <w:sz w:val="28"/>
          <w:szCs w:val="28"/>
        </w:rPr>
      </w:pPr>
    </w:p>
    <w:p w14:paraId="7150E0FD" w14:textId="77777777" w:rsidR="00E6257B" w:rsidRPr="001D226B" w:rsidRDefault="00E6257B" w:rsidP="00E6257B">
      <w:pPr>
        <w:pStyle w:val="Heading1"/>
        <w:jc w:val="center"/>
        <w:rPr>
          <w:rFonts w:ascii="Simplified Arabic" w:hAnsi="Simplified Arabic" w:cs="Simplified Arabic"/>
          <w:noProof w:val="0"/>
          <w:sz w:val="28"/>
          <w:szCs w:val="28"/>
          <w:rtl/>
        </w:rPr>
      </w:pPr>
      <w:bookmarkStart w:id="31" w:name="_Toc224557149"/>
      <w:r w:rsidRPr="001D226B">
        <w:rPr>
          <w:rFonts w:ascii="Simplified Arabic" w:hAnsi="Simplified Arabic" w:cs="Simplified Arabic"/>
          <w:noProof w:val="0"/>
          <w:sz w:val="28"/>
          <w:szCs w:val="28"/>
          <w:rtl/>
        </w:rPr>
        <w:t>الحسابات القومية</w:t>
      </w:r>
      <w:bookmarkEnd w:id="30"/>
      <w:bookmarkEnd w:id="31"/>
    </w:p>
    <w:p w14:paraId="46D4392E" w14:textId="77777777" w:rsidR="00E6257B" w:rsidRPr="001D226B" w:rsidRDefault="00E6257B" w:rsidP="00E6257B">
      <w:pPr>
        <w:pStyle w:val="Heading1"/>
        <w:jc w:val="center"/>
        <w:rPr>
          <w:rFonts w:ascii="Simplified Arabic" w:hAnsi="Simplified Arabic" w:cs="Simplified Arabic"/>
          <w:noProof w:val="0"/>
          <w:sz w:val="28"/>
          <w:szCs w:val="28"/>
        </w:rPr>
      </w:pPr>
    </w:p>
    <w:p w14:paraId="56A26982" w14:textId="77777777" w:rsidR="00E6257B" w:rsidRPr="001D226B" w:rsidRDefault="00E6257B" w:rsidP="00E6257B">
      <w:pPr>
        <w:pStyle w:val="Heading1"/>
        <w:jc w:val="center"/>
        <w:rPr>
          <w:rFonts w:ascii="Simplified Arabic" w:hAnsi="Simplified Arabic" w:cs="Simplified Arabic"/>
          <w:noProof w:val="0"/>
          <w:sz w:val="28"/>
          <w:szCs w:val="28"/>
        </w:rPr>
      </w:pPr>
    </w:p>
    <w:p w14:paraId="2FB68B3A" w14:textId="77777777" w:rsidR="00E6257B" w:rsidRPr="001D226B" w:rsidRDefault="00E6257B" w:rsidP="00E6257B">
      <w:pPr>
        <w:bidi w:val="0"/>
        <w:rPr>
          <w:rFonts w:ascii="Simplified Arabic" w:hAnsi="Simplified Arabic" w:cs="Simplified Arabic"/>
          <w:b/>
          <w:bCs/>
          <w:noProof w:val="0"/>
          <w:sz w:val="20"/>
        </w:rPr>
        <w:sectPr w:rsidR="00E6257B" w:rsidRPr="001D226B" w:rsidSect="004F3070">
          <w:footerReference w:type="even" r:id="rId41"/>
          <w:footerReference w:type="default" r:id="rId42"/>
          <w:pgSz w:w="6237" w:h="8222" w:code="9"/>
          <w:pgMar w:top="397" w:right="397" w:bottom="567" w:left="397" w:header="0" w:footer="567" w:gutter="0"/>
          <w:cols w:space="720"/>
          <w:titlePg/>
          <w:bidi/>
          <w:rtlGutter/>
        </w:sectPr>
      </w:pPr>
    </w:p>
    <w:p w14:paraId="5FDE196F"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0907F23C" w14:textId="3EA5208A"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الناتج المحلي الإجمالي في فلسطين* حسب النشاط الاقتصادي</w:t>
      </w:r>
      <w:r w:rsidRPr="001D226B">
        <w:rPr>
          <w:rFonts w:ascii="Simplified Arabic" w:hAnsi="Simplified Arabic" w:cs="Simplified Arabic" w:hint="cs"/>
          <w:b/>
          <w:bCs/>
          <w:noProof w:val="0"/>
          <w:sz w:val="16"/>
          <w:szCs w:val="16"/>
          <w:rtl/>
        </w:rPr>
        <w:t xml:space="preserve"> للأعوام</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z w:val="16"/>
          <w:szCs w:val="16"/>
        </w:rPr>
        <w:t>2023</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z w:val="16"/>
          <w:szCs w:val="16"/>
        </w:rPr>
        <w:t>2024</w:t>
      </w:r>
      <w:r w:rsidRPr="001D226B">
        <w:rPr>
          <w:rFonts w:ascii="Simplified Arabic" w:hAnsi="Simplified Arabic" w:cs="Simplified Arabic"/>
          <w:b/>
          <w:bCs/>
          <w:noProof w:val="0"/>
          <w:sz w:val="16"/>
          <w:szCs w:val="16"/>
          <w:rtl/>
        </w:rPr>
        <w:t xml:space="preserve"> بالأسعار الثابتة</w:t>
      </w:r>
      <w:r w:rsidRPr="001D226B">
        <w:rPr>
          <w:rFonts w:ascii="Simplified Arabic" w:hAnsi="Simplified Arabic" w:cs="Simplified Arabic" w:hint="cs"/>
          <w:b/>
          <w:bCs/>
          <w:noProof w:val="0"/>
          <w:sz w:val="16"/>
          <w:szCs w:val="16"/>
          <w:rtl/>
        </w:rPr>
        <w:t>: سنة الأساس 2015</w:t>
      </w:r>
    </w:p>
    <w:p w14:paraId="10E4AA30" w14:textId="77777777" w:rsidR="00E6257B" w:rsidRPr="001D226B" w:rsidRDefault="00E6257B" w:rsidP="00E6257B">
      <w:pPr>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القيمة بالمليون دولار أمريكي</w:t>
      </w:r>
      <w:r w:rsidRPr="001D226B">
        <w:rPr>
          <w:rFonts w:ascii="Simplified Arabic" w:hAnsi="Simplified Arabic" w:cs="Simplified Arabic" w:hint="cs"/>
          <w:noProof w:val="0"/>
          <w:sz w:val="12"/>
          <w:szCs w:val="12"/>
          <w:rtl/>
        </w:rPr>
        <w:t>)</w:t>
      </w:r>
    </w:p>
    <w:tbl>
      <w:tblPr>
        <w:tblW w:w="4950" w:type="pct"/>
        <w:jc w:val="center"/>
        <w:tblCellMar>
          <w:left w:w="30" w:type="dxa"/>
          <w:right w:w="30" w:type="dxa"/>
        </w:tblCellMar>
        <w:tblLook w:val="0000" w:firstRow="0" w:lastRow="0" w:firstColumn="0" w:lastColumn="0" w:noHBand="0" w:noVBand="0"/>
      </w:tblPr>
      <w:tblGrid>
        <w:gridCol w:w="1264"/>
        <w:gridCol w:w="1264"/>
        <w:gridCol w:w="2851"/>
      </w:tblGrid>
      <w:tr w:rsidR="001D226B" w:rsidRPr="001D226B" w14:paraId="16F74C52" w14:textId="77777777" w:rsidTr="00C1658A">
        <w:trPr>
          <w:cantSplit/>
          <w:trHeight w:val="227"/>
          <w:jc w:val="center"/>
        </w:trPr>
        <w:tc>
          <w:tcPr>
            <w:tcW w:w="2350" w:type="pct"/>
            <w:gridSpan w:val="2"/>
            <w:tcBorders>
              <w:top w:val="single" w:sz="4" w:space="0" w:color="auto"/>
              <w:left w:val="single" w:sz="4" w:space="0" w:color="auto"/>
              <w:bottom w:val="single" w:sz="4" w:space="0" w:color="auto"/>
              <w:right w:val="single" w:sz="4" w:space="0" w:color="auto"/>
            </w:tcBorders>
            <w:vAlign w:val="center"/>
          </w:tcPr>
          <w:p w14:paraId="2F61A45E"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السنة</w:t>
            </w:r>
          </w:p>
        </w:tc>
        <w:tc>
          <w:tcPr>
            <w:tcW w:w="2650" w:type="pct"/>
            <w:vMerge w:val="restart"/>
            <w:tcBorders>
              <w:top w:val="single" w:sz="4" w:space="0" w:color="auto"/>
              <w:left w:val="single" w:sz="4" w:space="0" w:color="auto"/>
              <w:right w:val="single" w:sz="4" w:space="0" w:color="auto"/>
            </w:tcBorders>
            <w:vAlign w:val="center"/>
          </w:tcPr>
          <w:p w14:paraId="4FEB7513" w14:textId="77777777" w:rsidR="00E6257B" w:rsidRPr="001D226B" w:rsidRDefault="00E6257B" w:rsidP="00C1658A">
            <w:pPr>
              <w:bidi w:val="0"/>
              <w:ind w:right="113"/>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النشاط الاقتصادي</w:t>
            </w:r>
          </w:p>
        </w:tc>
      </w:tr>
      <w:tr w:rsidR="001D226B" w:rsidRPr="001D226B" w14:paraId="7ACAEFD8" w14:textId="77777777" w:rsidTr="00C1658A">
        <w:trPr>
          <w:cantSplit/>
          <w:trHeight w:val="227"/>
          <w:jc w:val="center"/>
        </w:trPr>
        <w:tc>
          <w:tcPr>
            <w:tcW w:w="1175" w:type="pct"/>
            <w:tcBorders>
              <w:top w:val="single" w:sz="4" w:space="0" w:color="auto"/>
              <w:left w:val="single" w:sz="4" w:space="0" w:color="auto"/>
              <w:bottom w:val="single" w:sz="4" w:space="0" w:color="auto"/>
              <w:right w:val="single" w:sz="4" w:space="0" w:color="auto"/>
            </w:tcBorders>
            <w:vAlign w:val="center"/>
          </w:tcPr>
          <w:p w14:paraId="2837A747"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Pr>
              <w:t>2024</w:t>
            </w:r>
          </w:p>
        </w:tc>
        <w:tc>
          <w:tcPr>
            <w:tcW w:w="1175" w:type="pct"/>
            <w:tcBorders>
              <w:top w:val="single" w:sz="4" w:space="0" w:color="auto"/>
              <w:left w:val="single" w:sz="4" w:space="0" w:color="auto"/>
              <w:bottom w:val="single" w:sz="4" w:space="0" w:color="auto"/>
              <w:right w:val="single" w:sz="4" w:space="0" w:color="auto"/>
            </w:tcBorders>
            <w:vAlign w:val="center"/>
          </w:tcPr>
          <w:p w14:paraId="7A191F30"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Pr>
              <w:t>2023</w:t>
            </w:r>
          </w:p>
        </w:tc>
        <w:tc>
          <w:tcPr>
            <w:tcW w:w="2650" w:type="pct"/>
            <w:vMerge/>
            <w:tcBorders>
              <w:left w:val="single" w:sz="4" w:space="0" w:color="auto"/>
              <w:bottom w:val="single" w:sz="4" w:space="0" w:color="auto"/>
              <w:right w:val="single" w:sz="4" w:space="0" w:color="auto"/>
            </w:tcBorders>
            <w:vAlign w:val="center"/>
          </w:tcPr>
          <w:p w14:paraId="30CE70D2" w14:textId="77777777" w:rsidR="00E6257B" w:rsidRPr="001D226B" w:rsidRDefault="00E6257B" w:rsidP="00C1658A">
            <w:pPr>
              <w:bidi w:val="0"/>
              <w:ind w:right="113"/>
              <w:jc w:val="center"/>
              <w:rPr>
                <w:rFonts w:ascii="Simplified Arabic" w:hAnsi="Simplified Arabic" w:cs="Simplified Arabic"/>
                <w:b/>
                <w:bCs/>
                <w:noProof w:val="0"/>
                <w:snapToGrid w:val="0"/>
                <w:sz w:val="12"/>
                <w:szCs w:val="12"/>
                <w:rtl/>
              </w:rPr>
            </w:pPr>
          </w:p>
        </w:tc>
      </w:tr>
      <w:tr w:rsidR="001D226B" w:rsidRPr="001D226B" w14:paraId="05CBE064" w14:textId="77777777" w:rsidTr="00C1658A">
        <w:trPr>
          <w:cantSplit/>
          <w:trHeight w:val="227"/>
          <w:jc w:val="center"/>
        </w:trPr>
        <w:tc>
          <w:tcPr>
            <w:tcW w:w="1175" w:type="pct"/>
            <w:tcBorders>
              <w:top w:val="single" w:sz="4" w:space="0" w:color="auto"/>
              <w:left w:val="single" w:sz="4" w:space="0" w:color="auto"/>
              <w:bottom w:val="nil"/>
              <w:right w:val="nil"/>
            </w:tcBorders>
          </w:tcPr>
          <w:p w14:paraId="56601D37" w14:textId="77777777" w:rsidR="00E6257B" w:rsidRPr="001D226B" w:rsidRDefault="00E6257B" w:rsidP="00C1658A">
            <w:pPr>
              <w:ind w:firstLineChars="100" w:firstLine="120"/>
              <w:rPr>
                <w:noProof w:val="0"/>
                <w:sz w:val="12"/>
                <w:szCs w:val="12"/>
                <w:rtl/>
              </w:rPr>
            </w:pPr>
            <w:r w:rsidRPr="001D226B">
              <w:rPr>
                <w:noProof w:val="0"/>
                <w:sz w:val="12"/>
                <w:szCs w:val="12"/>
              </w:rPr>
              <w:t>582.3</w:t>
            </w:r>
          </w:p>
        </w:tc>
        <w:tc>
          <w:tcPr>
            <w:tcW w:w="1175" w:type="pct"/>
            <w:tcBorders>
              <w:top w:val="single" w:sz="4" w:space="0" w:color="auto"/>
              <w:left w:val="nil"/>
              <w:bottom w:val="nil"/>
              <w:right w:val="nil"/>
            </w:tcBorders>
          </w:tcPr>
          <w:p w14:paraId="404DA89D" w14:textId="77777777" w:rsidR="00E6257B" w:rsidRPr="001D226B" w:rsidRDefault="00E6257B" w:rsidP="00C1658A">
            <w:pPr>
              <w:ind w:firstLineChars="100" w:firstLine="120"/>
              <w:rPr>
                <w:noProof w:val="0"/>
                <w:sz w:val="12"/>
                <w:szCs w:val="12"/>
              </w:rPr>
            </w:pPr>
            <w:r w:rsidRPr="001D226B">
              <w:rPr>
                <w:noProof w:val="0"/>
                <w:sz w:val="12"/>
                <w:szCs w:val="12"/>
              </w:rPr>
              <w:t>679.0</w:t>
            </w:r>
          </w:p>
        </w:tc>
        <w:tc>
          <w:tcPr>
            <w:tcW w:w="2650" w:type="pct"/>
            <w:tcBorders>
              <w:top w:val="single" w:sz="4" w:space="0" w:color="auto"/>
              <w:left w:val="single" w:sz="4" w:space="0" w:color="auto"/>
              <w:bottom w:val="nil"/>
              <w:right w:val="single" w:sz="4" w:space="0" w:color="auto"/>
            </w:tcBorders>
            <w:vAlign w:val="center"/>
          </w:tcPr>
          <w:p w14:paraId="7E4A5C82" w14:textId="77777777" w:rsidR="00E6257B" w:rsidRPr="001D226B" w:rsidRDefault="00E6257B" w:rsidP="00C1658A">
            <w:pPr>
              <w:ind w:left="7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الزراعة والحراجة وصيد الأسماك</w:t>
            </w:r>
          </w:p>
        </w:tc>
      </w:tr>
      <w:tr w:rsidR="001D226B" w:rsidRPr="001D226B" w14:paraId="6EE6BD04" w14:textId="77777777" w:rsidTr="00C1658A">
        <w:trPr>
          <w:cantSplit/>
          <w:trHeight w:val="227"/>
          <w:jc w:val="center"/>
        </w:trPr>
        <w:tc>
          <w:tcPr>
            <w:tcW w:w="1175" w:type="pct"/>
            <w:tcBorders>
              <w:top w:val="nil"/>
              <w:left w:val="single" w:sz="4" w:space="0" w:color="auto"/>
              <w:bottom w:val="nil"/>
              <w:right w:val="nil"/>
            </w:tcBorders>
          </w:tcPr>
          <w:p w14:paraId="796C04DC" w14:textId="77777777" w:rsidR="00E6257B" w:rsidRPr="001D226B" w:rsidRDefault="00E6257B" w:rsidP="00C1658A">
            <w:pPr>
              <w:ind w:firstLineChars="100" w:firstLine="120"/>
              <w:rPr>
                <w:noProof w:val="0"/>
                <w:sz w:val="12"/>
                <w:szCs w:val="12"/>
              </w:rPr>
            </w:pPr>
            <w:r w:rsidRPr="001D226B">
              <w:rPr>
                <w:noProof w:val="0"/>
                <w:sz w:val="12"/>
                <w:szCs w:val="12"/>
              </w:rPr>
              <w:t>1,875.1</w:t>
            </w:r>
          </w:p>
        </w:tc>
        <w:tc>
          <w:tcPr>
            <w:tcW w:w="1175" w:type="pct"/>
            <w:tcBorders>
              <w:top w:val="nil"/>
              <w:left w:val="nil"/>
              <w:bottom w:val="nil"/>
              <w:right w:val="nil"/>
            </w:tcBorders>
          </w:tcPr>
          <w:p w14:paraId="40037664" w14:textId="77777777" w:rsidR="00E6257B" w:rsidRPr="001D226B" w:rsidRDefault="00E6257B" w:rsidP="00C1658A">
            <w:pPr>
              <w:ind w:firstLineChars="100" w:firstLine="120"/>
              <w:rPr>
                <w:noProof w:val="0"/>
                <w:sz w:val="12"/>
                <w:szCs w:val="12"/>
              </w:rPr>
            </w:pPr>
            <w:r w:rsidRPr="001D226B">
              <w:rPr>
                <w:noProof w:val="0"/>
                <w:sz w:val="12"/>
                <w:szCs w:val="12"/>
              </w:rPr>
              <w:t>2,052.0</w:t>
            </w:r>
          </w:p>
        </w:tc>
        <w:tc>
          <w:tcPr>
            <w:tcW w:w="2650" w:type="pct"/>
            <w:tcBorders>
              <w:top w:val="nil"/>
              <w:left w:val="single" w:sz="4" w:space="0" w:color="auto"/>
              <w:bottom w:val="nil"/>
              <w:right w:val="single" w:sz="4" w:space="0" w:color="auto"/>
            </w:tcBorders>
            <w:vAlign w:val="center"/>
          </w:tcPr>
          <w:p w14:paraId="5FE1A794" w14:textId="77777777" w:rsidR="00E6257B" w:rsidRPr="001D226B" w:rsidRDefault="00E6257B" w:rsidP="00C1658A">
            <w:pPr>
              <w:ind w:left="7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التعدين، الصناعة التحويلية والمياه والكهرباء</w:t>
            </w:r>
          </w:p>
        </w:tc>
      </w:tr>
      <w:tr w:rsidR="001D226B" w:rsidRPr="001D226B" w14:paraId="2D03D66C" w14:textId="77777777" w:rsidTr="00C1658A">
        <w:trPr>
          <w:cantSplit/>
          <w:trHeight w:val="227"/>
          <w:jc w:val="center"/>
        </w:trPr>
        <w:tc>
          <w:tcPr>
            <w:tcW w:w="1175" w:type="pct"/>
            <w:tcBorders>
              <w:top w:val="nil"/>
              <w:left w:val="single" w:sz="4" w:space="0" w:color="auto"/>
              <w:bottom w:val="nil"/>
              <w:right w:val="nil"/>
            </w:tcBorders>
          </w:tcPr>
          <w:p w14:paraId="24EE4402" w14:textId="77777777" w:rsidR="00E6257B" w:rsidRPr="001D226B" w:rsidRDefault="00E6257B" w:rsidP="00C1658A">
            <w:pPr>
              <w:ind w:firstLineChars="100" w:firstLine="120"/>
              <w:rPr>
                <w:noProof w:val="0"/>
                <w:sz w:val="12"/>
                <w:szCs w:val="12"/>
              </w:rPr>
            </w:pPr>
            <w:r w:rsidRPr="001D226B">
              <w:rPr>
                <w:noProof w:val="0"/>
                <w:sz w:val="12"/>
                <w:szCs w:val="12"/>
              </w:rPr>
              <w:t>478.2</w:t>
            </w:r>
          </w:p>
        </w:tc>
        <w:tc>
          <w:tcPr>
            <w:tcW w:w="1175" w:type="pct"/>
            <w:tcBorders>
              <w:top w:val="nil"/>
              <w:left w:val="nil"/>
              <w:bottom w:val="nil"/>
              <w:right w:val="nil"/>
            </w:tcBorders>
          </w:tcPr>
          <w:p w14:paraId="63B3B673" w14:textId="77777777" w:rsidR="00E6257B" w:rsidRPr="001D226B" w:rsidRDefault="00E6257B" w:rsidP="00C1658A">
            <w:pPr>
              <w:ind w:firstLineChars="100" w:firstLine="120"/>
              <w:rPr>
                <w:noProof w:val="0"/>
                <w:sz w:val="12"/>
                <w:szCs w:val="12"/>
              </w:rPr>
            </w:pPr>
            <w:r w:rsidRPr="001D226B">
              <w:rPr>
                <w:noProof w:val="0"/>
                <w:sz w:val="12"/>
                <w:szCs w:val="12"/>
              </w:rPr>
              <w:t>620.9</w:t>
            </w:r>
          </w:p>
        </w:tc>
        <w:tc>
          <w:tcPr>
            <w:tcW w:w="2650" w:type="pct"/>
            <w:tcBorders>
              <w:top w:val="nil"/>
              <w:left w:val="single" w:sz="4" w:space="0" w:color="auto"/>
              <w:bottom w:val="nil"/>
              <w:right w:val="single" w:sz="4" w:space="0" w:color="auto"/>
            </w:tcBorders>
            <w:vAlign w:val="center"/>
          </w:tcPr>
          <w:p w14:paraId="006B3CB0" w14:textId="77777777" w:rsidR="00E6257B" w:rsidRPr="001D226B" w:rsidRDefault="00E6257B" w:rsidP="00C1658A">
            <w:pPr>
              <w:ind w:left="7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الإنشاءات</w:t>
            </w:r>
          </w:p>
        </w:tc>
      </w:tr>
      <w:tr w:rsidR="001D226B" w:rsidRPr="001D226B" w14:paraId="0574E42E" w14:textId="77777777" w:rsidTr="00C1658A">
        <w:trPr>
          <w:cantSplit/>
          <w:trHeight w:val="227"/>
          <w:jc w:val="center"/>
        </w:trPr>
        <w:tc>
          <w:tcPr>
            <w:tcW w:w="1175" w:type="pct"/>
            <w:tcBorders>
              <w:top w:val="nil"/>
              <w:left w:val="single" w:sz="4" w:space="0" w:color="auto"/>
              <w:bottom w:val="nil"/>
              <w:right w:val="nil"/>
            </w:tcBorders>
          </w:tcPr>
          <w:p w14:paraId="0745C6B4" w14:textId="77777777" w:rsidR="00E6257B" w:rsidRPr="001D226B" w:rsidRDefault="00E6257B" w:rsidP="00C1658A">
            <w:pPr>
              <w:ind w:firstLineChars="100" w:firstLine="120"/>
              <w:rPr>
                <w:noProof w:val="0"/>
                <w:sz w:val="12"/>
                <w:szCs w:val="12"/>
              </w:rPr>
            </w:pPr>
            <w:r w:rsidRPr="001D226B">
              <w:rPr>
                <w:noProof w:val="0"/>
                <w:sz w:val="12"/>
                <w:szCs w:val="12"/>
              </w:rPr>
              <w:t>2,205.1</w:t>
            </w:r>
          </w:p>
        </w:tc>
        <w:tc>
          <w:tcPr>
            <w:tcW w:w="1175" w:type="pct"/>
            <w:tcBorders>
              <w:top w:val="nil"/>
              <w:left w:val="nil"/>
              <w:bottom w:val="nil"/>
              <w:right w:val="nil"/>
            </w:tcBorders>
          </w:tcPr>
          <w:p w14:paraId="1AE4A1BA" w14:textId="77777777" w:rsidR="00E6257B" w:rsidRPr="001D226B" w:rsidRDefault="00E6257B" w:rsidP="00C1658A">
            <w:pPr>
              <w:ind w:firstLineChars="100" w:firstLine="120"/>
              <w:rPr>
                <w:noProof w:val="0"/>
                <w:sz w:val="12"/>
                <w:szCs w:val="12"/>
              </w:rPr>
            </w:pPr>
            <w:r w:rsidRPr="001D226B">
              <w:rPr>
                <w:noProof w:val="0"/>
                <w:sz w:val="12"/>
                <w:szCs w:val="12"/>
              </w:rPr>
              <w:t>2,950.4</w:t>
            </w:r>
          </w:p>
        </w:tc>
        <w:tc>
          <w:tcPr>
            <w:tcW w:w="2650" w:type="pct"/>
            <w:tcBorders>
              <w:top w:val="nil"/>
              <w:left w:val="single" w:sz="4" w:space="0" w:color="auto"/>
              <w:bottom w:val="nil"/>
              <w:right w:val="single" w:sz="4" w:space="0" w:color="auto"/>
            </w:tcBorders>
            <w:vAlign w:val="center"/>
          </w:tcPr>
          <w:p w14:paraId="501D0C7C" w14:textId="77777777" w:rsidR="00E6257B" w:rsidRPr="001D226B" w:rsidRDefault="00E6257B" w:rsidP="00C1658A">
            <w:pPr>
              <w:ind w:left="7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تجارة الجملة والتجزئة وإصلاح المركبات والدراجات النارية</w:t>
            </w:r>
          </w:p>
        </w:tc>
      </w:tr>
      <w:tr w:rsidR="001D226B" w:rsidRPr="001D226B" w14:paraId="26E43E08" w14:textId="77777777" w:rsidTr="00C1658A">
        <w:trPr>
          <w:cantSplit/>
          <w:trHeight w:val="227"/>
          <w:jc w:val="center"/>
        </w:trPr>
        <w:tc>
          <w:tcPr>
            <w:tcW w:w="1175" w:type="pct"/>
            <w:tcBorders>
              <w:top w:val="nil"/>
              <w:left w:val="single" w:sz="4" w:space="0" w:color="auto"/>
              <w:bottom w:val="nil"/>
              <w:right w:val="nil"/>
            </w:tcBorders>
          </w:tcPr>
          <w:p w14:paraId="70625C86" w14:textId="77777777" w:rsidR="00E6257B" w:rsidRPr="001D226B" w:rsidRDefault="00E6257B" w:rsidP="00C1658A">
            <w:pPr>
              <w:ind w:firstLineChars="100" w:firstLine="120"/>
              <w:rPr>
                <w:noProof w:val="0"/>
                <w:sz w:val="12"/>
                <w:szCs w:val="12"/>
              </w:rPr>
            </w:pPr>
            <w:r w:rsidRPr="001D226B">
              <w:rPr>
                <w:noProof w:val="0"/>
                <w:sz w:val="12"/>
                <w:szCs w:val="12"/>
              </w:rPr>
              <w:t>79.8</w:t>
            </w:r>
          </w:p>
        </w:tc>
        <w:tc>
          <w:tcPr>
            <w:tcW w:w="1175" w:type="pct"/>
            <w:tcBorders>
              <w:top w:val="nil"/>
              <w:left w:val="nil"/>
              <w:bottom w:val="nil"/>
              <w:right w:val="nil"/>
            </w:tcBorders>
          </w:tcPr>
          <w:p w14:paraId="08847A24" w14:textId="77777777" w:rsidR="00E6257B" w:rsidRPr="001D226B" w:rsidRDefault="00E6257B" w:rsidP="00C1658A">
            <w:pPr>
              <w:ind w:firstLineChars="100" w:firstLine="120"/>
              <w:rPr>
                <w:noProof w:val="0"/>
                <w:sz w:val="12"/>
                <w:szCs w:val="12"/>
              </w:rPr>
            </w:pPr>
            <w:r w:rsidRPr="001D226B">
              <w:rPr>
                <w:noProof w:val="0"/>
                <w:sz w:val="12"/>
                <w:szCs w:val="12"/>
              </w:rPr>
              <w:t>144.9</w:t>
            </w:r>
          </w:p>
        </w:tc>
        <w:tc>
          <w:tcPr>
            <w:tcW w:w="2650" w:type="pct"/>
            <w:tcBorders>
              <w:top w:val="nil"/>
              <w:left w:val="single" w:sz="4" w:space="0" w:color="auto"/>
              <w:bottom w:val="nil"/>
              <w:right w:val="single" w:sz="4" w:space="0" w:color="auto"/>
            </w:tcBorders>
            <w:vAlign w:val="center"/>
          </w:tcPr>
          <w:p w14:paraId="5D4E7B7C" w14:textId="77777777" w:rsidR="00E6257B" w:rsidRPr="001D226B" w:rsidRDefault="00E6257B" w:rsidP="00C1658A">
            <w:pPr>
              <w:ind w:left="7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النقل والتخزين</w:t>
            </w:r>
          </w:p>
        </w:tc>
      </w:tr>
      <w:tr w:rsidR="001D226B" w:rsidRPr="001D226B" w14:paraId="39FFF352" w14:textId="77777777" w:rsidTr="00C1658A">
        <w:trPr>
          <w:cantSplit/>
          <w:trHeight w:val="227"/>
          <w:jc w:val="center"/>
        </w:trPr>
        <w:tc>
          <w:tcPr>
            <w:tcW w:w="1175" w:type="pct"/>
            <w:tcBorders>
              <w:top w:val="nil"/>
              <w:left w:val="single" w:sz="4" w:space="0" w:color="auto"/>
              <w:bottom w:val="nil"/>
              <w:right w:val="nil"/>
            </w:tcBorders>
          </w:tcPr>
          <w:p w14:paraId="1D2C87A9" w14:textId="77777777" w:rsidR="00E6257B" w:rsidRPr="001D226B" w:rsidRDefault="00E6257B" w:rsidP="00C1658A">
            <w:pPr>
              <w:ind w:firstLineChars="100" w:firstLine="120"/>
              <w:rPr>
                <w:noProof w:val="0"/>
                <w:sz w:val="12"/>
                <w:szCs w:val="12"/>
              </w:rPr>
            </w:pPr>
            <w:r w:rsidRPr="001D226B">
              <w:rPr>
                <w:noProof w:val="0"/>
                <w:sz w:val="12"/>
                <w:szCs w:val="12"/>
              </w:rPr>
              <w:t>684.3</w:t>
            </w:r>
          </w:p>
        </w:tc>
        <w:tc>
          <w:tcPr>
            <w:tcW w:w="1175" w:type="pct"/>
            <w:tcBorders>
              <w:top w:val="nil"/>
              <w:left w:val="nil"/>
              <w:bottom w:val="nil"/>
              <w:right w:val="nil"/>
            </w:tcBorders>
          </w:tcPr>
          <w:p w14:paraId="505D0E33" w14:textId="77777777" w:rsidR="00E6257B" w:rsidRPr="001D226B" w:rsidRDefault="00E6257B" w:rsidP="00C1658A">
            <w:pPr>
              <w:ind w:firstLineChars="100" w:firstLine="120"/>
              <w:rPr>
                <w:noProof w:val="0"/>
                <w:sz w:val="12"/>
                <w:szCs w:val="12"/>
              </w:rPr>
            </w:pPr>
            <w:r w:rsidRPr="001D226B">
              <w:rPr>
                <w:noProof w:val="0"/>
                <w:sz w:val="12"/>
                <w:szCs w:val="12"/>
              </w:rPr>
              <w:t>831.2</w:t>
            </w:r>
          </w:p>
        </w:tc>
        <w:tc>
          <w:tcPr>
            <w:tcW w:w="2650" w:type="pct"/>
            <w:tcBorders>
              <w:top w:val="nil"/>
              <w:left w:val="single" w:sz="4" w:space="0" w:color="auto"/>
              <w:bottom w:val="nil"/>
              <w:right w:val="single" w:sz="4" w:space="0" w:color="auto"/>
            </w:tcBorders>
            <w:vAlign w:val="center"/>
          </w:tcPr>
          <w:p w14:paraId="1CF69006" w14:textId="77777777" w:rsidR="00E6257B" w:rsidRPr="001D226B" w:rsidRDefault="00E6257B" w:rsidP="00C1658A">
            <w:pPr>
              <w:ind w:left="7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الأنشطة المالية وأنشطة التأمين</w:t>
            </w:r>
          </w:p>
        </w:tc>
      </w:tr>
      <w:tr w:rsidR="001D226B" w:rsidRPr="001D226B" w14:paraId="11512F88" w14:textId="77777777" w:rsidTr="00C1658A">
        <w:trPr>
          <w:cantSplit/>
          <w:trHeight w:val="227"/>
          <w:jc w:val="center"/>
        </w:trPr>
        <w:tc>
          <w:tcPr>
            <w:tcW w:w="1175" w:type="pct"/>
            <w:tcBorders>
              <w:top w:val="nil"/>
              <w:left w:val="single" w:sz="4" w:space="0" w:color="auto"/>
              <w:bottom w:val="nil"/>
              <w:right w:val="nil"/>
            </w:tcBorders>
          </w:tcPr>
          <w:p w14:paraId="2B267306" w14:textId="77777777" w:rsidR="00E6257B" w:rsidRPr="001D226B" w:rsidRDefault="00E6257B" w:rsidP="00C1658A">
            <w:pPr>
              <w:ind w:firstLineChars="100" w:firstLine="120"/>
              <w:rPr>
                <w:noProof w:val="0"/>
                <w:sz w:val="12"/>
                <w:szCs w:val="12"/>
              </w:rPr>
            </w:pPr>
            <w:r w:rsidRPr="001D226B">
              <w:rPr>
                <w:noProof w:val="0"/>
                <w:sz w:val="12"/>
                <w:szCs w:val="12"/>
              </w:rPr>
              <w:t>379.8</w:t>
            </w:r>
          </w:p>
        </w:tc>
        <w:tc>
          <w:tcPr>
            <w:tcW w:w="1175" w:type="pct"/>
            <w:tcBorders>
              <w:top w:val="nil"/>
              <w:left w:val="nil"/>
              <w:bottom w:val="nil"/>
              <w:right w:val="nil"/>
            </w:tcBorders>
          </w:tcPr>
          <w:p w14:paraId="7D1765AC" w14:textId="77777777" w:rsidR="00E6257B" w:rsidRPr="001D226B" w:rsidRDefault="00E6257B" w:rsidP="00C1658A">
            <w:pPr>
              <w:ind w:firstLineChars="100" w:firstLine="120"/>
              <w:rPr>
                <w:noProof w:val="0"/>
                <w:sz w:val="12"/>
                <w:szCs w:val="12"/>
              </w:rPr>
            </w:pPr>
            <w:r w:rsidRPr="001D226B">
              <w:rPr>
                <w:noProof w:val="0"/>
                <w:sz w:val="12"/>
                <w:szCs w:val="12"/>
              </w:rPr>
              <w:t>446.9</w:t>
            </w:r>
          </w:p>
        </w:tc>
        <w:tc>
          <w:tcPr>
            <w:tcW w:w="2650" w:type="pct"/>
            <w:tcBorders>
              <w:top w:val="nil"/>
              <w:left w:val="single" w:sz="4" w:space="0" w:color="auto"/>
              <w:bottom w:val="nil"/>
              <w:right w:val="single" w:sz="4" w:space="0" w:color="auto"/>
            </w:tcBorders>
            <w:vAlign w:val="center"/>
          </w:tcPr>
          <w:p w14:paraId="05A4760B" w14:textId="77777777" w:rsidR="00E6257B" w:rsidRPr="001D226B" w:rsidRDefault="00E6257B" w:rsidP="00C1658A">
            <w:pPr>
              <w:ind w:left="7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المعلومات والاتصالات</w:t>
            </w:r>
          </w:p>
        </w:tc>
      </w:tr>
      <w:tr w:rsidR="001D226B" w:rsidRPr="001D226B" w14:paraId="35FDFA51" w14:textId="77777777" w:rsidTr="00C1658A">
        <w:trPr>
          <w:cantSplit/>
          <w:trHeight w:val="227"/>
          <w:jc w:val="center"/>
        </w:trPr>
        <w:tc>
          <w:tcPr>
            <w:tcW w:w="1175" w:type="pct"/>
            <w:tcBorders>
              <w:top w:val="nil"/>
              <w:left w:val="single" w:sz="4" w:space="0" w:color="auto"/>
              <w:bottom w:val="nil"/>
              <w:right w:val="nil"/>
            </w:tcBorders>
          </w:tcPr>
          <w:p w14:paraId="72993C56" w14:textId="77777777" w:rsidR="00E6257B" w:rsidRPr="001D226B" w:rsidRDefault="00E6257B" w:rsidP="00C1658A">
            <w:pPr>
              <w:ind w:firstLineChars="100" w:firstLine="120"/>
              <w:rPr>
                <w:noProof w:val="0"/>
                <w:sz w:val="12"/>
                <w:szCs w:val="12"/>
              </w:rPr>
            </w:pPr>
            <w:r w:rsidRPr="001D226B">
              <w:rPr>
                <w:noProof w:val="0"/>
                <w:sz w:val="12"/>
                <w:szCs w:val="12"/>
              </w:rPr>
              <w:t>2,448.5</w:t>
            </w:r>
          </w:p>
        </w:tc>
        <w:tc>
          <w:tcPr>
            <w:tcW w:w="1175" w:type="pct"/>
            <w:tcBorders>
              <w:top w:val="nil"/>
              <w:left w:val="nil"/>
              <w:bottom w:val="nil"/>
              <w:right w:val="nil"/>
            </w:tcBorders>
          </w:tcPr>
          <w:p w14:paraId="7BAC9777" w14:textId="77777777" w:rsidR="00E6257B" w:rsidRPr="001D226B" w:rsidRDefault="00E6257B" w:rsidP="00C1658A">
            <w:pPr>
              <w:ind w:firstLineChars="100" w:firstLine="120"/>
              <w:rPr>
                <w:noProof w:val="0"/>
                <w:sz w:val="12"/>
                <w:szCs w:val="12"/>
              </w:rPr>
            </w:pPr>
            <w:r w:rsidRPr="001D226B">
              <w:rPr>
                <w:noProof w:val="0"/>
                <w:sz w:val="12"/>
                <w:szCs w:val="12"/>
              </w:rPr>
              <w:t>3,237.8</w:t>
            </w:r>
          </w:p>
        </w:tc>
        <w:tc>
          <w:tcPr>
            <w:tcW w:w="2650" w:type="pct"/>
            <w:tcBorders>
              <w:top w:val="nil"/>
              <w:left w:val="single" w:sz="4" w:space="0" w:color="auto"/>
              <w:bottom w:val="nil"/>
              <w:right w:val="single" w:sz="4" w:space="0" w:color="auto"/>
            </w:tcBorders>
            <w:vAlign w:val="center"/>
          </w:tcPr>
          <w:p w14:paraId="273BA38C" w14:textId="77777777" w:rsidR="00E6257B" w:rsidRPr="001D226B" w:rsidRDefault="00E6257B" w:rsidP="00C1658A">
            <w:pPr>
              <w:ind w:left="7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الخدمات</w:t>
            </w:r>
            <w:r w:rsidRPr="001D226B">
              <w:rPr>
                <w:rFonts w:ascii="Simplified Arabic" w:hAnsi="Simplified Arabic" w:cs="Simplified Arabic" w:hint="cs"/>
                <w:noProof w:val="0"/>
                <w:snapToGrid w:val="0"/>
                <w:sz w:val="12"/>
                <w:szCs w:val="12"/>
                <w:rtl/>
              </w:rPr>
              <w:t>**</w:t>
            </w:r>
          </w:p>
        </w:tc>
      </w:tr>
      <w:tr w:rsidR="001D226B" w:rsidRPr="001D226B" w14:paraId="0190931A" w14:textId="77777777" w:rsidTr="00C1658A">
        <w:trPr>
          <w:cantSplit/>
          <w:trHeight w:val="227"/>
          <w:jc w:val="center"/>
        </w:trPr>
        <w:tc>
          <w:tcPr>
            <w:tcW w:w="1175" w:type="pct"/>
            <w:tcBorders>
              <w:top w:val="nil"/>
              <w:left w:val="single" w:sz="4" w:space="0" w:color="auto"/>
              <w:bottom w:val="nil"/>
              <w:right w:val="nil"/>
            </w:tcBorders>
          </w:tcPr>
          <w:p w14:paraId="6B78C1B3" w14:textId="77777777" w:rsidR="00E6257B" w:rsidRPr="001D226B" w:rsidRDefault="00E6257B" w:rsidP="00C1658A">
            <w:pPr>
              <w:ind w:firstLineChars="100" w:firstLine="120"/>
              <w:rPr>
                <w:noProof w:val="0"/>
                <w:sz w:val="12"/>
                <w:szCs w:val="12"/>
              </w:rPr>
            </w:pPr>
            <w:r w:rsidRPr="001D226B">
              <w:rPr>
                <w:noProof w:val="0"/>
                <w:sz w:val="12"/>
                <w:szCs w:val="12"/>
              </w:rPr>
              <w:t>942.1</w:t>
            </w:r>
          </w:p>
        </w:tc>
        <w:tc>
          <w:tcPr>
            <w:tcW w:w="1175" w:type="pct"/>
            <w:tcBorders>
              <w:top w:val="nil"/>
              <w:left w:val="nil"/>
              <w:bottom w:val="nil"/>
              <w:right w:val="nil"/>
            </w:tcBorders>
          </w:tcPr>
          <w:p w14:paraId="12ABECC9" w14:textId="77777777" w:rsidR="00E6257B" w:rsidRPr="001D226B" w:rsidRDefault="00E6257B" w:rsidP="00C1658A">
            <w:pPr>
              <w:ind w:firstLineChars="100" w:firstLine="120"/>
              <w:rPr>
                <w:noProof w:val="0"/>
                <w:sz w:val="12"/>
                <w:szCs w:val="12"/>
              </w:rPr>
            </w:pPr>
            <w:r w:rsidRPr="001D226B">
              <w:rPr>
                <w:noProof w:val="0"/>
                <w:sz w:val="12"/>
                <w:szCs w:val="12"/>
              </w:rPr>
              <w:t>1,415.4</w:t>
            </w:r>
          </w:p>
        </w:tc>
        <w:tc>
          <w:tcPr>
            <w:tcW w:w="2650" w:type="pct"/>
            <w:tcBorders>
              <w:top w:val="nil"/>
              <w:left w:val="single" w:sz="4" w:space="0" w:color="auto"/>
              <w:bottom w:val="nil"/>
              <w:right w:val="single" w:sz="4" w:space="0" w:color="auto"/>
            </w:tcBorders>
            <w:vAlign w:val="center"/>
          </w:tcPr>
          <w:p w14:paraId="68A79F21" w14:textId="77777777" w:rsidR="00E6257B" w:rsidRPr="001D226B" w:rsidRDefault="00E6257B" w:rsidP="00C1658A">
            <w:pPr>
              <w:ind w:left="7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الإدارة العامة والدفاع</w:t>
            </w:r>
          </w:p>
        </w:tc>
      </w:tr>
      <w:tr w:rsidR="001D226B" w:rsidRPr="001D226B" w14:paraId="30D965F5" w14:textId="77777777" w:rsidTr="00C1658A">
        <w:trPr>
          <w:cantSplit/>
          <w:trHeight w:val="227"/>
          <w:jc w:val="center"/>
        </w:trPr>
        <w:tc>
          <w:tcPr>
            <w:tcW w:w="1175" w:type="pct"/>
            <w:tcBorders>
              <w:top w:val="nil"/>
              <w:left w:val="single" w:sz="4" w:space="0" w:color="auto"/>
              <w:bottom w:val="nil"/>
              <w:right w:val="nil"/>
            </w:tcBorders>
          </w:tcPr>
          <w:p w14:paraId="22680551" w14:textId="77777777" w:rsidR="00E6257B" w:rsidRPr="001D226B" w:rsidRDefault="00E6257B" w:rsidP="00C1658A">
            <w:pPr>
              <w:ind w:firstLineChars="100" w:firstLine="120"/>
              <w:rPr>
                <w:noProof w:val="0"/>
                <w:sz w:val="12"/>
                <w:szCs w:val="12"/>
              </w:rPr>
            </w:pPr>
            <w:r w:rsidRPr="001D226B">
              <w:rPr>
                <w:noProof w:val="0"/>
                <w:sz w:val="12"/>
                <w:szCs w:val="12"/>
              </w:rPr>
              <w:t>5.4</w:t>
            </w:r>
          </w:p>
        </w:tc>
        <w:tc>
          <w:tcPr>
            <w:tcW w:w="1175" w:type="pct"/>
            <w:tcBorders>
              <w:top w:val="nil"/>
              <w:left w:val="nil"/>
              <w:bottom w:val="nil"/>
              <w:right w:val="nil"/>
            </w:tcBorders>
          </w:tcPr>
          <w:p w14:paraId="0BA0C919" w14:textId="77777777" w:rsidR="00E6257B" w:rsidRPr="001D226B" w:rsidRDefault="00E6257B" w:rsidP="00C1658A">
            <w:pPr>
              <w:ind w:firstLineChars="100" w:firstLine="120"/>
              <w:rPr>
                <w:noProof w:val="0"/>
                <w:sz w:val="12"/>
                <w:szCs w:val="12"/>
              </w:rPr>
            </w:pPr>
            <w:r w:rsidRPr="001D226B">
              <w:rPr>
                <w:noProof w:val="0"/>
                <w:sz w:val="12"/>
                <w:szCs w:val="12"/>
              </w:rPr>
              <w:t>7.1</w:t>
            </w:r>
          </w:p>
        </w:tc>
        <w:tc>
          <w:tcPr>
            <w:tcW w:w="2650" w:type="pct"/>
            <w:tcBorders>
              <w:top w:val="nil"/>
              <w:left w:val="single" w:sz="4" w:space="0" w:color="auto"/>
              <w:bottom w:val="nil"/>
              <w:right w:val="single" w:sz="4" w:space="0" w:color="auto"/>
            </w:tcBorders>
            <w:vAlign w:val="center"/>
          </w:tcPr>
          <w:p w14:paraId="324F8CCD" w14:textId="77777777" w:rsidR="00E6257B" w:rsidRPr="001D226B" w:rsidRDefault="00E6257B" w:rsidP="00C1658A">
            <w:pPr>
              <w:ind w:left="77"/>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الخدمات المنزلية</w:t>
            </w:r>
          </w:p>
        </w:tc>
      </w:tr>
      <w:tr w:rsidR="001D226B" w:rsidRPr="001D226B" w14:paraId="0C2BC05F" w14:textId="77777777" w:rsidTr="00C1658A">
        <w:trPr>
          <w:cantSplit/>
          <w:trHeight w:val="227"/>
          <w:jc w:val="center"/>
        </w:trPr>
        <w:tc>
          <w:tcPr>
            <w:tcW w:w="1175" w:type="pct"/>
            <w:tcBorders>
              <w:top w:val="nil"/>
              <w:left w:val="single" w:sz="4" w:space="0" w:color="auto"/>
              <w:bottom w:val="nil"/>
              <w:right w:val="nil"/>
            </w:tcBorders>
          </w:tcPr>
          <w:p w14:paraId="1F294328" w14:textId="77777777" w:rsidR="00E6257B" w:rsidRPr="001D226B" w:rsidRDefault="00E6257B" w:rsidP="00C1658A">
            <w:pPr>
              <w:ind w:firstLineChars="100" w:firstLine="120"/>
              <w:rPr>
                <w:noProof w:val="0"/>
                <w:sz w:val="12"/>
                <w:szCs w:val="12"/>
              </w:rPr>
            </w:pPr>
            <w:r w:rsidRPr="001D226B">
              <w:rPr>
                <w:noProof w:val="0"/>
                <w:sz w:val="12"/>
                <w:szCs w:val="12"/>
              </w:rPr>
              <w:t>2,263.4</w:t>
            </w:r>
          </w:p>
        </w:tc>
        <w:tc>
          <w:tcPr>
            <w:tcW w:w="1175" w:type="pct"/>
            <w:tcBorders>
              <w:top w:val="nil"/>
              <w:left w:val="nil"/>
              <w:bottom w:val="nil"/>
              <w:right w:val="nil"/>
            </w:tcBorders>
          </w:tcPr>
          <w:p w14:paraId="0D021AE1" w14:textId="77777777" w:rsidR="00E6257B" w:rsidRPr="001D226B" w:rsidRDefault="00E6257B" w:rsidP="00C1658A">
            <w:pPr>
              <w:ind w:firstLineChars="100" w:firstLine="120"/>
              <w:rPr>
                <w:noProof w:val="0"/>
                <w:sz w:val="12"/>
                <w:szCs w:val="12"/>
              </w:rPr>
            </w:pPr>
            <w:r w:rsidRPr="001D226B">
              <w:rPr>
                <w:noProof w:val="0"/>
                <w:sz w:val="12"/>
                <w:szCs w:val="12"/>
              </w:rPr>
              <w:t>3,097.4</w:t>
            </w:r>
          </w:p>
        </w:tc>
        <w:tc>
          <w:tcPr>
            <w:tcW w:w="2650" w:type="pct"/>
            <w:tcBorders>
              <w:top w:val="nil"/>
              <w:left w:val="single" w:sz="4" w:space="0" w:color="auto"/>
              <w:bottom w:val="nil"/>
              <w:right w:val="single" w:sz="4" w:space="0" w:color="auto"/>
            </w:tcBorders>
            <w:vAlign w:val="center"/>
          </w:tcPr>
          <w:p w14:paraId="24CDF48E" w14:textId="77777777" w:rsidR="00E6257B" w:rsidRPr="001D226B" w:rsidRDefault="00E6257B" w:rsidP="00C1658A">
            <w:pPr>
              <w:ind w:left="77"/>
              <w:rPr>
                <w:rFonts w:ascii="Simplified Arabic" w:hAnsi="Simplified Arabic" w:cs="Simplified Arabic"/>
                <w:noProof w:val="0"/>
                <w:snapToGrid w:val="0"/>
                <w:sz w:val="12"/>
                <w:szCs w:val="12"/>
                <w:rtl/>
              </w:rPr>
            </w:pPr>
            <w:r w:rsidRPr="001D226B">
              <w:rPr>
                <w:rFonts w:ascii="Simplified Arabic" w:hAnsi="Simplified Arabic" w:cs="Simplified Arabic" w:hint="cs"/>
                <w:noProof w:val="0"/>
                <w:snapToGrid w:val="0"/>
                <w:sz w:val="12"/>
                <w:szCs w:val="12"/>
                <w:rtl/>
              </w:rPr>
              <w:t>البنود التعديلية</w:t>
            </w:r>
            <w:r w:rsidRPr="001D226B">
              <w:rPr>
                <w:rFonts w:ascii="Simplified Arabic" w:hAnsi="Simplified Arabic" w:cs="Simplified Arabic"/>
                <w:noProof w:val="0"/>
                <w:snapToGrid w:val="0"/>
                <w:sz w:val="12"/>
                <w:szCs w:val="12"/>
                <w:rtl/>
              </w:rPr>
              <w:t>*</w:t>
            </w:r>
            <w:r w:rsidRPr="001D226B">
              <w:rPr>
                <w:rFonts w:ascii="Simplified Arabic" w:hAnsi="Simplified Arabic" w:cs="Simplified Arabic" w:hint="cs"/>
                <w:noProof w:val="0"/>
                <w:snapToGrid w:val="0"/>
                <w:sz w:val="12"/>
                <w:szCs w:val="12"/>
                <w:rtl/>
              </w:rPr>
              <w:t>*</w:t>
            </w:r>
            <w:r w:rsidRPr="001D226B">
              <w:rPr>
                <w:rFonts w:ascii="Simplified Arabic" w:hAnsi="Simplified Arabic" w:cs="Simplified Arabic"/>
                <w:noProof w:val="0"/>
                <w:snapToGrid w:val="0"/>
                <w:sz w:val="12"/>
                <w:szCs w:val="12"/>
                <w:rtl/>
              </w:rPr>
              <w:t>*</w:t>
            </w:r>
          </w:p>
        </w:tc>
      </w:tr>
      <w:tr w:rsidR="001D226B" w:rsidRPr="001D226B" w14:paraId="09368E48" w14:textId="77777777" w:rsidTr="00C1658A">
        <w:trPr>
          <w:cantSplit/>
          <w:trHeight w:val="227"/>
          <w:jc w:val="center"/>
        </w:trPr>
        <w:tc>
          <w:tcPr>
            <w:tcW w:w="1175" w:type="pct"/>
            <w:tcBorders>
              <w:top w:val="nil"/>
              <w:left w:val="single" w:sz="4" w:space="0" w:color="auto"/>
              <w:bottom w:val="single" w:sz="4" w:space="0" w:color="auto"/>
              <w:right w:val="nil"/>
            </w:tcBorders>
          </w:tcPr>
          <w:p w14:paraId="057FB101" w14:textId="77777777" w:rsidR="00E6257B" w:rsidRPr="008F0A64" w:rsidRDefault="00E6257B" w:rsidP="00C1658A">
            <w:pPr>
              <w:ind w:firstLineChars="100" w:firstLine="120"/>
              <w:rPr>
                <w:b/>
                <w:bCs/>
                <w:noProof w:val="0"/>
                <w:sz w:val="12"/>
                <w:szCs w:val="12"/>
              </w:rPr>
            </w:pPr>
            <w:r w:rsidRPr="008F0A64">
              <w:rPr>
                <w:b/>
                <w:bCs/>
                <w:noProof w:val="0"/>
                <w:sz w:val="12"/>
                <w:szCs w:val="12"/>
              </w:rPr>
              <w:t>11,944.0</w:t>
            </w:r>
          </w:p>
        </w:tc>
        <w:tc>
          <w:tcPr>
            <w:tcW w:w="1175" w:type="pct"/>
            <w:tcBorders>
              <w:top w:val="nil"/>
              <w:left w:val="nil"/>
              <w:bottom w:val="single" w:sz="4" w:space="0" w:color="auto"/>
              <w:right w:val="nil"/>
            </w:tcBorders>
          </w:tcPr>
          <w:p w14:paraId="0EB61CD7" w14:textId="77777777" w:rsidR="00E6257B" w:rsidRPr="008F0A64" w:rsidRDefault="00E6257B" w:rsidP="00C1658A">
            <w:pPr>
              <w:ind w:firstLineChars="100" w:firstLine="120"/>
              <w:rPr>
                <w:b/>
                <w:bCs/>
                <w:noProof w:val="0"/>
                <w:sz w:val="12"/>
                <w:szCs w:val="12"/>
              </w:rPr>
            </w:pPr>
            <w:r w:rsidRPr="008F0A64">
              <w:rPr>
                <w:b/>
                <w:bCs/>
                <w:noProof w:val="0"/>
                <w:sz w:val="12"/>
                <w:szCs w:val="12"/>
              </w:rPr>
              <w:t>15,483.0</w:t>
            </w:r>
          </w:p>
        </w:tc>
        <w:tc>
          <w:tcPr>
            <w:tcW w:w="2650" w:type="pct"/>
            <w:tcBorders>
              <w:top w:val="nil"/>
              <w:left w:val="single" w:sz="4" w:space="0" w:color="auto"/>
              <w:bottom w:val="single" w:sz="4" w:space="0" w:color="auto"/>
              <w:right w:val="single" w:sz="4" w:space="0" w:color="auto"/>
            </w:tcBorders>
            <w:vAlign w:val="center"/>
          </w:tcPr>
          <w:p w14:paraId="7B7D190A" w14:textId="77777777" w:rsidR="00E6257B" w:rsidRPr="001D226B" w:rsidRDefault="00E6257B" w:rsidP="00C1658A">
            <w:pPr>
              <w:ind w:left="77"/>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الناتج المحلي الإجمالي</w:t>
            </w:r>
          </w:p>
        </w:tc>
      </w:tr>
    </w:tbl>
    <w:p w14:paraId="0CFD22C5" w14:textId="77777777" w:rsidR="00E6257B" w:rsidRPr="001D226B" w:rsidRDefault="00E6257B" w:rsidP="00E6257B">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662BA566" w14:textId="77777777" w:rsidR="00E6257B" w:rsidRPr="001D226B" w:rsidRDefault="00E6257B" w:rsidP="00E6257B">
      <w:pPr>
        <w:rPr>
          <w:rFonts w:ascii="Simplified Arabic" w:hAnsi="Simplified Arabic" w:cs="Simplified Arabic"/>
          <w:noProof w:val="0"/>
          <w:sz w:val="10"/>
          <w:szCs w:val="10"/>
        </w:rPr>
      </w:pPr>
      <w:r w:rsidRPr="001D226B">
        <w:rPr>
          <w:rFonts w:ascii="Simplified Arabic" w:hAnsi="Simplified Arabic" w:cs="Simplified Arabic" w:hint="cs"/>
          <w:noProof w:val="0"/>
          <w:sz w:val="10"/>
          <w:szCs w:val="10"/>
          <w:rtl/>
        </w:rPr>
        <w:t>** الخدمات تشمل (أنشطة</w:t>
      </w:r>
      <w:r w:rsidRPr="001D226B">
        <w:rPr>
          <w:rFonts w:ascii="Simplified Arabic" w:hAnsi="Simplified Arabic" w:cs="Simplified Arabic"/>
          <w:noProof w:val="0"/>
          <w:sz w:val="10"/>
          <w:szCs w:val="10"/>
          <w:rtl/>
        </w:rPr>
        <w:t xml:space="preserve"> خدمات الاقامة والطعام</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الأنشطة العقارية</w:t>
      </w:r>
      <w:r w:rsidRPr="001D226B">
        <w:rPr>
          <w:rFonts w:ascii="Simplified Arabic" w:hAnsi="Simplified Arabic" w:cs="Simplified Arabic" w:hint="cs"/>
          <w:noProof w:val="0"/>
          <w:sz w:val="10"/>
          <w:szCs w:val="10"/>
          <w:rtl/>
        </w:rPr>
        <w:t xml:space="preserve"> </w:t>
      </w:r>
      <w:proofErr w:type="spellStart"/>
      <w:r w:rsidRPr="001D226B">
        <w:rPr>
          <w:rFonts w:ascii="Simplified Arabic" w:hAnsi="Simplified Arabic" w:cs="Simplified Arabic" w:hint="cs"/>
          <w:noProof w:val="0"/>
          <w:sz w:val="10"/>
          <w:szCs w:val="10"/>
          <w:rtl/>
        </w:rPr>
        <w:t>والإيجارية</w:t>
      </w:r>
      <w:proofErr w:type="spellEnd"/>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الأنشطة المهنية والعلمية والتقنية</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أنشطة الخدمات الادارية والخدمات المساندة</w:t>
      </w:r>
      <w:r w:rsidRPr="001D226B">
        <w:rPr>
          <w:rFonts w:ascii="Simplified Arabic" w:hAnsi="Simplified Arabic" w:cs="Simplified Arabic" w:hint="cs"/>
          <w:noProof w:val="0"/>
          <w:sz w:val="10"/>
          <w:szCs w:val="10"/>
          <w:rtl/>
        </w:rPr>
        <w:t xml:space="preserve">، أنشطة </w:t>
      </w:r>
      <w:r w:rsidRPr="001D226B">
        <w:rPr>
          <w:rFonts w:ascii="Simplified Arabic" w:hAnsi="Simplified Arabic" w:cs="Simplified Arabic"/>
          <w:noProof w:val="0"/>
          <w:sz w:val="10"/>
          <w:szCs w:val="10"/>
          <w:rtl/>
        </w:rPr>
        <w:t>التعليم</w:t>
      </w:r>
      <w:r w:rsidRPr="001D226B">
        <w:rPr>
          <w:rFonts w:ascii="Simplified Arabic" w:hAnsi="Simplified Arabic" w:cs="Simplified Arabic" w:hint="cs"/>
          <w:noProof w:val="0"/>
          <w:sz w:val="10"/>
          <w:szCs w:val="10"/>
          <w:rtl/>
        </w:rPr>
        <w:t>، أ</w:t>
      </w:r>
      <w:r w:rsidRPr="001D226B">
        <w:rPr>
          <w:rFonts w:ascii="Simplified Arabic" w:hAnsi="Simplified Arabic" w:cs="Simplified Arabic"/>
          <w:noProof w:val="0"/>
          <w:sz w:val="10"/>
          <w:szCs w:val="10"/>
          <w:rtl/>
        </w:rPr>
        <w:t>نشطة صحة الانسان والعمل الاجتماعي</w:t>
      </w:r>
      <w:r w:rsidRPr="001D226B">
        <w:rPr>
          <w:rFonts w:ascii="Simplified Arabic" w:hAnsi="Simplified Arabic" w:cs="Simplified Arabic" w:hint="cs"/>
          <w:noProof w:val="0"/>
          <w:sz w:val="10"/>
          <w:szCs w:val="10"/>
          <w:rtl/>
        </w:rPr>
        <w:t xml:space="preserve">، أنشطة </w:t>
      </w:r>
      <w:r w:rsidRPr="001D226B">
        <w:rPr>
          <w:rFonts w:ascii="Simplified Arabic" w:hAnsi="Simplified Arabic" w:cs="Simplified Arabic"/>
          <w:noProof w:val="0"/>
          <w:sz w:val="10"/>
          <w:szCs w:val="10"/>
          <w:rtl/>
        </w:rPr>
        <w:t>الفنون والترفيه والتسلية</w:t>
      </w:r>
      <w:r w:rsidRPr="001D226B">
        <w:rPr>
          <w:rFonts w:ascii="Simplified Arabic" w:hAnsi="Simplified Arabic" w:cs="Simplified Arabic" w:hint="cs"/>
          <w:noProof w:val="0"/>
          <w:sz w:val="10"/>
          <w:szCs w:val="10"/>
          <w:rtl/>
        </w:rPr>
        <w:t>، أ</w:t>
      </w:r>
      <w:r w:rsidRPr="001D226B">
        <w:rPr>
          <w:rFonts w:ascii="Simplified Arabic" w:hAnsi="Simplified Arabic" w:cs="Simplified Arabic"/>
          <w:noProof w:val="0"/>
          <w:sz w:val="10"/>
          <w:szCs w:val="10"/>
          <w:rtl/>
        </w:rPr>
        <w:t>نشطة الخدمات الأخرى</w:t>
      </w:r>
      <w:r w:rsidRPr="001D226B">
        <w:rPr>
          <w:rFonts w:ascii="Simplified Arabic" w:hAnsi="Simplified Arabic" w:cs="Simplified Arabic" w:hint="cs"/>
          <w:noProof w:val="0"/>
          <w:sz w:val="10"/>
          <w:szCs w:val="10"/>
          <w:rtl/>
        </w:rPr>
        <w:t>)</w:t>
      </w:r>
    </w:p>
    <w:p w14:paraId="33751EFC" w14:textId="77777777" w:rsidR="00E6257B" w:rsidRPr="001D226B" w:rsidRDefault="00E6257B" w:rsidP="00E6257B">
      <w:pPr>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Pr>
        <w:t>**</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البنود التعديلية</w:t>
      </w:r>
      <w:r w:rsidRPr="001D226B">
        <w:rPr>
          <w:rFonts w:ascii="Simplified Arabic" w:hAnsi="Simplified Arabic" w:cs="Simplified Arabic"/>
          <w:noProof w:val="0"/>
          <w:sz w:val="10"/>
          <w:szCs w:val="10"/>
          <w:rtl/>
        </w:rPr>
        <w:t xml:space="preserve"> تشمل الرسوم الجمركية وصافي ضريبة القيمة المضافة على الواردات.</w:t>
      </w:r>
    </w:p>
    <w:p w14:paraId="2F3276B9" w14:textId="77777777" w:rsidR="00E6257B" w:rsidRPr="001D226B" w:rsidRDefault="00E6257B" w:rsidP="00E6257B">
      <w:pPr>
        <w:ind w:left="-31" w:hanging="3"/>
        <w:rPr>
          <w:rFonts w:ascii="Simplified Arabic" w:hAnsi="Simplified Arabic" w:cs="Simplified Arabic"/>
          <w:noProof w:val="0"/>
          <w:sz w:val="10"/>
          <w:szCs w:val="10"/>
          <w:rtl/>
        </w:rPr>
      </w:pPr>
    </w:p>
    <w:p w14:paraId="3E01747E" w14:textId="77777777" w:rsidR="00E6257B" w:rsidRPr="001D226B" w:rsidRDefault="00E6257B" w:rsidP="00E6257B">
      <w:pPr>
        <w:ind w:left="-31" w:hanging="3"/>
        <w:rPr>
          <w:rFonts w:ascii="Simplified Arabic" w:hAnsi="Simplified Arabic" w:cs="Simplified Arabic"/>
          <w:noProof w:val="0"/>
          <w:sz w:val="10"/>
          <w:szCs w:val="10"/>
          <w:rtl/>
        </w:rPr>
        <w:sectPr w:rsidR="00E6257B" w:rsidRPr="001D226B" w:rsidSect="00564536">
          <w:pgSz w:w="6237" w:h="8222" w:code="9"/>
          <w:pgMar w:top="397" w:right="397" w:bottom="567" w:left="397" w:header="0" w:footer="567" w:gutter="0"/>
          <w:cols w:space="720"/>
          <w:titlePg/>
          <w:bidi/>
          <w:rtlGutter/>
        </w:sectPr>
      </w:pPr>
    </w:p>
    <w:p w14:paraId="58DEE515" w14:textId="77777777" w:rsidR="00E6257B" w:rsidRPr="001D226B" w:rsidRDefault="00E6257B" w:rsidP="00E6257B">
      <w:pPr>
        <w:pStyle w:val="Heading2"/>
        <w:jc w:val="center"/>
        <w:rPr>
          <w:rFonts w:ascii="Simplified Arabic" w:hAnsi="Simplified Arabic" w:cs="Simplified Arabic"/>
          <w:noProof w:val="0"/>
          <w:sz w:val="16"/>
          <w:szCs w:val="16"/>
          <w:rtl/>
        </w:rPr>
      </w:pPr>
      <w:r w:rsidRPr="001D226B">
        <w:rPr>
          <w:rFonts w:ascii="Simplified Arabic" w:hAnsi="Simplified Arabic" w:cs="Simplified Arabic"/>
          <w:noProof w:val="0"/>
          <w:sz w:val="16"/>
          <w:szCs w:val="16"/>
          <w:rtl/>
        </w:rPr>
        <w:lastRenderedPageBreak/>
        <w:t xml:space="preserve">مؤشرات الحسابات القومية الرئيسية في فلسطين* </w:t>
      </w:r>
      <w:r w:rsidRPr="001D226B">
        <w:rPr>
          <w:rFonts w:ascii="Simplified Arabic" w:hAnsi="Simplified Arabic" w:cs="Simplified Arabic" w:hint="cs"/>
          <w:noProof w:val="0"/>
          <w:sz w:val="16"/>
          <w:szCs w:val="16"/>
          <w:rtl/>
        </w:rPr>
        <w:t xml:space="preserve">للعام 2024 </w:t>
      </w:r>
      <w:r w:rsidRPr="001D226B">
        <w:rPr>
          <w:rFonts w:ascii="Simplified Arabic" w:hAnsi="Simplified Arabic" w:cs="Simplified Arabic"/>
          <w:noProof w:val="0"/>
          <w:sz w:val="16"/>
          <w:szCs w:val="16"/>
          <w:rtl/>
        </w:rPr>
        <w:t>بالأسعار الثابتة</w:t>
      </w:r>
      <w:r w:rsidRPr="001D226B">
        <w:rPr>
          <w:rFonts w:ascii="Simplified Arabic" w:hAnsi="Simplified Arabic" w:cs="Simplified Arabic" w:hint="cs"/>
          <w:noProof w:val="0"/>
          <w:sz w:val="16"/>
          <w:szCs w:val="16"/>
          <w:rtl/>
        </w:rPr>
        <w:t>: سنة الأساس 2015</w:t>
      </w:r>
    </w:p>
    <w:tbl>
      <w:tblPr>
        <w:tblW w:w="4950" w:type="pct"/>
        <w:jc w:val="center"/>
        <w:tblCellMar>
          <w:left w:w="30" w:type="dxa"/>
          <w:right w:w="30" w:type="dxa"/>
        </w:tblCellMar>
        <w:tblLook w:val="0000" w:firstRow="0" w:lastRow="0" w:firstColumn="0" w:lastColumn="0" w:noHBand="0" w:noVBand="0"/>
      </w:tblPr>
      <w:tblGrid>
        <w:gridCol w:w="659"/>
        <w:gridCol w:w="738"/>
        <w:gridCol w:w="737"/>
        <w:gridCol w:w="3245"/>
      </w:tblGrid>
      <w:tr w:rsidR="001D226B" w:rsidRPr="001D226B" w14:paraId="2B5438C5" w14:textId="77777777" w:rsidTr="00C1658A">
        <w:trPr>
          <w:cantSplit/>
          <w:trHeight w:val="227"/>
          <w:jc w:val="center"/>
        </w:trPr>
        <w:tc>
          <w:tcPr>
            <w:tcW w:w="613" w:type="pct"/>
            <w:tcBorders>
              <w:top w:val="single" w:sz="4" w:space="0" w:color="auto"/>
              <w:left w:val="single" w:sz="4" w:space="0" w:color="auto"/>
              <w:bottom w:val="single" w:sz="4" w:space="0" w:color="auto"/>
              <w:right w:val="single" w:sz="4" w:space="0" w:color="auto"/>
            </w:tcBorders>
            <w:vAlign w:val="center"/>
          </w:tcPr>
          <w:p w14:paraId="7A073243" w14:textId="77777777" w:rsidR="00E6257B" w:rsidRPr="001D226B" w:rsidRDefault="00E6257B" w:rsidP="00C1658A">
            <w:pPr>
              <w:ind w:right="-21"/>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قطاع غزة</w:t>
            </w:r>
          </w:p>
        </w:tc>
        <w:tc>
          <w:tcPr>
            <w:tcW w:w="686" w:type="pct"/>
            <w:tcBorders>
              <w:top w:val="single" w:sz="4" w:space="0" w:color="auto"/>
              <w:left w:val="single" w:sz="4" w:space="0" w:color="auto"/>
              <w:bottom w:val="single" w:sz="4" w:space="0" w:color="auto"/>
              <w:right w:val="single" w:sz="4" w:space="0" w:color="auto"/>
            </w:tcBorders>
            <w:vAlign w:val="center"/>
          </w:tcPr>
          <w:p w14:paraId="01203A2A"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الضفة الغربية</w:t>
            </w:r>
          </w:p>
        </w:tc>
        <w:tc>
          <w:tcPr>
            <w:tcW w:w="685" w:type="pct"/>
            <w:tcBorders>
              <w:top w:val="single" w:sz="4" w:space="0" w:color="auto"/>
              <w:left w:val="single" w:sz="4" w:space="0" w:color="auto"/>
              <w:bottom w:val="single" w:sz="4" w:space="0" w:color="auto"/>
              <w:right w:val="single" w:sz="4" w:space="0" w:color="auto"/>
            </w:tcBorders>
            <w:vAlign w:val="center"/>
          </w:tcPr>
          <w:p w14:paraId="4C64209E" w14:textId="77777777" w:rsidR="00E6257B" w:rsidRPr="001D226B" w:rsidRDefault="00E6257B" w:rsidP="00C1658A">
            <w:pPr>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فلسطين</w:t>
            </w:r>
          </w:p>
        </w:tc>
        <w:tc>
          <w:tcPr>
            <w:tcW w:w="3016" w:type="pct"/>
            <w:tcBorders>
              <w:top w:val="single" w:sz="4" w:space="0" w:color="auto"/>
              <w:left w:val="single" w:sz="4" w:space="0" w:color="auto"/>
              <w:bottom w:val="single" w:sz="4" w:space="0" w:color="auto"/>
              <w:right w:val="single" w:sz="4" w:space="0" w:color="auto"/>
            </w:tcBorders>
            <w:vAlign w:val="center"/>
          </w:tcPr>
          <w:p w14:paraId="3844328E"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المؤشر</w:t>
            </w:r>
          </w:p>
        </w:tc>
      </w:tr>
      <w:tr w:rsidR="001D226B" w:rsidRPr="001D226B" w14:paraId="6768C135" w14:textId="77777777" w:rsidTr="00C1658A">
        <w:trPr>
          <w:cantSplit/>
          <w:trHeight w:val="227"/>
          <w:jc w:val="center"/>
        </w:trPr>
        <w:tc>
          <w:tcPr>
            <w:tcW w:w="613" w:type="pct"/>
            <w:tcBorders>
              <w:top w:val="single" w:sz="4" w:space="0" w:color="auto"/>
              <w:left w:val="single" w:sz="4" w:space="0" w:color="auto"/>
            </w:tcBorders>
          </w:tcPr>
          <w:p w14:paraId="5912A678" w14:textId="77777777" w:rsidR="00E6257B" w:rsidRPr="001D226B" w:rsidRDefault="00E6257B" w:rsidP="00C1658A">
            <w:pPr>
              <w:ind w:firstLineChars="100" w:firstLine="120"/>
              <w:rPr>
                <w:noProof w:val="0"/>
                <w:sz w:val="12"/>
                <w:szCs w:val="12"/>
              </w:rPr>
            </w:pPr>
            <w:r w:rsidRPr="001D226B">
              <w:rPr>
                <w:noProof w:val="0"/>
                <w:sz w:val="12"/>
                <w:szCs w:val="12"/>
              </w:rPr>
              <w:t>361.9</w:t>
            </w:r>
          </w:p>
        </w:tc>
        <w:tc>
          <w:tcPr>
            <w:tcW w:w="686" w:type="pct"/>
            <w:tcBorders>
              <w:top w:val="single" w:sz="4" w:space="0" w:color="auto"/>
            </w:tcBorders>
          </w:tcPr>
          <w:p w14:paraId="3B893FAE" w14:textId="77777777" w:rsidR="00E6257B" w:rsidRPr="001D226B" w:rsidRDefault="00E6257B" w:rsidP="00C1658A">
            <w:pPr>
              <w:ind w:firstLineChars="100" w:firstLine="120"/>
              <w:rPr>
                <w:noProof w:val="0"/>
                <w:sz w:val="12"/>
                <w:szCs w:val="12"/>
              </w:rPr>
            </w:pPr>
            <w:r w:rsidRPr="001D226B">
              <w:rPr>
                <w:noProof w:val="0"/>
                <w:sz w:val="12"/>
                <w:szCs w:val="12"/>
              </w:rPr>
              <w:t>11,582.1</w:t>
            </w:r>
          </w:p>
        </w:tc>
        <w:tc>
          <w:tcPr>
            <w:tcW w:w="685" w:type="pct"/>
            <w:tcBorders>
              <w:top w:val="single" w:sz="4" w:space="0" w:color="auto"/>
              <w:right w:val="single" w:sz="4" w:space="0" w:color="auto"/>
            </w:tcBorders>
          </w:tcPr>
          <w:p w14:paraId="1B5CDA3E" w14:textId="77777777" w:rsidR="00E6257B" w:rsidRPr="001D226B" w:rsidRDefault="00E6257B" w:rsidP="00C1658A">
            <w:pPr>
              <w:ind w:firstLineChars="100" w:firstLine="120"/>
              <w:rPr>
                <w:noProof w:val="0"/>
                <w:sz w:val="12"/>
                <w:szCs w:val="12"/>
              </w:rPr>
            </w:pPr>
            <w:r w:rsidRPr="001D226B">
              <w:rPr>
                <w:noProof w:val="0"/>
                <w:sz w:val="12"/>
                <w:szCs w:val="12"/>
              </w:rPr>
              <w:t>11,944.0</w:t>
            </w:r>
          </w:p>
        </w:tc>
        <w:tc>
          <w:tcPr>
            <w:tcW w:w="3016" w:type="pct"/>
            <w:tcBorders>
              <w:top w:val="single" w:sz="4" w:space="0" w:color="auto"/>
              <w:left w:val="single" w:sz="4" w:space="0" w:color="auto"/>
              <w:right w:val="single" w:sz="4" w:space="0" w:color="auto"/>
            </w:tcBorders>
            <w:vAlign w:val="center"/>
          </w:tcPr>
          <w:p w14:paraId="542D42CE"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الناتج المحلي الإجمالي** (بالمليون دولار أمريكي)</w:t>
            </w:r>
          </w:p>
        </w:tc>
      </w:tr>
      <w:tr w:rsidR="001D226B" w:rsidRPr="001D226B" w14:paraId="38951F04" w14:textId="77777777" w:rsidTr="00C1658A">
        <w:trPr>
          <w:cantSplit/>
          <w:trHeight w:val="227"/>
          <w:jc w:val="center"/>
        </w:trPr>
        <w:tc>
          <w:tcPr>
            <w:tcW w:w="613" w:type="pct"/>
            <w:tcBorders>
              <w:left w:val="single" w:sz="4" w:space="0" w:color="auto"/>
            </w:tcBorders>
          </w:tcPr>
          <w:p w14:paraId="38C90F6E" w14:textId="77777777" w:rsidR="00E6257B" w:rsidRPr="001D226B" w:rsidRDefault="00E6257B" w:rsidP="00C1658A">
            <w:pPr>
              <w:ind w:firstLineChars="100" w:firstLine="120"/>
              <w:rPr>
                <w:noProof w:val="0"/>
                <w:sz w:val="12"/>
                <w:szCs w:val="12"/>
                <w:rtl/>
              </w:rPr>
            </w:pPr>
            <w:r w:rsidRPr="001D226B">
              <w:rPr>
                <w:noProof w:val="0"/>
                <w:sz w:val="12"/>
                <w:szCs w:val="12"/>
              </w:rPr>
              <w:t>161.0</w:t>
            </w:r>
          </w:p>
        </w:tc>
        <w:tc>
          <w:tcPr>
            <w:tcW w:w="686" w:type="pct"/>
          </w:tcPr>
          <w:p w14:paraId="1461CE7F" w14:textId="77777777" w:rsidR="00E6257B" w:rsidRPr="001D226B" w:rsidRDefault="00E6257B" w:rsidP="00C1658A">
            <w:pPr>
              <w:ind w:firstLineChars="100" w:firstLine="120"/>
              <w:rPr>
                <w:noProof w:val="0"/>
                <w:sz w:val="12"/>
                <w:szCs w:val="12"/>
                <w:rtl/>
              </w:rPr>
            </w:pPr>
            <w:r w:rsidRPr="001D226B">
              <w:rPr>
                <w:noProof w:val="0"/>
                <w:sz w:val="12"/>
                <w:szCs w:val="12"/>
              </w:rPr>
              <w:t>3,856.5</w:t>
            </w:r>
          </w:p>
        </w:tc>
        <w:tc>
          <w:tcPr>
            <w:tcW w:w="685" w:type="pct"/>
            <w:tcBorders>
              <w:right w:val="single" w:sz="4" w:space="0" w:color="auto"/>
            </w:tcBorders>
          </w:tcPr>
          <w:p w14:paraId="073BA852" w14:textId="77777777" w:rsidR="00E6257B" w:rsidRPr="001D226B" w:rsidRDefault="00E6257B" w:rsidP="00C1658A">
            <w:pPr>
              <w:ind w:firstLineChars="100" w:firstLine="120"/>
              <w:rPr>
                <w:noProof w:val="0"/>
                <w:sz w:val="12"/>
                <w:szCs w:val="12"/>
              </w:rPr>
            </w:pPr>
            <w:r w:rsidRPr="001D226B">
              <w:rPr>
                <w:noProof w:val="0"/>
                <w:sz w:val="12"/>
                <w:szCs w:val="12"/>
              </w:rPr>
              <w:t>2,274.4</w:t>
            </w:r>
          </w:p>
        </w:tc>
        <w:tc>
          <w:tcPr>
            <w:tcW w:w="3016" w:type="pct"/>
            <w:tcBorders>
              <w:left w:val="single" w:sz="4" w:space="0" w:color="auto"/>
              <w:right w:val="single" w:sz="4" w:space="0" w:color="auto"/>
            </w:tcBorders>
            <w:vAlign w:val="center"/>
          </w:tcPr>
          <w:p w14:paraId="16B4FE86"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نصيب الفرد من الناتج المحلي الإجمالي (بالدولار الأمريكي)</w:t>
            </w:r>
          </w:p>
        </w:tc>
      </w:tr>
      <w:tr w:rsidR="001D226B" w:rsidRPr="001D226B" w14:paraId="1ED03DFD" w14:textId="77777777" w:rsidTr="00C1658A">
        <w:trPr>
          <w:cantSplit/>
          <w:trHeight w:val="227"/>
          <w:jc w:val="center"/>
        </w:trPr>
        <w:tc>
          <w:tcPr>
            <w:tcW w:w="613" w:type="pct"/>
            <w:tcBorders>
              <w:left w:val="single" w:sz="4" w:space="0" w:color="auto"/>
            </w:tcBorders>
          </w:tcPr>
          <w:p w14:paraId="4BD3A91B" w14:textId="77777777" w:rsidR="00E6257B" w:rsidRPr="001D226B" w:rsidRDefault="00E6257B" w:rsidP="00C1658A">
            <w:pPr>
              <w:ind w:firstLineChars="100" w:firstLine="120"/>
              <w:rPr>
                <w:noProof w:val="0"/>
                <w:sz w:val="12"/>
                <w:szCs w:val="12"/>
              </w:rPr>
            </w:pPr>
            <w:r w:rsidRPr="001D226B">
              <w:rPr>
                <w:noProof w:val="0"/>
                <w:sz w:val="12"/>
                <w:szCs w:val="12"/>
              </w:rPr>
              <w:t>410.2</w:t>
            </w:r>
          </w:p>
        </w:tc>
        <w:tc>
          <w:tcPr>
            <w:tcW w:w="686" w:type="pct"/>
          </w:tcPr>
          <w:p w14:paraId="120B43AF" w14:textId="77777777" w:rsidR="00E6257B" w:rsidRPr="001D226B" w:rsidRDefault="00E6257B" w:rsidP="00C1658A">
            <w:pPr>
              <w:ind w:firstLineChars="100" w:firstLine="120"/>
              <w:rPr>
                <w:noProof w:val="0"/>
                <w:sz w:val="12"/>
                <w:szCs w:val="12"/>
              </w:rPr>
            </w:pPr>
            <w:r w:rsidRPr="001D226B">
              <w:rPr>
                <w:noProof w:val="0"/>
                <w:sz w:val="12"/>
                <w:szCs w:val="12"/>
              </w:rPr>
              <w:t>12,201.5</w:t>
            </w:r>
          </w:p>
        </w:tc>
        <w:tc>
          <w:tcPr>
            <w:tcW w:w="685" w:type="pct"/>
            <w:tcBorders>
              <w:right w:val="single" w:sz="4" w:space="0" w:color="auto"/>
            </w:tcBorders>
          </w:tcPr>
          <w:p w14:paraId="55304001" w14:textId="77777777" w:rsidR="00E6257B" w:rsidRPr="001D226B" w:rsidRDefault="00E6257B" w:rsidP="00C1658A">
            <w:pPr>
              <w:ind w:firstLineChars="100" w:firstLine="120"/>
              <w:rPr>
                <w:noProof w:val="0"/>
                <w:sz w:val="12"/>
                <w:szCs w:val="12"/>
              </w:rPr>
            </w:pPr>
            <w:r w:rsidRPr="001D226B">
              <w:rPr>
                <w:noProof w:val="0"/>
                <w:sz w:val="12"/>
                <w:szCs w:val="12"/>
              </w:rPr>
              <w:t>12,611.7</w:t>
            </w:r>
          </w:p>
        </w:tc>
        <w:tc>
          <w:tcPr>
            <w:tcW w:w="3016" w:type="pct"/>
            <w:tcBorders>
              <w:left w:val="single" w:sz="4" w:space="0" w:color="auto"/>
              <w:right w:val="single" w:sz="4" w:space="0" w:color="auto"/>
            </w:tcBorders>
            <w:vAlign w:val="center"/>
          </w:tcPr>
          <w:p w14:paraId="37143F61"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الدخل القومي الإجمالي (بالمليون دولار أمريكي)</w:t>
            </w:r>
          </w:p>
        </w:tc>
      </w:tr>
      <w:tr w:rsidR="001D226B" w:rsidRPr="001D226B" w14:paraId="02174BB4" w14:textId="77777777" w:rsidTr="00C1658A">
        <w:trPr>
          <w:cantSplit/>
          <w:trHeight w:val="227"/>
          <w:jc w:val="center"/>
        </w:trPr>
        <w:tc>
          <w:tcPr>
            <w:tcW w:w="613" w:type="pct"/>
            <w:tcBorders>
              <w:left w:val="single" w:sz="4" w:space="0" w:color="auto"/>
            </w:tcBorders>
          </w:tcPr>
          <w:p w14:paraId="35E6CCE8" w14:textId="77777777" w:rsidR="00E6257B" w:rsidRPr="001D226B" w:rsidRDefault="00E6257B" w:rsidP="00C1658A">
            <w:pPr>
              <w:ind w:firstLineChars="100" w:firstLine="120"/>
              <w:rPr>
                <w:noProof w:val="0"/>
                <w:sz w:val="12"/>
                <w:szCs w:val="12"/>
              </w:rPr>
            </w:pPr>
            <w:r w:rsidRPr="001D226B">
              <w:rPr>
                <w:noProof w:val="0"/>
                <w:sz w:val="12"/>
                <w:szCs w:val="12"/>
              </w:rPr>
              <w:t>182.5</w:t>
            </w:r>
          </w:p>
        </w:tc>
        <w:tc>
          <w:tcPr>
            <w:tcW w:w="686" w:type="pct"/>
          </w:tcPr>
          <w:p w14:paraId="724FAA62" w14:textId="77777777" w:rsidR="00E6257B" w:rsidRPr="001D226B" w:rsidRDefault="00E6257B" w:rsidP="00C1658A">
            <w:pPr>
              <w:ind w:firstLineChars="100" w:firstLine="120"/>
              <w:rPr>
                <w:noProof w:val="0"/>
                <w:sz w:val="12"/>
                <w:szCs w:val="12"/>
              </w:rPr>
            </w:pPr>
            <w:r w:rsidRPr="001D226B">
              <w:rPr>
                <w:noProof w:val="0"/>
                <w:sz w:val="12"/>
                <w:szCs w:val="12"/>
              </w:rPr>
              <w:t>4,062.8</w:t>
            </w:r>
          </w:p>
        </w:tc>
        <w:tc>
          <w:tcPr>
            <w:tcW w:w="685" w:type="pct"/>
            <w:tcBorders>
              <w:right w:val="single" w:sz="4" w:space="0" w:color="auto"/>
            </w:tcBorders>
          </w:tcPr>
          <w:p w14:paraId="75486417" w14:textId="77777777" w:rsidR="00E6257B" w:rsidRPr="001D226B" w:rsidRDefault="00E6257B" w:rsidP="00C1658A">
            <w:pPr>
              <w:ind w:firstLineChars="100" w:firstLine="120"/>
              <w:rPr>
                <w:noProof w:val="0"/>
                <w:sz w:val="12"/>
                <w:szCs w:val="12"/>
              </w:rPr>
            </w:pPr>
            <w:r w:rsidRPr="001D226B">
              <w:rPr>
                <w:noProof w:val="0"/>
                <w:sz w:val="12"/>
                <w:szCs w:val="12"/>
              </w:rPr>
              <w:t>2,401.6</w:t>
            </w:r>
          </w:p>
        </w:tc>
        <w:tc>
          <w:tcPr>
            <w:tcW w:w="3016" w:type="pct"/>
            <w:tcBorders>
              <w:left w:val="single" w:sz="4" w:space="0" w:color="auto"/>
              <w:right w:val="single" w:sz="4" w:space="0" w:color="auto"/>
            </w:tcBorders>
            <w:vAlign w:val="center"/>
          </w:tcPr>
          <w:p w14:paraId="7534B52C"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نصيب الفرد من الدخل القومي الإجمالي (بالدولار الأمريكي) </w:t>
            </w:r>
          </w:p>
        </w:tc>
      </w:tr>
      <w:tr w:rsidR="001D226B" w:rsidRPr="001D226B" w14:paraId="1E438F2A" w14:textId="77777777" w:rsidTr="00C1658A">
        <w:trPr>
          <w:cantSplit/>
          <w:trHeight w:val="227"/>
          <w:jc w:val="center"/>
        </w:trPr>
        <w:tc>
          <w:tcPr>
            <w:tcW w:w="613" w:type="pct"/>
            <w:tcBorders>
              <w:left w:val="single" w:sz="4" w:space="0" w:color="auto"/>
            </w:tcBorders>
          </w:tcPr>
          <w:p w14:paraId="52BFEF76" w14:textId="77777777" w:rsidR="00E6257B" w:rsidRPr="001D226B" w:rsidRDefault="00E6257B" w:rsidP="00C1658A">
            <w:pPr>
              <w:ind w:firstLineChars="100" w:firstLine="120"/>
              <w:rPr>
                <w:noProof w:val="0"/>
                <w:sz w:val="12"/>
                <w:szCs w:val="12"/>
              </w:rPr>
            </w:pPr>
            <w:r w:rsidRPr="001D226B">
              <w:rPr>
                <w:noProof w:val="0"/>
                <w:sz w:val="12"/>
                <w:szCs w:val="12"/>
              </w:rPr>
              <w:t>603.0</w:t>
            </w:r>
          </w:p>
        </w:tc>
        <w:tc>
          <w:tcPr>
            <w:tcW w:w="686" w:type="pct"/>
          </w:tcPr>
          <w:p w14:paraId="28526F1E" w14:textId="77777777" w:rsidR="00E6257B" w:rsidRPr="001D226B" w:rsidRDefault="00E6257B" w:rsidP="00C1658A">
            <w:pPr>
              <w:ind w:firstLineChars="100" w:firstLine="120"/>
              <w:rPr>
                <w:noProof w:val="0"/>
                <w:sz w:val="12"/>
                <w:szCs w:val="12"/>
              </w:rPr>
            </w:pPr>
            <w:r w:rsidRPr="001D226B">
              <w:rPr>
                <w:noProof w:val="0"/>
                <w:sz w:val="12"/>
                <w:szCs w:val="12"/>
              </w:rPr>
              <w:t>13,031.5</w:t>
            </w:r>
          </w:p>
        </w:tc>
        <w:tc>
          <w:tcPr>
            <w:tcW w:w="685" w:type="pct"/>
            <w:tcBorders>
              <w:right w:val="single" w:sz="4" w:space="0" w:color="auto"/>
            </w:tcBorders>
          </w:tcPr>
          <w:p w14:paraId="7D7D95EE" w14:textId="77777777" w:rsidR="00E6257B" w:rsidRPr="001D226B" w:rsidRDefault="00E6257B" w:rsidP="00C1658A">
            <w:pPr>
              <w:ind w:firstLineChars="100" w:firstLine="120"/>
              <w:rPr>
                <w:noProof w:val="0"/>
                <w:sz w:val="12"/>
                <w:szCs w:val="12"/>
              </w:rPr>
            </w:pPr>
            <w:r w:rsidRPr="001D226B">
              <w:rPr>
                <w:noProof w:val="0"/>
                <w:sz w:val="12"/>
                <w:szCs w:val="12"/>
              </w:rPr>
              <w:t>13,634.5</w:t>
            </w:r>
          </w:p>
        </w:tc>
        <w:tc>
          <w:tcPr>
            <w:tcW w:w="3016" w:type="pct"/>
            <w:tcBorders>
              <w:left w:val="single" w:sz="4" w:space="0" w:color="auto"/>
              <w:right w:val="single" w:sz="4" w:space="0" w:color="auto"/>
            </w:tcBorders>
            <w:vAlign w:val="center"/>
          </w:tcPr>
          <w:p w14:paraId="55EDC8F7"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الدخل القومي المتاح الإجمالي (بالمليون دولار الأمريكي)</w:t>
            </w:r>
          </w:p>
        </w:tc>
      </w:tr>
      <w:tr w:rsidR="001D226B" w:rsidRPr="001D226B" w14:paraId="06534932" w14:textId="77777777" w:rsidTr="00C1658A">
        <w:trPr>
          <w:cantSplit/>
          <w:trHeight w:val="227"/>
          <w:jc w:val="center"/>
        </w:trPr>
        <w:tc>
          <w:tcPr>
            <w:tcW w:w="613" w:type="pct"/>
            <w:tcBorders>
              <w:left w:val="single" w:sz="4" w:space="0" w:color="auto"/>
            </w:tcBorders>
          </w:tcPr>
          <w:p w14:paraId="20D7F329" w14:textId="77777777" w:rsidR="00E6257B" w:rsidRPr="001D226B" w:rsidRDefault="00E6257B" w:rsidP="00C1658A">
            <w:pPr>
              <w:ind w:firstLineChars="100" w:firstLine="120"/>
              <w:rPr>
                <w:noProof w:val="0"/>
                <w:sz w:val="12"/>
                <w:szCs w:val="12"/>
              </w:rPr>
            </w:pPr>
            <w:r w:rsidRPr="001D226B">
              <w:rPr>
                <w:noProof w:val="0"/>
                <w:sz w:val="12"/>
                <w:szCs w:val="12"/>
              </w:rPr>
              <w:t>268.3</w:t>
            </w:r>
          </w:p>
        </w:tc>
        <w:tc>
          <w:tcPr>
            <w:tcW w:w="686" w:type="pct"/>
          </w:tcPr>
          <w:p w14:paraId="17982884" w14:textId="77777777" w:rsidR="00E6257B" w:rsidRPr="001D226B" w:rsidRDefault="00E6257B" w:rsidP="00C1658A">
            <w:pPr>
              <w:ind w:firstLineChars="100" w:firstLine="120"/>
              <w:rPr>
                <w:noProof w:val="0"/>
                <w:sz w:val="12"/>
                <w:szCs w:val="12"/>
              </w:rPr>
            </w:pPr>
            <w:r w:rsidRPr="001D226B">
              <w:rPr>
                <w:noProof w:val="0"/>
                <w:sz w:val="12"/>
                <w:szCs w:val="12"/>
              </w:rPr>
              <w:t>4,339.1</w:t>
            </w:r>
          </w:p>
        </w:tc>
        <w:tc>
          <w:tcPr>
            <w:tcW w:w="685" w:type="pct"/>
            <w:tcBorders>
              <w:right w:val="single" w:sz="4" w:space="0" w:color="auto"/>
            </w:tcBorders>
          </w:tcPr>
          <w:p w14:paraId="43570168" w14:textId="77777777" w:rsidR="00E6257B" w:rsidRPr="001D226B" w:rsidRDefault="00E6257B" w:rsidP="00C1658A">
            <w:pPr>
              <w:ind w:firstLineChars="100" w:firstLine="120"/>
              <w:rPr>
                <w:noProof w:val="0"/>
                <w:sz w:val="12"/>
                <w:szCs w:val="12"/>
              </w:rPr>
            </w:pPr>
            <w:r w:rsidRPr="001D226B">
              <w:rPr>
                <w:noProof w:val="0"/>
                <w:sz w:val="12"/>
                <w:szCs w:val="12"/>
              </w:rPr>
              <w:t>2,596.4</w:t>
            </w:r>
          </w:p>
        </w:tc>
        <w:tc>
          <w:tcPr>
            <w:tcW w:w="3016" w:type="pct"/>
            <w:tcBorders>
              <w:left w:val="single" w:sz="4" w:space="0" w:color="auto"/>
              <w:right w:val="single" w:sz="4" w:space="0" w:color="auto"/>
            </w:tcBorders>
            <w:vAlign w:val="center"/>
          </w:tcPr>
          <w:p w14:paraId="7BDDC81F"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نصيب الفرد من الدخل القومي المتاح الإجمالي (بالدولار الأمريكي)</w:t>
            </w:r>
          </w:p>
        </w:tc>
      </w:tr>
      <w:tr w:rsidR="001D226B" w:rsidRPr="001D226B" w14:paraId="31BCD93F" w14:textId="77777777" w:rsidTr="00C1658A">
        <w:trPr>
          <w:cantSplit/>
          <w:trHeight w:val="227"/>
          <w:jc w:val="center"/>
        </w:trPr>
        <w:tc>
          <w:tcPr>
            <w:tcW w:w="613" w:type="pct"/>
            <w:tcBorders>
              <w:left w:val="single" w:sz="4" w:space="0" w:color="auto"/>
            </w:tcBorders>
          </w:tcPr>
          <w:p w14:paraId="442BC76C" w14:textId="77777777" w:rsidR="00E6257B" w:rsidRPr="001D226B" w:rsidRDefault="00E6257B" w:rsidP="00C1658A">
            <w:pPr>
              <w:ind w:firstLineChars="100" w:firstLine="120"/>
              <w:rPr>
                <w:noProof w:val="0"/>
                <w:sz w:val="12"/>
                <w:szCs w:val="12"/>
              </w:rPr>
            </w:pPr>
            <w:r w:rsidRPr="001D226B">
              <w:rPr>
                <w:noProof w:val="0"/>
                <w:sz w:val="12"/>
                <w:szCs w:val="12"/>
              </w:rPr>
              <w:t>630.7</w:t>
            </w:r>
          </w:p>
        </w:tc>
        <w:tc>
          <w:tcPr>
            <w:tcW w:w="686" w:type="pct"/>
          </w:tcPr>
          <w:p w14:paraId="5E8E6648" w14:textId="77777777" w:rsidR="00E6257B" w:rsidRPr="001D226B" w:rsidRDefault="00E6257B" w:rsidP="00C1658A">
            <w:pPr>
              <w:ind w:firstLineChars="100" w:firstLine="120"/>
              <w:rPr>
                <w:noProof w:val="0"/>
                <w:sz w:val="12"/>
                <w:szCs w:val="12"/>
              </w:rPr>
            </w:pPr>
            <w:r w:rsidRPr="001D226B">
              <w:rPr>
                <w:noProof w:val="0"/>
                <w:sz w:val="12"/>
                <w:szCs w:val="12"/>
              </w:rPr>
              <w:t>11,705</w:t>
            </w:r>
          </w:p>
        </w:tc>
        <w:tc>
          <w:tcPr>
            <w:tcW w:w="685" w:type="pct"/>
            <w:tcBorders>
              <w:right w:val="single" w:sz="4" w:space="0" w:color="auto"/>
            </w:tcBorders>
          </w:tcPr>
          <w:p w14:paraId="17F6AF27" w14:textId="77777777" w:rsidR="00E6257B" w:rsidRPr="001D226B" w:rsidRDefault="00E6257B" w:rsidP="00C1658A">
            <w:pPr>
              <w:ind w:firstLineChars="100" w:firstLine="120"/>
              <w:rPr>
                <w:noProof w:val="0"/>
                <w:sz w:val="12"/>
                <w:szCs w:val="12"/>
              </w:rPr>
            </w:pPr>
            <w:r w:rsidRPr="001D226B">
              <w:rPr>
                <w:noProof w:val="0"/>
                <w:sz w:val="12"/>
                <w:szCs w:val="12"/>
              </w:rPr>
              <w:t>12,335.7</w:t>
            </w:r>
          </w:p>
        </w:tc>
        <w:tc>
          <w:tcPr>
            <w:tcW w:w="3016" w:type="pct"/>
            <w:tcBorders>
              <w:left w:val="single" w:sz="4" w:space="0" w:color="auto"/>
              <w:right w:val="single" w:sz="4" w:space="0" w:color="auto"/>
            </w:tcBorders>
            <w:vAlign w:val="center"/>
          </w:tcPr>
          <w:p w14:paraId="6DAA1A38"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الإنفاق الاستهلاكي النهائي (بالمليون دولار أمريكي)</w:t>
            </w:r>
          </w:p>
        </w:tc>
      </w:tr>
      <w:tr w:rsidR="001D226B" w:rsidRPr="001D226B" w14:paraId="2AE7A49E" w14:textId="77777777" w:rsidTr="00C1658A">
        <w:trPr>
          <w:cantSplit/>
          <w:trHeight w:val="227"/>
          <w:jc w:val="center"/>
        </w:trPr>
        <w:tc>
          <w:tcPr>
            <w:tcW w:w="613" w:type="pct"/>
            <w:tcBorders>
              <w:left w:val="single" w:sz="4" w:space="0" w:color="auto"/>
            </w:tcBorders>
          </w:tcPr>
          <w:p w14:paraId="34E705F4" w14:textId="77777777" w:rsidR="00E6257B" w:rsidRPr="001D226B" w:rsidRDefault="00E6257B" w:rsidP="00C1658A">
            <w:pPr>
              <w:ind w:firstLineChars="100" w:firstLine="120"/>
              <w:rPr>
                <w:noProof w:val="0"/>
                <w:sz w:val="12"/>
                <w:szCs w:val="12"/>
              </w:rPr>
            </w:pPr>
            <w:r w:rsidRPr="001D226B">
              <w:rPr>
                <w:noProof w:val="0"/>
                <w:sz w:val="12"/>
                <w:szCs w:val="12"/>
              </w:rPr>
              <w:t>13.7</w:t>
            </w:r>
          </w:p>
        </w:tc>
        <w:tc>
          <w:tcPr>
            <w:tcW w:w="686" w:type="pct"/>
          </w:tcPr>
          <w:p w14:paraId="1DDC20BC" w14:textId="77777777" w:rsidR="00E6257B" w:rsidRPr="001D226B" w:rsidRDefault="00E6257B" w:rsidP="00C1658A">
            <w:pPr>
              <w:ind w:firstLineChars="100" w:firstLine="120"/>
              <w:rPr>
                <w:noProof w:val="0"/>
                <w:sz w:val="12"/>
                <w:szCs w:val="12"/>
              </w:rPr>
            </w:pPr>
            <w:r w:rsidRPr="001D226B">
              <w:rPr>
                <w:noProof w:val="0"/>
                <w:sz w:val="12"/>
                <w:szCs w:val="12"/>
              </w:rPr>
              <w:t>3,469.7</w:t>
            </w:r>
          </w:p>
        </w:tc>
        <w:tc>
          <w:tcPr>
            <w:tcW w:w="685" w:type="pct"/>
            <w:tcBorders>
              <w:right w:val="single" w:sz="4" w:space="0" w:color="auto"/>
            </w:tcBorders>
          </w:tcPr>
          <w:p w14:paraId="20E07D87" w14:textId="77777777" w:rsidR="00E6257B" w:rsidRPr="001D226B" w:rsidRDefault="00E6257B" w:rsidP="00C1658A">
            <w:pPr>
              <w:ind w:firstLineChars="100" w:firstLine="120"/>
              <w:rPr>
                <w:noProof w:val="0"/>
                <w:sz w:val="12"/>
                <w:szCs w:val="12"/>
              </w:rPr>
            </w:pPr>
            <w:r w:rsidRPr="001D226B">
              <w:rPr>
                <w:noProof w:val="0"/>
                <w:sz w:val="12"/>
                <w:szCs w:val="12"/>
              </w:rPr>
              <w:t>3,483.4</w:t>
            </w:r>
          </w:p>
        </w:tc>
        <w:tc>
          <w:tcPr>
            <w:tcW w:w="3016" w:type="pct"/>
            <w:tcBorders>
              <w:left w:val="single" w:sz="4" w:space="0" w:color="auto"/>
              <w:right w:val="single" w:sz="4" w:space="0" w:color="auto"/>
            </w:tcBorders>
            <w:vAlign w:val="center"/>
          </w:tcPr>
          <w:p w14:paraId="5F3C647B"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التكوين الرأسمالي الإجمالي (بالمليون دولار أمريكي)</w:t>
            </w:r>
          </w:p>
        </w:tc>
      </w:tr>
      <w:tr w:rsidR="001D226B" w:rsidRPr="001D226B" w14:paraId="20F27EF5" w14:textId="77777777" w:rsidTr="00C1658A">
        <w:trPr>
          <w:cantSplit/>
          <w:trHeight w:val="227"/>
          <w:jc w:val="center"/>
        </w:trPr>
        <w:tc>
          <w:tcPr>
            <w:tcW w:w="613" w:type="pct"/>
            <w:tcBorders>
              <w:left w:val="single" w:sz="4" w:space="0" w:color="auto"/>
            </w:tcBorders>
          </w:tcPr>
          <w:p w14:paraId="13A30463" w14:textId="77777777" w:rsidR="00E6257B" w:rsidRPr="001D226B" w:rsidRDefault="00E6257B" w:rsidP="00C1658A">
            <w:pPr>
              <w:ind w:firstLineChars="100" w:firstLine="120"/>
              <w:rPr>
                <w:noProof w:val="0"/>
                <w:sz w:val="12"/>
                <w:szCs w:val="12"/>
              </w:rPr>
            </w:pPr>
            <w:r w:rsidRPr="001D226B">
              <w:rPr>
                <w:noProof w:val="0"/>
                <w:sz w:val="12"/>
                <w:szCs w:val="12"/>
              </w:rPr>
              <w:t>-297.0</w:t>
            </w:r>
          </w:p>
        </w:tc>
        <w:tc>
          <w:tcPr>
            <w:tcW w:w="686" w:type="pct"/>
          </w:tcPr>
          <w:p w14:paraId="6FEC0C46" w14:textId="77777777" w:rsidR="00E6257B" w:rsidRPr="001D226B" w:rsidRDefault="00E6257B" w:rsidP="00C1658A">
            <w:pPr>
              <w:ind w:firstLineChars="100" w:firstLine="120"/>
              <w:rPr>
                <w:noProof w:val="0"/>
                <w:sz w:val="12"/>
                <w:szCs w:val="12"/>
              </w:rPr>
            </w:pPr>
            <w:r w:rsidRPr="001D226B">
              <w:rPr>
                <w:noProof w:val="0"/>
                <w:sz w:val="12"/>
                <w:szCs w:val="12"/>
              </w:rPr>
              <w:t>-3,397.2</w:t>
            </w:r>
          </w:p>
        </w:tc>
        <w:tc>
          <w:tcPr>
            <w:tcW w:w="685" w:type="pct"/>
            <w:tcBorders>
              <w:right w:val="single" w:sz="4" w:space="0" w:color="auto"/>
            </w:tcBorders>
          </w:tcPr>
          <w:p w14:paraId="4D9FD01E" w14:textId="77777777" w:rsidR="00E6257B" w:rsidRPr="001D226B" w:rsidRDefault="00E6257B" w:rsidP="00C1658A">
            <w:pPr>
              <w:ind w:firstLineChars="100" w:firstLine="120"/>
              <w:rPr>
                <w:noProof w:val="0"/>
                <w:sz w:val="12"/>
                <w:szCs w:val="12"/>
              </w:rPr>
            </w:pPr>
            <w:r w:rsidRPr="001D226B">
              <w:rPr>
                <w:noProof w:val="0"/>
                <w:sz w:val="12"/>
                <w:szCs w:val="12"/>
              </w:rPr>
              <w:t>-3,694.2</w:t>
            </w:r>
          </w:p>
        </w:tc>
        <w:tc>
          <w:tcPr>
            <w:tcW w:w="3016" w:type="pct"/>
            <w:tcBorders>
              <w:left w:val="single" w:sz="4" w:space="0" w:color="auto"/>
              <w:right w:val="single" w:sz="4" w:space="0" w:color="auto"/>
            </w:tcBorders>
            <w:vAlign w:val="center"/>
          </w:tcPr>
          <w:p w14:paraId="06FFDDF4"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صافي الصادرات من السلع والخدمات (بالمليون دولار أمريكي)</w:t>
            </w:r>
          </w:p>
        </w:tc>
      </w:tr>
      <w:tr w:rsidR="001D226B" w:rsidRPr="001D226B" w14:paraId="126F3C77" w14:textId="77777777" w:rsidTr="00C1658A">
        <w:trPr>
          <w:cantSplit/>
          <w:trHeight w:val="227"/>
          <w:jc w:val="center"/>
        </w:trPr>
        <w:tc>
          <w:tcPr>
            <w:tcW w:w="613" w:type="pct"/>
            <w:tcBorders>
              <w:left w:val="single" w:sz="4" w:space="0" w:color="auto"/>
              <w:bottom w:val="single" w:sz="4" w:space="0" w:color="auto"/>
            </w:tcBorders>
          </w:tcPr>
          <w:p w14:paraId="11FD4204" w14:textId="77777777" w:rsidR="00E6257B" w:rsidRPr="001D226B" w:rsidRDefault="00E6257B" w:rsidP="00C1658A">
            <w:pPr>
              <w:ind w:firstLineChars="100" w:firstLine="120"/>
              <w:rPr>
                <w:noProof w:val="0"/>
                <w:sz w:val="12"/>
                <w:szCs w:val="12"/>
              </w:rPr>
            </w:pPr>
            <w:r w:rsidRPr="001D226B">
              <w:rPr>
                <w:noProof w:val="0"/>
                <w:sz w:val="12"/>
                <w:szCs w:val="12"/>
              </w:rPr>
              <w:t>-27.7</w:t>
            </w:r>
          </w:p>
        </w:tc>
        <w:tc>
          <w:tcPr>
            <w:tcW w:w="686" w:type="pct"/>
            <w:tcBorders>
              <w:bottom w:val="single" w:sz="4" w:space="0" w:color="auto"/>
            </w:tcBorders>
          </w:tcPr>
          <w:p w14:paraId="3BDA5218" w14:textId="77777777" w:rsidR="00E6257B" w:rsidRPr="001D226B" w:rsidRDefault="00E6257B" w:rsidP="00C1658A">
            <w:pPr>
              <w:ind w:firstLineChars="100" w:firstLine="120"/>
              <w:rPr>
                <w:noProof w:val="0"/>
                <w:sz w:val="12"/>
                <w:szCs w:val="12"/>
              </w:rPr>
            </w:pPr>
            <w:r w:rsidRPr="001D226B">
              <w:rPr>
                <w:noProof w:val="0"/>
                <w:sz w:val="12"/>
                <w:szCs w:val="12"/>
              </w:rPr>
              <w:t>1,326.5</w:t>
            </w:r>
          </w:p>
        </w:tc>
        <w:tc>
          <w:tcPr>
            <w:tcW w:w="685" w:type="pct"/>
            <w:tcBorders>
              <w:bottom w:val="single" w:sz="4" w:space="0" w:color="auto"/>
              <w:right w:val="single" w:sz="4" w:space="0" w:color="auto"/>
            </w:tcBorders>
          </w:tcPr>
          <w:p w14:paraId="418C36DD" w14:textId="77777777" w:rsidR="00E6257B" w:rsidRPr="001D226B" w:rsidRDefault="00E6257B" w:rsidP="00C1658A">
            <w:pPr>
              <w:ind w:firstLineChars="100" w:firstLine="120"/>
              <w:rPr>
                <w:noProof w:val="0"/>
                <w:sz w:val="12"/>
                <w:szCs w:val="12"/>
              </w:rPr>
            </w:pPr>
            <w:r w:rsidRPr="001D226B">
              <w:rPr>
                <w:noProof w:val="0"/>
                <w:sz w:val="12"/>
                <w:szCs w:val="12"/>
              </w:rPr>
              <w:t>1,298.8</w:t>
            </w:r>
          </w:p>
        </w:tc>
        <w:tc>
          <w:tcPr>
            <w:tcW w:w="3016" w:type="pct"/>
            <w:tcBorders>
              <w:left w:val="single" w:sz="4" w:space="0" w:color="auto"/>
              <w:bottom w:val="single" w:sz="4" w:space="0" w:color="auto"/>
              <w:right w:val="single" w:sz="4" w:space="0" w:color="auto"/>
            </w:tcBorders>
            <w:vAlign w:val="center"/>
          </w:tcPr>
          <w:p w14:paraId="3B219573" w14:textId="77777777" w:rsidR="00E6257B" w:rsidRPr="001D226B" w:rsidRDefault="00E6257B" w:rsidP="00C1658A">
            <w:pPr>
              <w:ind w:left="57"/>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الادخار (بالمليون دولار أمريكي)</w:t>
            </w:r>
          </w:p>
        </w:tc>
      </w:tr>
    </w:tbl>
    <w:p w14:paraId="506F52FB" w14:textId="77777777" w:rsidR="00E6257B" w:rsidRPr="001D226B" w:rsidRDefault="00E6257B" w:rsidP="00E6257B">
      <w:pPr>
        <w:ind w:left="56" w:right="224" w:hanging="3"/>
        <w:rPr>
          <w:rFonts w:ascii="Simplified Arabic" w:hAnsi="Simplified Arabic" w:cs="Simplified Arabic"/>
          <w:noProof w:val="0"/>
          <w:sz w:val="10"/>
          <w:szCs w:val="10"/>
        </w:rPr>
      </w:pPr>
      <w:r w:rsidRPr="001D226B">
        <w:rPr>
          <w:rFonts w:ascii="Simplified Arabic" w:hAnsi="Simplified Arabic" w:cs="Simplified Arabic"/>
          <w:noProof w:val="0"/>
          <w:sz w:val="10"/>
          <w:szCs w:val="10"/>
          <w:rtl/>
        </w:rPr>
        <w:t>*: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59CF5866" w14:textId="77777777" w:rsidR="00E6257B" w:rsidRPr="001D226B" w:rsidRDefault="00E6257B" w:rsidP="00E6257B">
      <w:pPr>
        <w:ind w:left="56" w:right="224" w:hanging="3"/>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xml:space="preserve">**: يعود الفرق بين الناتج المحلي الإجمالي ومجموع كل من الإنفاق الاستهلاكي النهائي، </w:t>
      </w:r>
      <w:r w:rsidRPr="001D226B">
        <w:rPr>
          <w:rFonts w:ascii="Simplified Arabic" w:hAnsi="Simplified Arabic" w:cs="Simplified Arabic" w:hint="cs"/>
          <w:noProof w:val="0"/>
          <w:sz w:val="10"/>
          <w:szCs w:val="10"/>
          <w:rtl/>
        </w:rPr>
        <w:t>و</w:t>
      </w:r>
      <w:r w:rsidRPr="001D226B">
        <w:rPr>
          <w:rFonts w:ascii="Simplified Arabic" w:hAnsi="Simplified Arabic" w:cs="Simplified Arabic"/>
          <w:noProof w:val="0"/>
          <w:sz w:val="10"/>
          <w:szCs w:val="10"/>
          <w:rtl/>
        </w:rPr>
        <w:t>التكوين الرأسمالي الإجمالي، وصافي الصادرات من السلع والخدمات إلى صافي السهو والخطأ.</w:t>
      </w:r>
    </w:p>
    <w:p w14:paraId="027F2C82" w14:textId="77777777" w:rsidR="00E6257B" w:rsidRPr="001D226B" w:rsidRDefault="00E6257B" w:rsidP="00E6257B">
      <w:pPr>
        <w:pStyle w:val="Heading2"/>
        <w:jc w:val="center"/>
        <w:rPr>
          <w:rFonts w:ascii="Simplified Arabic" w:hAnsi="Simplified Arabic" w:cs="Simplified Arabic"/>
          <w:noProof w:val="0"/>
          <w:sz w:val="12"/>
          <w:szCs w:val="12"/>
        </w:rPr>
      </w:pPr>
    </w:p>
    <w:p w14:paraId="63DB1678" w14:textId="77777777" w:rsidR="00E6257B" w:rsidRPr="001D226B" w:rsidRDefault="00E6257B" w:rsidP="00E6257B">
      <w:pPr>
        <w:ind w:left="165" w:firstLine="458"/>
        <w:rPr>
          <w:rFonts w:ascii="Simplified Arabic" w:hAnsi="Simplified Arabic" w:cs="Simplified Arabic"/>
          <w:b/>
          <w:bCs/>
          <w:noProof w:val="0"/>
          <w:sz w:val="18"/>
          <w:szCs w:val="18"/>
          <w:rtl/>
        </w:rPr>
      </w:pPr>
    </w:p>
    <w:p w14:paraId="66F9EFFB" w14:textId="77777777" w:rsidR="00E6257B" w:rsidRPr="001D226B" w:rsidRDefault="00E6257B" w:rsidP="00E6257B">
      <w:pPr>
        <w:jc w:val="center"/>
        <w:rPr>
          <w:rFonts w:ascii="Simplified Arabic" w:hAnsi="Simplified Arabic" w:cs="Simplified Arabic"/>
          <w:b/>
          <w:bCs/>
          <w:noProof w:val="0"/>
          <w:sz w:val="18"/>
          <w:szCs w:val="18"/>
          <w:rtl/>
        </w:rPr>
      </w:pPr>
      <w:r w:rsidRPr="001D226B">
        <w:rPr>
          <w:rFonts w:ascii="Simplified Arabic" w:hAnsi="Simplified Arabic" w:cs="Simplified Arabic"/>
          <w:b/>
          <w:bCs/>
          <w:noProof w:val="0"/>
          <w:sz w:val="18"/>
          <w:szCs w:val="18"/>
          <w:rtl/>
        </w:rPr>
        <w:br w:type="page"/>
      </w:r>
    </w:p>
    <w:p w14:paraId="1D7860BA" w14:textId="77777777"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المساهمة النسبية للأنشطة الاقتصادية من الناتج المحلي الإجمالي في فلسطين</w:t>
      </w:r>
      <w:r w:rsidRPr="001D226B">
        <w:rPr>
          <w:rFonts w:ascii="Simplified Arabic" w:hAnsi="Simplified Arabic" w:cs="Simplified Arabic" w:hint="cs"/>
          <w:b/>
          <w:bCs/>
          <w:noProof w:val="0"/>
          <w:sz w:val="16"/>
          <w:szCs w:val="16"/>
          <w:rtl/>
        </w:rPr>
        <w:t>* للعام 2024</w:t>
      </w:r>
      <w:r w:rsidRPr="001D226B">
        <w:rPr>
          <w:rFonts w:ascii="Simplified Arabic" w:hAnsi="Simplified Arabic" w:cs="Simplified Arabic"/>
          <w:b/>
          <w:bCs/>
          <w:noProof w:val="0"/>
          <w:sz w:val="16"/>
          <w:szCs w:val="16"/>
          <w:rtl/>
        </w:rPr>
        <w:t xml:space="preserve"> بالأسعار </w:t>
      </w:r>
      <w:r w:rsidRPr="001D226B">
        <w:rPr>
          <w:rFonts w:ascii="Simplified Arabic" w:hAnsi="Simplified Arabic" w:cs="Simplified Arabic" w:hint="cs"/>
          <w:b/>
          <w:bCs/>
          <w:noProof w:val="0"/>
          <w:sz w:val="16"/>
          <w:szCs w:val="16"/>
          <w:rtl/>
        </w:rPr>
        <w:t>الثابتة: سنة الأساس 2015</w:t>
      </w:r>
    </w:p>
    <w:p w14:paraId="2E2392AB" w14:textId="77777777" w:rsidR="00E6257B" w:rsidRPr="001D226B" w:rsidRDefault="00E6257B" w:rsidP="00E6257B">
      <w:pPr>
        <w:ind w:left="-31" w:hanging="3"/>
        <w:jc w:val="center"/>
        <w:rPr>
          <w:rFonts w:ascii="Simplified Arabic" w:hAnsi="Simplified Arabic" w:cs="Simplified Arabic"/>
          <w:noProof w:val="0"/>
          <w:sz w:val="12"/>
          <w:szCs w:val="12"/>
          <w:rtl/>
        </w:rPr>
      </w:pPr>
      <w:r w:rsidRPr="001D226B">
        <w:rPr>
          <w:rFonts w:ascii="Simplified Arabic" w:hAnsi="Simplified Arabic" w:cs="Simplified Arabic"/>
          <w:b/>
          <w:bCs/>
          <w:sz w:val="10"/>
          <w:szCs w:val="10"/>
          <w:rtl/>
        </w:rPr>
        <w:drawing>
          <wp:inline distT="0" distB="0" distL="0" distR="0" wp14:anchorId="38556C00" wp14:editId="401D204B">
            <wp:extent cx="3391719" cy="2389782"/>
            <wp:effectExtent l="0" t="0" r="18415" b="10795"/>
            <wp:docPr id="19"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5BE6E75" w14:textId="77777777" w:rsidR="00E6257B" w:rsidRPr="001D226B" w:rsidRDefault="00E6257B" w:rsidP="00E6257B">
      <w:pPr>
        <w:ind w:left="198" w:hanging="142"/>
        <w:rPr>
          <w:rFonts w:ascii="Simplified Arabic" w:hAnsi="Simplified Arabic" w:cs="Simplified Arabic"/>
          <w:noProof w:val="0"/>
          <w:sz w:val="10"/>
          <w:szCs w:val="10"/>
        </w:rPr>
      </w:pPr>
      <w:r w:rsidRPr="001D226B">
        <w:rPr>
          <w:rFonts w:ascii="Simplified Arabic" w:hAnsi="Simplified Arabic" w:cs="Simplified Arabic"/>
          <w:noProof w:val="0"/>
          <w:sz w:val="10"/>
          <w:szCs w:val="10"/>
          <w:rtl/>
        </w:rPr>
        <w:t>*: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15A04B29" w14:textId="77777777" w:rsidR="00E6257B" w:rsidRPr="001D226B" w:rsidRDefault="00E6257B" w:rsidP="00E6257B">
      <w:pPr>
        <w:rPr>
          <w:rFonts w:ascii="Simplified Arabic" w:hAnsi="Simplified Arabic" w:cs="Simplified Arabic"/>
          <w:noProof w:val="0"/>
          <w:sz w:val="10"/>
          <w:szCs w:val="10"/>
        </w:rPr>
      </w:pPr>
      <w:r w:rsidRPr="001D226B">
        <w:rPr>
          <w:rFonts w:ascii="Simplified Arabic" w:hAnsi="Simplified Arabic" w:cs="Simplified Arabic" w:hint="cs"/>
          <w:noProof w:val="0"/>
          <w:sz w:val="10"/>
          <w:szCs w:val="10"/>
          <w:rtl/>
        </w:rPr>
        <w:t>** الخدمات تشمل (أنشطة</w:t>
      </w:r>
      <w:r w:rsidRPr="001D226B">
        <w:rPr>
          <w:rFonts w:ascii="Simplified Arabic" w:hAnsi="Simplified Arabic" w:cs="Simplified Arabic"/>
          <w:noProof w:val="0"/>
          <w:sz w:val="10"/>
          <w:szCs w:val="10"/>
          <w:rtl/>
        </w:rPr>
        <w:t xml:space="preserve"> خدمات الاقامة والطعام</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الأنشطة العقارية</w:t>
      </w:r>
      <w:r w:rsidRPr="001D226B">
        <w:rPr>
          <w:rFonts w:ascii="Simplified Arabic" w:hAnsi="Simplified Arabic" w:cs="Simplified Arabic" w:hint="cs"/>
          <w:noProof w:val="0"/>
          <w:sz w:val="10"/>
          <w:szCs w:val="10"/>
          <w:rtl/>
        </w:rPr>
        <w:t xml:space="preserve"> </w:t>
      </w:r>
      <w:proofErr w:type="spellStart"/>
      <w:r w:rsidRPr="001D226B">
        <w:rPr>
          <w:rFonts w:ascii="Simplified Arabic" w:hAnsi="Simplified Arabic" w:cs="Simplified Arabic" w:hint="cs"/>
          <w:noProof w:val="0"/>
          <w:sz w:val="10"/>
          <w:szCs w:val="10"/>
          <w:rtl/>
        </w:rPr>
        <w:t>والإيجارية</w:t>
      </w:r>
      <w:proofErr w:type="spellEnd"/>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الأنشطة المهنية والعلمية والتقنية</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أنشطة الخدمات الادارية والخدمات المساندة</w:t>
      </w:r>
      <w:r w:rsidRPr="001D226B">
        <w:rPr>
          <w:rFonts w:ascii="Simplified Arabic" w:hAnsi="Simplified Arabic" w:cs="Simplified Arabic" w:hint="cs"/>
          <w:noProof w:val="0"/>
          <w:sz w:val="10"/>
          <w:szCs w:val="10"/>
          <w:rtl/>
        </w:rPr>
        <w:t xml:space="preserve">، أنشطة </w:t>
      </w:r>
      <w:r w:rsidRPr="001D226B">
        <w:rPr>
          <w:rFonts w:ascii="Simplified Arabic" w:hAnsi="Simplified Arabic" w:cs="Simplified Arabic"/>
          <w:noProof w:val="0"/>
          <w:sz w:val="10"/>
          <w:szCs w:val="10"/>
          <w:rtl/>
        </w:rPr>
        <w:t>التعليم</w:t>
      </w:r>
      <w:r w:rsidRPr="001D226B">
        <w:rPr>
          <w:rFonts w:ascii="Simplified Arabic" w:hAnsi="Simplified Arabic" w:cs="Simplified Arabic" w:hint="cs"/>
          <w:noProof w:val="0"/>
          <w:sz w:val="10"/>
          <w:szCs w:val="10"/>
          <w:rtl/>
        </w:rPr>
        <w:t>، أ</w:t>
      </w:r>
      <w:r w:rsidRPr="001D226B">
        <w:rPr>
          <w:rFonts w:ascii="Simplified Arabic" w:hAnsi="Simplified Arabic" w:cs="Simplified Arabic"/>
          <w:noProof w:val="0"/>
          <w:sz w:val="10"/>
          <w:szCs w:val="10"/>
          <w:rtl/>
        </w:rPr>
        <w:t>نشطة صحة الانسان والعمل الاجتماعي</w:t>
      </w:r>
      <w:r w:rsidRPr="001D226B">
        <w:rPr>
          <w:rFonts w:ascii="Simplified Arabic" w:hAnsi="Simplified Arabic" w:cs="Simplified Arabic" w:hint="cs"/>
          <w:noProof w:val="0"/>
          <w:sz w:val="10"/>
          <w:szCs w:val="10"/>
          <w:rtl/>
        </w:rPr>
        <w:t xml:space="preserve">، أنشطة </w:t>
      </w:r>
      <w:r w:rsidRPr="001D226B">
        <w:rPr>
          <w:rFonts w:ascii="Simplified Arabic" w:hAnsi="Simplified Arabic" w:cs="Simplified Arabic"/>
          <w:noProof w:val="0"/>
          <w:sz w:val="10"/>
          <w:szCs w:val="10"/>
          <w:rtl/>
        </w:rPr>
        <w:t>الفنون والترفيه والتسلية</w:t>
      </w:r>
      <w:r w:rsidRPr="001D226B">
        <w:rPr>
          <w:rFonts w:ascii="Simplified Arabic" w:hAnsi="Simplified Arabic" w:cs="Simplified Arabic" w:hint="cs"/>
          <w:noProof w:val="0"/>
          <w:sz w:val="10"/>
          <w:szCs w:val="10"/>
          <w:rtl/>
        </w:rPr>
        <w:t>، أ</w:t>
      </w:r>
      <w:r w:rsidRPr="001D226B">
        <w:rPr>
          <w:rFonts w:ascii="Simplified Arabic" w:hAnsi="Simplified Arabic" w:cs="Simplified Arabic"/>
          <w:noProof w:val="0"/>
          <w:sz w:val="10"/>
          <w:szCs w:val="10"/>
          <w:rtl/>
        </w:rPr>
        <w:t>نشطة الخدمات الأخرى</w:t>
      </w:r>
      <w:r w:rsidRPr="001D226B">
        <w:rPr>
          <w:rFonts w:ascii="Simplified Arabic" w:hAnsi="Simplified Arabic" w:cs="Simplified Arabic" w:hint="cs"/>
          <w:noProof w:val="0"/>
          <w:sz w:val="10"/>
          <w:szCs w:val="10"/>
          <w:rtl/>
        </w:rPr>
        <w:t>)</w:t>
      </w:r>
    </w:p>
    <w:p w14:paraId="41701067" w14:textId="77777777" w:rsidR="00E6257B" w:rsidRPr="001D226B" w:rsidRDefault="00E6257B" w:rsidP="00E6257B">
      <w:pPr>
        <w:ind w:left="198" w:hanging="142"/>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Pr>
        <w:t>***</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 xml:space="preserve">البنود التعديلية </w:t>
      </w:r>
      <w:r w:rsidRPr="001D226B">
        <w:rPr>
          <w:rFonts w:ascii="Simplified Arabic" w:hAnsi="Simplified Arabic" w:cs="Simplified Arabic"/>
          <w:noProof w:val="0"/>
          <w:sz w:val="10"/>
          <w:szCs w:val="10"/>
          <w:rtl/>
        </w:rPr>
        <w:t>تشمل الرسوم الجمركية وصافي ضريبة القيمة المضافة على الواردات.</w:t>
      </w:r>
    </w:p>
    <w:p w14:paraId="03321537" w14:textId="77777777" w:rsidR="00E6257B" w:rsidRPr="001D226B" w:rsidRDefault="00E6257B" w:rsidP="00E6257B">
      <w:pPr>
        <w:bidi w:val="0"/>
        <w:rPr>
          <w:rFonts w:ascii="Simplified Arabic" w:hAnsi="Simplified Arabic" w:cs="Simplified Arabic"/>
          <w:noProof w:val="0"/>
          <w:rtl/>
        </w:rPr>
      </w:pPr>
      <w:r w:rsidRPr="001D226B">
        <w:rPr>
          <w:rFonts w:ascii="Simplified Arabic" w:hAnsi="Simplified Arabic" w:cs="Simplified Arabic"/>
          <w:noProof w:val="0"/>
          <w:rtl/>
        </w:rPr>
        <w:br w:type="page"/>
      </w:r>
    </w:p>
    <w:p w14:paraId="336491A2" w14:textId="77777777" w:rsidR="00E6257B" w:rsidRPr="001D226B" w:rsidRDefault="00E6257B" w:rsidP="00E6257B">
      <w:pPr>
        <w:ind w:left="165" w:firstLine="458"/>
        <w:rPr>
          <w:rFonts w:ascii="Simplified Arabic" w:hAnsi="Simplified Arabic" w:cs="Simplified Arabic"/>
          <w:b/>
          <w:bCs/>
          <w:noProof w:val="0"/>
          <w:sz w:val="18"/>
          <w:szCs w:val="18"/>
          <w:rtl/>
        </w:rPr>
      </w:pPr>
    </w:p>
    <w:p w14:paraId="3433C59A" w14:textId="77777777" w:rsidR="00E6257B" w:rsidRPr="001D226B" w:rsidRDefault="00E6257B" w:rsidP="00E6257B">
      <w:pPr>
        <w:pStyle w:val="Heading1"/>
        <w:jc w:val="center"/>
        <w:rPr>
          <w:rFonts w:ascii="Simplified Arabic" w:hAnsi="Simplified Arabic" w:cs="Simplified Arabic"/>
          <w:noProof w:val="0"/>
          <w:sz w:val="40"/>
          <w:szCs w:val="40"/>
          <w:rtl/>
        </w:rPr>
      </w:pPr>
    </w:p>
    <w:p w14:paraId="413075F1" w14:textId="77777777" w:rsidR="00E6257B" w:rsidRPr="001D226B" w:rsidRDefault="00E6257B" w:rsidP="00E6257B">
      <w:pPr>
        <w:pStyle w:val="Heading1"/>
        <w:jc w:val="center"/>
        <w:rPr>
          <w:rFonts w:ascii="Simplified Arabic" w:hAnsi="Simplified Arabic" w:cs="Simplified Arabic"/>
          <w:noProof w:val="0"/>
          <w:sz w:val="40"/>
          <w:szCs w:val="40"/>
          <w:rtl/>
        </w:rPr>
      </w:pPr>
    </w:p>
    <w:p w14:paraId="7B2985F3" w14:textId="77777777" w:rsidR="00E6257B" w:rsidRPr="001D226B" w:rsidRDefault="00E6257B" w:rsidP="00E6257B">
      <w:pPr>
        <w:pStyle w:val="Heading1"/>
        <w:jc w:val="center"/>
        <w:rPr>
          <w:rFonts w:ascii="Simplified Arabic" w:hAnsi="Simplified Arabic" w:cs="Simplified Arabic"/>
          <w:noProof w:val="0"/>
          <w:sz w:val="40"/>
          <w:szCs w:val="40"/>
          <w:rtl/>
        </w:rPr>
      </w:pPr>
    </w:p>
    <w:p w14:paraId="0304AE99" w14:textId="77777777" w:rsidR="00E6257B" w:rsidRPr="001D226B" w:rsidRDefault="00E6257B" w:rsidP="00E6257B">
      <w:pPr>
        <w:pStyle w:val="Heading1"/>
        <w:jc w:val="center"/>
        <w:rPr>
          <w:rFonts w:ascii="Simplified Arabic" w:hAnsi="Simplified Arabic" w:cs="Simplified Arabic"/>
          <w:noProof w:val="0"/>
          <w:sz w:val="40"/>
          <w:szCs w:val="40"/>
          <w:rtl/>
        </w:rPr>
      </w:pPr>
    </w:p>
    <w:p w14:paraId="65AAC5AC"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34AD4FC2" w14:textId="77777777" w:rsidR="009812DF" w:rsidRDefault="009812DF">
      <w:pPr>
        <w:bidi w:val="0"/>
        <w:rPr>
          <w:rFonts w:ascii="Simplified Arabic" w:hAnsi="Simplified Arabic" w:cs="Simplified Arabic"/>
          <w:b/>
          <w:bCs/>
          <w:noProof w:val="0"/>
          <w:sz w:val="28"/>
          <w:szCs w:val="28"/>
          <w:rtl/>
        </w:rPr>
      </w:pPr>
      <w:bookmarkStart w:id="32" w:name="_Toc190935752"/>
      <w:r>
        <w:rPr>
          <w:rFonts w:ascii="Simplified Arabic" w:hAnsi="Simplified Arabic" w:cs="Simplified Arabic"/>
          <w:noProof w:val="0"/>
          <w:sz w:val="28"/>
          <w:szCs w:val="28"/>
          <w:rtl/>
        </w:rPr>
        <w:br w:type="page"/>
      </w:r>
    </w:p>
    <w:p w14:paraId="78148DCE" w14:textId="77777777" w:rsidR="009812DF" w:rsidRDefault="009812DF" w:rsidP="00E6257B">
      <w:pPr>
        <w:pStyle w:val="Heading1"/>
        <w:jc w:val="center"/>
        <w:rPr>
          <w:rFonts w:ascii="Simplified Arabic" w:hAnsi="Simplified Arabic" w:cs="Simplified Arabic"/>
          <w:noProof w:val="0"/>
          <w:sz w:val="28"/>
          <w:szCs w:val="28"/>
        </w:rPr>
      </w:pPr>
    </w:p>
    <w:p w14:paraId="09696CA5" w14:textId="77777777" w:rsidR="009812DF" w:rsidRDefault="009812DF" w:rsidP="00E6257B">
      <w:pPr>
        <w:pStyle w:val="Heading1"/>
        <w:jc w:val="center"/>
        <w:rPr>
          <w:rFonts w:ascii="Simplified Arabic" w:hAnsi="Simplified Arabic" w:cs="Simplified Arabic"/>
          <w:noProof w:val="0"/>
          <w:sz w:val="28"/>
          <w:szCs w:val="28"/>
        </w:rPr>
      </w:pPr>
    </w:p>
    <w:p w14:paraId="57419196" w14:textId="77777777" w:rsidR="009812DF" w:rsidRDefault="009812DF" w:rsidP="00E6257B">
      <w:pPr>
        <w:pStyle w:val="Heading1"/>
        <w:jc w:val="center"/>
        <w:rPr>
          <w:rFonts w:ascii="Simplified Arabic" w:hAnsi="Simplified Arabic" w:cs="Simplified Arabic"/>
          <w:noProof w:val="0"/>
          <w:sz w:val="28"/>
          <w:szCs w:val="28"/>
        </w:rPr>
      </w:pPr>
    </w:p>
    <w:p w14:paraId="1EEAB194" w14:textId="77777777" w:rsidR="009812DF" w:rsidRDefault="009812DF" w:rsidP="00E6257B">
      <w:pPr>
        <w:pStyle w:val="Heading1"/>
        <w:jc w:val="center"/>
        <w:rPr>
          <w:rFonts w:ascii="Simplified Arabic" w:hAnsi="Simplified Arabic" w:cs="Simplified Arabic"/>
          <w:noProof w:val="0"/>
          <w:sz w:val="28"/>
          <w:szCs w:val="28"/>
        </w:rPr>
      </w:pPr>
    </w:p>
    <w:p w14:paraId="76D3AC56" w14:textId="77777777" w:rsidR="009812DF" w:rsidRDefault="009812DF" w:rsidP="00E6257B">
      <w:pPr>
        <w:pStyle w:val="Heading1"/>
        <w:jc w:val="center"/>
        <w:rPr>
          <w:rFonts w:ascii="Simplified Arabic" w:hAnsi="Simplified Arabic" w:cs="Simplified Arabic"/>
          <w:noProof w:val="0"/>
          <w:sz w:val="28"/>
          <w:szCs w:val="28"/>
        </w:rPr>
      </w:pPr>
    </w:p>
    <w:p w14:paraId="154B7BB5" w14:textId="77777777" w:rsidR="009812DF" w:rsidRDefault="009812DF" w:rsidP="00E6257B">
      <w:pPr>
        <w:pStyle w:val="Heading1"/>
        <w:jc w:val="center"/>
        <w:rPr>
          <w:rFonts w:ascii="Simplified Arabic" w:hAnsi="Simplified Arabic" w:cs="Simplified Arabic"/>
          <w:noProof w:val="0"/>
          <w:sz w:val="28"/>
          <w:szCs w:val="28"/>
        </w:rPr>
      </w:pPr>
    </w:p>
    <w:p w14:paraId="636E4A20" w14:textId="14943895" w:rsidR="00E6257B" w:rsidRPr="001D226B" w:rsidRDefault="00E6257B" w:rsidP="00E6257B">
      <w:pPr>
        <w:pStyle w:val="Heading1"/>
        <w:jc w:val="center"/>
        <w:rPr>
          <w:rFonts w:ascii="Simplified Arabic" w:hAnsi="Simplified Arabic" w:cs="Simplified Arabic"/>
          <w:noProof w:val="0"/>
          <w:sz w:val="28"/>
          <w:szCs w:val="28"/>
          <w:rtl/>
        </w:rPr>
      </w:pPr>
      <w:bookmarkStart w:id="33" w:name="_Toc224557150"/>
      <w:r w:rsidRPr="001D226B">
        <w:rPr>
          <w:rFonts w:ascii="Simplified Arabic" w:hAnsi="Simplified Arabic" w:cs="Simplified Arabic"/>
          <w:noProof w:val="0"/>
          <w:sz w:val="28"/>
          <w:szCs w:val="28"/>
          <w:rtl/>
        </w:rPr>
        <w:t>الأرقام القياسية لأسعار المستهلك</w:t>
      </w:r>
      <w:bookmarkEnd w:id="32"/>
      <w:bookmarkEnd w:id="33"/>
    </w:p>
    <w:p w14:paraId="191E9B06" w14:textId="77777777" w:rsidR="00E6257B" w:rsidRPr="001D226B" w:rsidRDefault="00E6257B" w:rsidP="00E6257B">
      <w:pPr>
        <w:rPr>
          <w:rtl/>
        </w:rPr>
      </w:pPr>
    </w:p>
    <w:p w14:paraId="462DF026" w14:textId="77777777" w:rsidR="00E6257B" w:rsidRPr="001D226B" w:rsidRDefault="00E6257B" w:rsidP="00E6257B">
      <w:pPr>
        <w:bidi w:val="0"/>
        <w:rPr>
          <w:rFonts w:ascii="Simplified Arabic" w:hAnsi="Simplified Arabic" w:cs="Simplified Arabic"/>
          <w:b/>
          <w:bCs/>
          <w:noProof w:val="0"/>
        </w:rPr>
        <w:sectPr w:rsidR="00E6257B" w:rsidRPr="001D226B" w:rsidSect="004F3070">
          <w:pgSz w:w="6237" w:h="8222" w:code="9"/>
          <w:pgMar w:top="397" w:right="397" w:bottom="567" w:left="397" w:header="0" w:footer="567" w:gutter="0"/>
          <w:cols w:space="720"/>
          <w:titlePg/>
          <w:bidi/>
          <w:rtlGutter/>
        </w:sectPr>
      </w:pPr>
    </w:p>
    <w:p w14:paraId="3619DDE6" w14:textId="77777777" w:rsidR="009812DF" w:rsidRDefault="009812DF">
      <w:pPr>
        <w:bidi w:val="0"/>
        <w:rPr>
          <w:rFonts w:ascii="Simplified Arabic" w:hAnsi="Simplified Arabic" w:cs="Simplified Arabic"/>
          <w:b/>
          <w:bCs/>
          <w:noProof w:val="0"/>
          <w:sz w:val="20"/>
          <w:szCs w:val="16"/>
          <w:rtl/>
        </w:rPr>
      </w:pPr>
      <w:r>
        <w:rPr>
          <w:rFonts w:ascii="Simplified Arabic" w:hAnsi="Simplified Arabic" w:cs="Simplified Arabic"/>
          <w:b/>
          <w:bCs/>
          <w:noProof w:val="0"/>
          <w:sz w:val="20"/>
          <w:szCs w:val="16"/>
          <w:rtl/>
        </w:rPr>
        <w:lastRenderedPageBreak/>
        <w:br w:type="page"/>
      </w:r>
    </w:p>
    <w:p w14:paraId="6B62B9C5" w14:textId="4EDE02AF" w:rsidR="00E6257B" w:rsidRPr="001D226B" w:rsidRDefault="00E6257B" w:rsidP="00E6257B">
      <w:pPr>
        <w:jc w:val="center"/>
        <w:rPr>
          <w:rFonts w:ascii="Simplified Arabic" w:hAnsi="Simplified Arabic" w:cs="Simplified Arabic"/>
          <w:b/>
          <w:bCs/>
          <w:noProof w:val="0"/>
          <w:sz w:val="20"/>
          <w:szCs w:val="16"/>
          <w:rtl/>
        </w:rPr>
      </w:pPr>
      <w:r w:rsidRPr="001D226B">
        <w:rPr>
          <w:rFonts w:ascii="Simplified Arabic" w:hAnsi="Simplified Arabic" w:cs="Simplified Arabic"/>
          <w:b/>
          <w:bCs/>
          <w:noProof w:val="0"/>
          <w:sz w:val="20"/>
          <w:szCs w:val="16"/>
          <w:rtl/>
        </w:rPr>
        <w:lastRenderedPageBreak/>
        <w:t>الأرقام القياسية ونسب التغير السنوية لأسعار المستهلك في فلسطين</w:t>
      </w:r>
    </w:p>
    <w:p w14:paraId="457D9DD9" w14:textId="77777777" w:rsidR="00E6257B" w:rsidRPr="001D226B" w:rsidRDefault="00E6257B" w:rsidP="00E6257B">
      <w:pPr>
        <w:jc w:val="center"/>
        <w:rPr>
          <w:rFonts w:ascii="Simplified Arabic" w:hAnsi="Simplified Arabic" w:cs="Simplified Arabic"/>
          <w:b/>
          <w:bCs/>
          <w:noProof w:val="0"/>
          <w:sz w:val="20"/>
          <w:szCs w:val="16"/>
          <w:rtl/>
        </w:rPr>
      </w:pPr>
      <w:r w:rsidRPr="001D226B">
        <w:rPr>
          <w:rFonts w:ascii="Simplified Arabic" w:hAnsi="Simplified Arabic" w:cs="Simplified Arabic"/>
          <w:b/>
          <w:bCs/>
          <w:noProof w:val="0"/>
          <w:sz w:val="20"/>
          <w:szCs w:val="16"/>
          <w:rtl/>
        </w:rPr>
        <w:t xml:space="preserve">حسب أقسام الإنفاق الرئيسية، </w:t>
      </w:r>
      <w:r w:rsidRPr="001D226B">
        <w:rPr>
          <w:rFonts w:ascii="Simplified Arabic" w:hAnsi="Simplified Arabic" w:cs="Simplified Arabic" w:hint="cs"/>
          <w:b/>
          <w:bCs/>
          <w:noProof w:val="0"/>
          <w:sz w:val="20"/>
          <w:szCs w:val="16"/>
          <w:rtl/>
        </w:rPr>
        <w:t>2023</w:t>
      </w:r>
      <w:r w:rsidRPr="001D226B">
        <w:rPr>
          <w:rFonts w:ascii="Simplified Arabic" w:hAnsi="Simplified Arabic" w:cs="Simplified Arabic"/>
          <w:b/>
          <w:bCs/>
          <w:noProof w:val="0"/>
          <w:sz w:val="20"/>
          <w:szCs w:val="16"/>
          <w:rtl/>
        </w:rPr>
        <w:t xml:space="preserve"> – </w:t>
      </w:r>
      <w:r w:rsidRPr="001D226B">
        <w:rPr>
          <w:rFonts w:ascii="Simplified Arabic" w:hAnsi="Simplified Arabic" w:cs="Simplified Arabic" w:hint="cs"/>
          <w:b/>
          <w:bCs/>
          <w:noProof w:val="0"/>
          <w:sz w:val="20"/>
          <w:szCs w:val="16"/>
          <w:rtl/>
        </w:rPr>
        <w:t>2025</w:t>
      </w:r>
    </w:p>
    <w:p w14:paraId="7F1D5B3B" w14:textId="77777777" w:rsidR="00E6257B" w:rsidRPr="001D226B" w:rsidRDefault="00E6257B" w:rsidP="00E6257B">
      <w:pPr>
        <w:ind w:left="28"/>
        <w:rPr>
          <w:rFonts w:ascii="Simplified Arabic" w:hAnsi="Simplified Arabic" w:cs="Simplified Arabic"/>
          <w:noProof w:val="0"/>
          <w:sz w:val="16"/>
          <w:szCs w:val="16"/>
          <w:rtl/>
        </w:rPr>
      </w:pPr>
      <w:r w:rsidRPr="001D226B">
        <w:rPr>
          <w:rFonts w:ascii="Simplified Arabic" w:hAnsi="Simplified Arabic" w:cs="Simplified Arabic"/>
          <w:noProof w:val="0"/>
          <w:sz w:val="12"/>
          <w:szCs w:val="12"/>
          <w:rtl/>
        </w:rPr>
        <w:t>(سنة الأساس 2018=100)</w:t>
      </w:r>
    </w:p>
    <w:tbl>
      <w:tblPr>
        <w:tblW w:w="5524" w:type="dxa"/>
        <w:jc w:val="center"/>
        <w:tblCellMar>
          <w:left w:w="0" w:type="dxa"/>
          <w:right w:w="0" w:type="dxa"/>
        </w:tblCellMar>
        <w:tblLook w:val="0000" w:firstRow="0" w:lastRow="0" w:firstColumn="0" w:lastColumn="0" w:noHBand="0" w:noVBand="0"/>
      </w:tblPr>
      <w:tblGrid>
        <w:gridCol w:w="613"/>
        <w:gridCol w:w="610"/>
        <w:gridCol w:w="610"/>
        <w:gridCol w:w="609"/>
        <w:gridCol w:w="609"/>
        <w:gridCol w:w="609"/>
        <w:gridCol w:w="1438"/>
        <w:gridCol w:w="426"/>
      </w:tblGrid>
      <w:tr w:rsidR="001D226B" w:rsidRPr="001D226B" w14:paraId="10CCC0CA" w14:textId="77777777" w:rsidTr="001A3582">
        <w:trPr>
          <w:trHeight w:val="221"/>
          <w:jc w:val="center"/>
        </w:trPr>
        <w:tc>
          <w:tcPr>
            <w:tcW w:w="554" w:type="pct"/>
            <w:tcBorders>
              <w:top w:val="single" w:sz="4" w:space="0" w:color="000000"/>
              <w:left w:val="single" w:sz="4" w:space="0" w:color="000000"/>
              <w:bottom w:val="single" w:sz="4" w:space="0" w:color="auto"/>
              <w:right w:val="single" w:sz="4" w:space="0" w:color="000000"/>
            </w:tcBorders>
            <w:vAlign w:val="center"/>
          </w:tcPr>
          <w:p w14:paraId="2441D8A0"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نسبة التغير</w:t>
            </w:r>
          </w:p>
          <w:p w14:paraId="0D204513"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hint="cs"/>
                <w:b/>
                <w:bCs/>
                <w:noProof w:val="0"/>
                <w:snapToGrid w:val="0"/>
                <w:sz w:val="12"/>
                <w:szCs w:val="12"/>
                <w:rtl/>
              </w:rPr>
              <w:t>2024</w:t>
            </w:r>
            <w:r w:rsidRPr="001D226B">
              <w:rPr>
                <w:rFonts w:ascii="Simplified Arabic" w:hAnsi="Simplified Arabic" w:cs="Simplified Arabic"/>
                <w:b/>
                <w:bCs/>
                <w:noProof w:val="0"/>
                <w:snapToGrid w:val="0"/>
                <w:sz w:val="12"/>
                <w:szCs w:val="12"/>
                <w:rtl/>
              </w:rPr>
              <w:t>/</w:t>
            </w:r>
            <w:r w:rsidRPr="001D226B">
              <w:rPr>
                <w:rFonts w:ascii="Simplified Arabic" w:hAnsi="Simplified Arabic" w:cs="Simplified Arabic" w:hint="cs"/>
                <w:b/>
                <w:bCs/>
                <w:noProof w:val="0"/>
                <w:snapToGrid w:val="0"/>
                <w:sz w:val="12"/>
                <w:szCs w:val="12"/>
                <w:rtl/>
              </w:rPr>
              <w:t>2025</w:t>
            </w:r>
          </w:p>
        </w:tc>
        <w:tc>
          <w:tcPr>
            <w:tcW w:w="552" w:type="pct"/>
            <w:tcBorders>
              <w:top w:val="single" w:sz="4" w:space="0" w:color="000000"/>
              <w:left w:val="single" w:sz="4" w:space="0" w:color="000000"/>
              <w:bottom w:val="single" w:sz="4" w:space="0" w:color="auto"/>
              <w:right w:val="single" w:sz="4" w:space="0" w:color="000000"/>
            </w:tcBorders>
            <w:vAlign w:val="center"/>
          </w:tcPr>
          <w:p w14:paraId="2A06A04D"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نسبة التغير</w:t>
            </w:r>
          </w:p>
          <w:p w14:paraId="5B407EDD"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2023/2024</w:t>
            </w:r>
          </w:p>
        </w:tc>
        <w:tc>
          <w:tcPr>
            <w:tcW w:w="552" w:type="pct"/>
            <w:tcBorders>
              <w:top w:val="single" w:sz="4" w:space="0" w:color="000000"/>
              <w:left w:val="single" w:sz="4" w:space="0" w:color="000000"/>
              <w:bottom w:val="single" w:sz="4" w:space="0" w:color="auto"/>
              <w:right w:val="single" w:sz="4" w:space="0" w:color="000000"/>
            </w:tcBorders>
            <w:vAlign w:val="center"/>
          </w:tcPr>
          <w:p w14:paraId="544FDCC5"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نسبة التغير</w:t>
            </w:r>
          </w:p>
          <w:p w14:paraId="16D54E68" w14:textId="77777777" w:rsidR="00E6257B" w:rsidRPr="001D226B" w:rsidRDefault="00E6257B" w:rsidP="00C1658A">
            <w:pPr>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2022/</w:t>
            </w:r>
            <w:r w:rsidRPr="001D226B">
              <w:rPr>
                <w:rFonts w:ascii="Simplified Arabic" w:hAnsi="Simplified Arabic" w:cs="Simplified Arabic"/>
                <w:b/>
                <w:bCs/>
                <w:noProof w:val="0"/>
                <w:snapToGrid w:val="0"/>
                <w:sz w:val="12"/>
                <w:szCs w:val="12"/>
              </w:rPr>
              <w:t>2023</w:t>
            </w:r>
          </w:p>
        </w:tc>
        <w:tc>
          <w:tcPr>
            <w:tcW w:w="551" w:type="pct"/>
            <w:tcBorders>
              <w:top w:val="single" w:sz="4" w:space="0" w:color="000000"/>
              <w:left w:val="single" w:sz="4" w:space="0" w:color="000000"/>
              <w:bottom w:val="single" w:sz="4" w:space="0" w:color="auto"/>
              <w:right w:val="single" w:sz="4" w:space="0" w:color="000000"/>
            </w:tcBorders>
            <w:vAlign w:val="center"/>
          </w:tcPr>
          <w:p w14:paraId="102DA149"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متوسط</w:t>
            </w:r>
          </w:p>
          <w:p w14:paraId="41911528"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hint="cs"/>
                <w:b/>
                <w:bCs/>
                <w:noProof w:val="0"/>
                <w:snapToGrid w:val="0"/>
                <w:sz w:val="12"/>
                <w:szCs w:val="12"/>
                <w:rtl/>
              </w:rPr>
              <w:t>2025</w:t>
            </w:r>
          </w:p>
        </w:tc>
        <w:tc>
          <w:tcPr>
            <w:tcW w:w="551" w:type="pct"/>
            <w:tcBorders>
              <w:top w:val="single" w:sz="4" w:space="0" w:color="000000"/>
              <w:left w:val="single" w:sz="4" w:space="0" w:color="000000"/>
              <w:bottom w:val="single" w:sz="4" w:space="0" w:color="auto"/>
              <w:right w:val="single" w:sz="4" w:space="0" w:color="000000"/>
            </w:tcBorders>
            <w:vAlign w:val="center"/>
          </w:tcPr>
          <w:p w14:paraId="75E57CBD"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متوسط</w:t>
            </w:r>
          </w:p>
          <w:p w14:paraId="7FEF5D5C"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2024</w:t>
            </w:r>
          </w:p>
        </w:tc>
        <w:tc>
          <w:tcPr>
            <w:tcW w:w="551" w:type="pct"/>
            <w:tcBorders>
              <w:top w:val="single" w:sz="4" w:space="0" w:color="000000"/>
              <w:left w:val="single" w:sz="4" w:space="0" w:color="000000"/>
              <w:bottom w:val="single" w:sz="4" w:space="0" w:color="auto"/>
              <w:right w:val="single" w:sz="4" w:space="0" w:color="000000"/>
            </w:tcBorders>
            <w:vAlign w:val="center"/>
          </w:tcPr>
          <w:p w14:paraId="1CDD989F"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متوسط</w:t>
            </w:r>
          </w:p>
          <w:p w14:paraId="7C34CB86" w14:textId="77777777" w:rsidR="00E6257B" w:rsidRPr="001D226B" w:rsidRDefault="00E6257B"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2023</w:t>
            </w:r>
          </w:p>
        </w:tc>
        <w:tc>
          <w:tcPr>
            <w:tcW w:w="1302" w:type="pct"/>
            <w:tcBorders>
              <w:top w:val="single" w:sz="4" w:space="0" w:color="000000"/>
              <w:left w:val="single" w:sz="4" w:space="0" w:color="000000"/>
              <w:bottom w:val="single" w:sz="4" w:space="0" w:color="auto"/>
              <w:right w:val="single" w:sz="4" w:space="0" w:color="000000"/>
            </w:tcBorders>
            <w:vAlign w:val="center"/>
          </w:tcPr>
          <w:p w14:paraId="1070C3A0" w14:textId="77777777" w:rsidR="00E6257B" w:rsidRPr="001D226B" w:rsidRDefault="00E6257B" w:rsidP="00C1658A">
            <w:pPr>
              <w:bidi w:val="0"/>
              <w:jc w:val="center"/>
              <w:rPr>
                <w:rFonts w:ascii="Simplified Arabic" w:hAnsi="Simplified Arabic" w:cs="Simplified Arabic"/>
                <w:noProof w:val="0"/>
                <w:snapToGrid w:val="0"/>
                <w:sz w:val="12"/>
                <w:szCs w:val="12"/>
              </w:rPr>
            </w:pPr>
            <w:r w:rsidRPr="001D226B">
              <w:rPr>
                <w:rFonts w:ascii="Simplified Arabic" w:hAnsi="Simplified Arabic" w:cs="Simplified Arabic"/>
                <w:b/>
                <w:bCs/>
                <w:noProof w:val="0"/>
                <w:snapToGrid w:val="0"/>
                <w:sz w:val="12"/>
                <w:szCs w:val="12"/>
                <w:rtl/>
              </w:rPr>
              <w:t>أقسام الإنفاق الرئيسية</w:t>
            </w:r>
          </w:p>
        </w:tc>
        <w:tc>
          <w:tcPr>
            <w:tcW w:w="386" w:type="pct"/>
            <w:tcBorders>
              <w:top w:val="single" w:sz="4" w:space="0" w:color="000000"/>
              <w:left w:val="single" w:sz="4" w:space="0" w:color="000000"/>
              <w:bottom w:val="single" w:sz="4" w:space="0" w:color="auto"/>
              <w:right w:val="single" w:sz="4" w:space="0" w:color="000000"/>
            </w:tcBorders>
            <w:vAlign w:val="center"/>
          </w:tcPr>
          <w:p w14:paraId="510D92FC" w14:textId="77777777" w:rsidR="00E6257B" w:rsidRPr="001D226B" w:rsidRDefault="00E6257B" w:rsidP="00C1658A">
            <w:pPr>
              <w:bidi w:val="0"/>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رقم المجموعة</w:t>
            </w:r>
          </w:p>
        </w:tc>
      </w:tr>
      <w:tr w:rsidR="001D226B" w:rsidRPr="001D226B" w14:paraId="5EAC49FA" w14:textId="77777777" w:rsidTr="001A3582">
        <w:trPr>
          <w:trHeight w:val="221"/>
          <w:jc w:val="center"/>
        </w:trPr>
        <w:tc>
          <w:tcPr>
            <w:tcW w:w="554" w:type="pct"/>
            <w:tcBorders>
              <w:top w:val="single" w:sz="4" w:space="0" w:color="auto"/>
              <w:left w:val="single" w:sz="4" w:space="0" w:color="auto"/>
            </w:tcBorders>
            <w:shd w:val="clear" w:color="auto" w:fill="auto"/>
            <w:vAlign w:val="center"/>
          </w:tcPr>
          <w:p w14:paraId="1A0CC6CC"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35.89</w:t>
            </w:r>
          </w:p>
        </w:tc>
        <w:tc>
          <w:tcPr>
            <w:tcW w:w="552" w:type="pct"/>
            <w:tcBorders>
              <w:top w:val="single" w:sz="4" w:space="0" w:color="auto"/>
              <w:left w:val="nil"/>
              <w:right w:val="nil"/>
            </w:tcBorders>
            <w:vAlign w:val="center"/>
          </w:tcPr>
          <w:p w14:paraId="77334989"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59.05</w:t>
            </w:r>
          </w:p>
        </w:tc>
        <w:tc>
          <w:tcPr>
            <w:tcW w:w="552" w:type="pct"/>
            <w:tcBorders>
              <w:top w:val="single" w:sz="4" w:space="0" w:color="auto"/>
              <w:left w:val="nil"/>
              <w:bottom w:val="nil"/>
            </w:tcBorders>
            <w:vAlign w:val="center"/>
          </w:tcPr>
          <w:p w14:paraId="05990D47" w14:textId="77777777" w:rsidR="00E6257B" w:rsidRPr="001D226B" w:rsidRDefault="00E6257B"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6.34</w:t>
            </w:r>
          </w:p>
        </w:tc>
        <w:tc>
          <w:tcPr>
            <w:tcW w:w="551" w:type="pct"/>
            <w:tcBorders>
              <w:top w:val="single" w:sz="4" w:space="0" w:color="auto"/>
              <w:left w:val="nil"/>
            </w:tcBorders>
            <w:shd w:val="clear" w:color="auto" w:fill="auto"/>
            <w:vAlign w:val="center"/>
          </w:tcPr>
          <w:p w14:paraId="5B9EFDA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249.36</w:t>
            </w:r>
          </w:p>
        </w:tc>
        <w:tc>
          <w:tcPr>
            <w:tcW w:w="551" w:type="pct"/>
            <w:tcBorders>
              <w:top w:val="single" w:sz="4" w:space="0" w:color="auto"/>
              <w:left w:val="nil"/>
            </w:tcBorders>
            <w:shd w:val="clear" w:color="auto" w:fill="auto"/>
            <w:vAlign w:val="center"/>
          </w:tcPr>
          <w:p w14:paraId="7D7718C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183.50</w:t>
            </w:r>
          </w:p>
        </w:tc>
        <w:tc>
          <w:tcPr>
            <w:tcW w:w="551" w:type="pct"/>
            <w:tcBorders>
              <w:top w:val="single" w:sz="4" w:space="0" w:color="auto"/>
              <w:left w:val="nil"/>
              <w:bottom w:val="nil"/>
              <w:right w:val="nil"/>
            </w:tcBorders>
            <w:vAlign w:val="center"/>
          </w:tcPr>
          <w:p w14:paraId="5CFFAF2A"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115.37</w:t>
            </w:r>
          </w:p>
        </w:tc>
        <w:tc>
          <w:tcPr>
            <w:tcW w:w="1302" w:type="pct"/>
            <w:tcBorders>
              <w:top w:val="single" w:sz="4" w:space="0" w:color="auto"/>
              <w:left w:val="single" w:sz="4" w:space="0" w:color="auto"/>
              <w:bottom w:val="nil"/>
              <w:right w:val="single" w:sz="4" w:space="0" w:color="auto"/>
            </w:tcBorders>
            <w:vAlign w:val="center"/>
          </w:tcPr>
          <w:p w14:paraId="57EFC2BC"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المواد الغذائية والمشروبات غير الكحولية</w:t>
            </w:r>
          </w:p>
        </w:tc>
        <w:tc>
          <w:tcPr>
            <w:tcW w:w="386" w:type="pct"/>
            <w:tcBorders>
              <w:top w:val="single" w:sz="4" w:space="0" w:color="auto"/>
              <w:left w:val="single" w:sz="4" w:space="0" w:color="auto"/>
              <w:bottom w:val="nil"/>
              <w:right w:val="single" w:sz="4" w:space="0" w:color="auto"/>
            </w:tcBorders>
            <w:vAlign w:val="center"/>
          </w:tcPr>
          <w:p w14:paraId="240E9664"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01</w:t>
            </w:r>
          </w:p>
        </w:tc>
      </w:tr>
      <w:tr w:rsidR="001D226B" w:rsidRPr="001D226B" w14:paraId="05322C64" w14:textId="77777777" w:rsidTr="001A3582">
        <w:trPr>
          <w:trHeight w:val="221"/>
          <w:jc w:val="center"/>
        </w:trPr>
        <w:tc>
          <w:tcPr>
            <w:tcW w:w="554" w:type="pct"/>
            <w:tcBorders>
              <w:left w:val="single" w:sz="4" w:space="0" w:color="auto"/>
            </w:tcBorders>
            <w:shd w:val="clear" w:color="auto" w:fill="auto"/>
            <w:vAlign w:val="center"/>
          </w:tcPr>
          <w:p w14:paraId="129ED8E2"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-36.36</w:t>
            </w:r>
          </w:p>
        </w:tc>
        <w:tc>
          <w:tcPr>
            <w:tcW w:w="552" w:type="pct"/>
            <w:tcBorders>
              <w:left w:val="nil"/>
              <w:right w:val="nil"/>
            </w:tcBorders>
            <w:vAlign w:val="center"/>
          </w:tcPr>
          <w:p w14:paraId="72F32081"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510.59</w:t>
            </w:r>
          </w:p>
        </w:tc>
        <w:tc>
          <w:tcPr>
            <w:tcW w:w="552" w:type="pct"/>
            <w:tcBorders>
              <w:top w:val="nil"/>
              <w:left w:val="nil"/>
              <w:bottom w:val="nil"/>
            </w:tcBorders>
            <w:vAlign w:val="center"/>
          </w:tcPr>
          <w:p w14:paraId="7432DCDC"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7.10</w:t>
            </w:r>
          </w:p>
        </w:tc>
        <w:tc>
          <w:tcPr>
            <w:tcW w:w="551" w:type="pct"/>
            <w:tcBorders>
              <w:top w:val="nil"/>
              <w:left w:val="nil"/>
            </w:tcBorders>
            <w:shd w:val="clear" w:color="auto" w:fill="auto"/>
            <w:vAlign w:val="center"/>
          </w:tcPr>
          <w:p w14:paraId="5E4FE89E"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439.84</w:t>
            </w:r>
          </w:p>
        </w:tc>
        <w:tc>
          <w:tcPr>
            <w:tcW w:w="551" w:type="pct"/>
            <w:tcBorders>
              <w:top w:val="nil"/>
              <w:left w:val="nil"/>
            </w:tcBorders>
            <w:shd w:val="clear" w:color="auto" w:fill="auto"/>
            <w:vAlign w:val="center"/>
          </w:tcPr>
          <w:p w14:paraId="3A9BE99D"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691.11</w:t>
            </w:r>
          </w:p>
        </w:tc>
        <w:tc>
          <w:tcPr>
            <w:tcW w:w="551" w:type="pct"/>
            <w:tcBorders>
              <w:top w:val="nil"/>
              <w:left w:val="nil"/>
              <w:bottom w:val="nil"/>
              <w:right w:val="nil"/>
            </w:tcBorders>
            <w:vAlign w:val="center"/>
          </w:tcPr>
          <w:p w14:paraId="0A5DFB50"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113.19</w:t>
            </w:r>
          </w:p>
        </w:tc>
        <w:tc>
          <w:tcPr>
            <w:tcW w:w="1302" w:type="pct"/>
            <w:tcBorders>
              <w:top w:val="nil"/>
              <w:left w:val="single" w:sz="4" w:space="0" w:color="auto"/>
              <w:bottom w:val="nil"/>
              <w:right w:val="single" w:sz="4" w:space="0" w:color="auto"/>
            </w:tcBorders>
            <w:vAlign w:val="center"/>
          </w:tcPr>
          <w:p w14:paraId="527EE648"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المشروبات الكحولية، والتبغ</w:t>
            </w:r>
          </w:p>
        </w:tc>
        <w:tc>
          <w:tcPr>
            <w:tcW w:w="386" w:type="pct"/>
            <w:tcBorders>
              <w:top w:val="nil"/>
              <w:left w:val="single" w:sz="4" w:space="0" w:color="auto"/>
              <w:bottom w:val="nil"/>
              <w:right w:val="single" w:sz="4" w:space="0" w:color="auto"/>
            </w:tcBorders>
            <w:vAlign w:val="center"/>
          </w:tcPr>
          <w:p w14:paraId="6955372A"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02</w:t>
            </w:r>
          </w:p>
        </w:tc>
      </w:tr>
      <w:tr w:rsidR="001D226B" w:rsidRPr="001D226B" w14:paraId="57C4B85A" w14:textId="77777777" w:rsidTr="001A3582">
        <w:trPr>
          <w:trHeight w:val="221"/>
          <w:jc w:val="center"/>
        </w:trPr>
        <w:tc>
          <w:tcPr>
            <w:tcW w:w="554" w:type="pct"/>
            <w:tcBorders>
              <w:left w:val="single" w:sz="4" w:space="0" w:color="auto"/>
            </w:tcBorders>
            <w:shd w:val="clear" w:color="auto" w:fill="auto"/>
            <w:vAlign w:val="center"/>
          </w:tcPr>
          <w:p w14:paraId="70DD9B8B"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9.27</w:t>
            </w:r>
          </w:p>
        </w:tc>
        <w:tc>
          <w:tcPr>
            <w:tcW w:w="552" w:type="pct"/>
            <w:tcBorders>
              <w:left w:val="nil"/>
              <w:right w:val="nil"/>
            </w:tcBorders>
            <w:vAlign w:val="center"/>
          </w:tcPr>
          <w:p w14:paraId="00A50B93"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8.00</w:t>
            </w:r>
          </w:p>
        </w:tc>
        <w:tc>
          <w:tcPr>
            <w:tcW w:w="552" w:type="pct"/>
            <w:tcBorders>
              <w:top w:val="nil"/>
              <w:left w:val="nil"/>
              <w:bottom w:val="nil"/>
            </w:tcBorders>
            <w:vAlign w:val="center"/>
          </w:tcPr>
          <w:p w14:paraId="56B9C56A"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1.68</w:t>
            </w:r>
          </w:p>
        </w:tc>
        <w:tc>
          <w:tcPr>
            <w:tcW w:w="551" w:type="pct"/>
            <w:tcBorders>
              <w:top w:val="nil"/>
              <w:left w:val="nil"/>
            </w:tcBorders>
            <w:shd w:val="clear" w:color="auto" w:fill="auto"/>
            <w:vAlign w:val="center"/>
          </w:tcPr>
          <w:p w14:paraId="2FD76A7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116.11</w:t>
            </w:r>
          </w:p>
        </w:tc>
        <w:tc>
          <w:tcPr>
            <w:tcW w:w="551" w:type="pct"/>
            <w:tcBorders>
              <w:top w:val="nil"/>
              <w:left w:val="nil"/>
            </w:tcBorders>
            <w:shd w:val="clear" w:color="auto" w:fill="auto"/>
            <w:vAlign w:val="center"/>
          </w:tcPr>
          <w:p w14:paraId="761D5A28"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106.26</w:t>
            </w:r>
          </w:p>
        </w:tc>
        <w:tc>
          <w:tcPr>
            <w:tcW w:w="551" w:type="pct"/>
            <w:tcBorders>
              <w:top w:val="nil"/>
              <w:left w:val="nil"/>
              <w:bottom w:val="nil"/>
              <w:right w:val="nil"/>
            </w:tcBorders>
            <w:vAlign w:val="center"/>
          </w:tcPr>
          <w:p w14:paraId="5F18B06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98.39</w:t>
            </w:r>
          </w:p>
        </w:tc>
        <w:tc>
          <w:tcPr>
            <w:tcW w:w="1302" w:type="pct"/>
            <w:tcBorders>
              <w:top w:val="nil"/>
              <w:left w:val="single" w:sz="4" w:space="0" w:color="auto"/>
              <w:bottom w:val="nil"/>
              <w:right w:val="single" w:sz="4" w:space="0" w:color="auto"/>
            </w:tcBorders>
            <w:vAlign w:val="center"/>
          </w:tcPr>
          <w:p w14:paraId="51356E8F"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الملابس والأحذية</w:t>
            </w:r>
          </w:p>
        </w:tc>
        <w:tc>
          <w:tcPr>
            <w:tcW w:w="386" w:type="pct"/>
            <w:tcBorders>
              <w:top w:val="nil"/>
              <w:left w:val="single" w:sz="4" w:space="0" w:color="auto"/>
              <w:bottom w:val="nil"/>
              <w:right w:val="single" w:sz="4" w:space="0" w:color="auto"/>
            </w:tcBorders>
            <w:vAlign w:val="center"/>
          </w:tcPr>
          <w:p w14:paraId="09DF54CB"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03</w:t>
            </w:r>
          </w:p>
        </w:tc>
      </w:tr>
      <w:tr w:rsidR="001D226B" w:rsidRPr="001D226B" w14:paraId="5DE24BD2" w14:textId="77777777" w:rsidTr="001A3582">
        <w:trPr>
          <w:trHeight w:val="221"/>
          <w:jc w:val="center"/>
        </w:trPr>
        <w:tc>
          <w:tcPr>
            <w:tcW w:w="554" w:type="pct"/>
            <w:tcBorders>
              <w:left w:val="single" w:sz="4" w:space="0" w:color="auto"/>
            </w:tcBorders>
            <w:shd w:val="clear" w:color="auto" w:fill="auto"/>
            <w:vAlign w:val="center"/>
          </w:tcPr>
          <w:p w14:paraId="30E12EE9" w14:textId="77777777" w:rsidR="00E6257B" w:rsidRPr="001D226B" w:rsidRDefault="00E6257B"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84.09</w:t>
            </w:r>
          </w:p>
        </w:tc>
        <w:tc>
          <w:tcPr>
            <w:tcW w:w="552" w:type="pct"/>
            <w:tcBorders>
              <w:left w:val="nil"/>
              <w:right w:val="nil"/>
            </w:tcBorders>
            <w:vAlign w:val="center"/>
          </w:tcPr>
          <w:p w14:paraId="49D16ECB"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24.29</w:t>
            </w:r>
          </w:p>
        </w:tc>
        <w:tc>
          <w:tcPr>
            <w:tcW w:w="552" w:type="pct"/>
            <w:tcBorders>
              <w:top w:val="nil"/>
              <w:left w:val="nil"/>
              <w:bottom w:val="nil"/>
            </w:tcBorders>
            <w:vAlign w:val="center"/>
          </w:tcPr>
          <w:p w14:paraId="02944CE6"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5.53</w:t>
            </w:r>
          </w:p>
        </w:tc>
        <w:tc>
          <w:tcPr>
            <w:tcW w:w="551" w:type="pct"/>
            <w:tcBorders>
              <w:top w:val="nil"/>
              <w:left w:val="nil"/>
            </w:tcBorders>
            <w:shd w:val="clear" w:color="auto" w:fill="auto"/>
            <w:vAlign w:val="center"/>
          </w:tcPr>
          <w:p w14:paraId="0E56BD4B"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258.41</w:t>
            </w:r>
          </w:p>
        </w:tc>
        <w:tc>
          <w:tcPr>
            <w:tcW w:w="551" w:type="pct"/>
            <w:tcBorders>
              <w:top w:val="nil"/>
              <w:left w:val="nil"/>
            </w:tcBorders>
            <w:shd w:val="clear" w:color="auto" w:fill="auto"/>
            <w:vAlign w:val="center"/>
          </w:tcPr>
          <w:p w14:paraId="30A8A065"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140.37</w:t>
            </w:r>
          </w:p>
        </w:tc>
        <w:tc>
          <w:tcPr>
            <w:tcW w:w="551" w:type="pct"/>
            <w:tcBorders>
              <w:top w:val="nil"/>
              <w:left w:val="nil"/>
              <w:bottom w:val="nil"/>
              <w:right w:val="nil"/>
            </w:tcBorders>
            <w:vAlign w:val="center"/>
          </w:tcPr>
          <w:p w14:paraId="501E0B5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112.94</w:t>
            </w:r>
          </w:p>
        </w:tc>
        <w:tc>
          <w:tcPr>
            <w:tcW w:w="1302" w:type="pct"/>
            <w:tcBorders>
              <w:top w:val="nil"/>
              <w:left w:val="single" w:sz="4" w:space="0" w:color="auto"/>
              <w:bottom w:val="nil"/>
              <w:right w:val="single" w:sz="4" w:space="0" w:color="auto"/>
            </w:tcBorders>
            <w:vAlign w:val="center"/>
          </w:tcPr>
          <w:p w14:paraId="2BA71CB2"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المسكن والمياه والكهرباء والغاز </w:t>
            </w:r>
            <w:r w:rsidRPr="001D226B">
              <w:rPr>
                <w:rFonts w:ascii="Simplified Arabic" w:hAnsi="Simplified Arabic" w:cs="Simplified Arabic" w:hint="cs"/>
                <w:noProof w:val="0"/>
                <w:sz w:val="12"/>
                <w:szCs w:val="12"/>
                <w:rtl/>
              </w:rPr>
              <w:t xml:space="preserve">... </w:t>
            </w:r>
            <w:r w:rsidRPr="001D226B">
              <w:rPr>
                <w:rFonts w:ascii="Simplified Arabic" w:hAnsi="Simplified Arabic" w:cs="Simplified Arabic"/>
                <w:noProof w:val="0"/>
                <w:sz w:val="12"/>
                <w:szCs w:val="12"/>
                <w:rtl/>
              </w:rPr>
              <w:t>وغيرها من الوقود</w:t>
            </w:r>
          </w:p>
        </w:tc>
        <w:tc>
          <w:tcPr>
            <w:tcW w:w="386" w:type="pct"/>
            <w:tcBorders>
              <w:top w:val="nil"/>
              <w:left w:val="single" w:sz="4" w:space="0" w:color="auto"/>
              <w:bottom w:val="nil"/>
              <w:right w:val="single" w:sz="4" w:space="0" w:color="auto"/>
            </w:tcBorders>
            <w:vAlign w:val="center"/>
          </w:tcPr>
          <w:p w14:paraId="4504A2B1"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04</w:t>
            </w:r>
          </w:p>
        </w:tc>
      </w:tr>
      <w:tr w:rsidR="001D226B" w:rsidRPr="001D226B" w14:paraId="0546AF75" w14:textId="77777777" w:rsidTr="001A3582">
        <w:trPr>
          <w:trHeight w:val="221"/>
          <w:jc w:val="center"/>
        </w:trPr>
        <w:tc>
          <w:tcPr>
            <w:tcW w:w="554" w:type="pct"/>
            <w:tcBorders>
              <w:left w:val="single" w:sz="4" w:space="0" w:color="auto"/>
            </w:tcBorders>
            <w:shd w:val="clear" w:color="auto" w:fill="auto"/>
            <w:vAlign w:val="center"/>
          </w:tcPr>
          <w:p w14:paraId="4D83AA3B"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-0.18</w:t>
            </w:r>
          </w:p>
        </w:tc>
        <w:tc>
          <w:tcPr>
            <w:tcW w:w="552" w:type="pct"/>
            <w:tcBorders>
              <w:left w:val="nil"/>
              <w:right w:val="nil"/>
            </w:tcBorders>
            <w:vAlign w:val="center"/>
          </w:tcPr>
          <w:p w14:paraId="4F266556"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8.26</w:t>
            </w:r>
          </w:p>
        </w:tc>
        <w:tc>
          <w:tcPr>
            <w:tcW w:w="552" w:type="pct"/>
            <w:tcBorders>
              <w:top w:val="nil"/>
              <w:left w:val="nil"/>
              <w:bottom w:val="nil"/>
            </w:tcBorders>
            <w:vAlign w:val="center"/>
          </w:tcPr>
          <w:p w14:paraId="0F0A6E29" w14:textId="77777777" w:rsidR="00E6257B" w:rsidRPr="001D226B" w:rsidRDefault="00E6257B"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1.05</w:t>
            </w:r>
          </w:p>
        </w:tc>
        <w:tc>
          <w:tcPr>
            <w:tcW w:w="551" w:type="pct"/>
            <w:tcBorders>
              <w:top w:val="nil"/>
              <w:left w:val="nil"/>
            </w:tcBorders>
            <w:shd w:val="clear" w:color="auto" w:fill="auto"/>
            <w:vAlign w:val="center"/>
          </w:tcPr>
          <w:p w14:paraId="1E30CD2C"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112.84</w:t>
            </w:r>
          </w:p>
        </w:tc>
        <w:tc>
          <w:tcPr>
            <w:tcW w:w="551" w:type="pct"/>
            <w:tcBorders>
              <w:top w:val="nil"/>
              <w:left w:val="nil"/>
            </w:tcBorders>
            <w:shd w:val="clear" w:color="auto" w:fill="auto"/>
            <w:vAlign w:val="center"/>
          </w:tcPr>
          <w:p w14:paraId="513BE641"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113.04</w:t>
            </w:r>
          </w:p>
        </w:tc>
        <w:tc>
          <w:tcPr>
            <w:tcW w:w="551" w:type="pct"/>
            <w:tcBorders>
              <w:top w:val="nil"/>
              <w:left w:val="nil"/>
              <w:bottom w:val="nil"/>
              <w:right w:val="nil"/>
            </w:tcBorders>
            <w:vAlign w:val="center"/>
          </w:tcPr>
          <w:p w14:paraId="01FD1A38"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104.42</w:t>
            </w:r>
          </w:p>
        </w:tc>
        <w:tc>
          <w:tcPr>
            <w:tcW w:w="1302" w:type="pct"/>
            <w:tcBorders>
              <w:top w:val="nil"/>
              <w:left w:val="single" w:sz="4" w:space="0" w:color="auto"/>
              <w:bottom w:val="nil"/>
              <w:right w:val="single" w:sz="4" w:space="0" w:color="auto"/>
            </w:tcBorders>
            <w:vAlign w:val="center"/>
          </w:tcPr>
          <w:p w14:paraId="65E37836" w14:textId="77777777" w:rsidR="00E6257B" w:rsidRPr="001D226B" w:rsidRDefault="00E6257B" w:rsidP="00C1658A">
            <w:pPr>
              <w:ind w:left="57" w:right="113"/>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المفروشات والمعدات المنزلية وصيانة المنازل الروتينية</w:t>
            </w:r>
          </w:p>
        </w:tc>
        <w:tc>
          <w:tcPr>
            <w:tcW w:w="386" w:type="pct"/>
            <w:tcBorders>
              <w:top w:val="nil"/>
              <w:left w:val="single" w:sz="4" w:space="0" w:color="auto"/>
              <w:bottom w:val="nil"/>
              <w:right w:val="single" w:sz="4" w:space="0" w:color="auto"/>
            </w:tcBorders>
            <w:vAlign w:val="center"/>
          </w:tcPr>
          <w:p w14:paraId="62878D5A"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05</w:t>
            </w:r>
          </w:p>
        </w:tc>
      </w:tr>
      <w:tr w:rsidR="001D226B" w:rsidRPr="001D226B" w14:paraId="25310519" w14:textId="77777777" w:rsidTr="001A3582">
        <w:trPr>
          <w:trHeight w:val="221"/>
          <w:jc w:val="center"/>
        </w:trPr>
        <w:tc>
          <w:tcPr>
            <w:tcW w:w="554" w:type="pct"/>
            <w:tcBorders>
              <w:left w:val="single" w:sz="4" w:space="0" w:color="auto"/>
            </w:tcBorders>
            <w:shd w:val="clear" w:color="auto" w:fill="auto"/>
            <w:vAlign w:val="center"/>
          </w:tcPr>
          <w:p w14:paraId="03C5D55A"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6.84</w:t>
            </w:r>
          </w:p>
        </w:tc>
        <w:tc>
          <w:tcPr>
            <w:tcW w:w="552" w:type="pct"/>
            <w:tcBorders>
              <w:left w:val="nil"/>
              <w:right w:val="nil"/>
            </w:tcBorders>
            <w:vAlign w:val="center"/>
          </w:tcPr>
          <w:p w14:paraId="579699DD"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17.02</w:t>
            </w:r>
          </w:p>
        </w:tc>
        <w:tc>
          <w:tcPr>
            <w:tcW w:w="552" w:type="pct"/>
            <w:tcBorders>
              <w:top w:val="nil"/>
              <w:left w:val="nil"/>
              <w:bottom w:val="nil"/>
            </w:tcBorders>
            <w:vAlign w:val="center"/>
          </w:tcPr>
          <w:p w14:paraId="479987A7"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1.73</w:t>
            </w:r>
          </w:p>
        </w:tc>
        <w:tc>
          <w:tcPr>
            <w:tcW w:w="551" w:type="pct"/>
            <w:tcBorders>
              <w:top w:val="nil"/>
              <w:left w:val="nil"/>
            </w:tcBorders>
            <w:shd w:val="clear" w:color="auto" w:fill="auto"/>
            <w:vAlign w:val="center"/>
          </w:tcPr>
          <w:p w14:paraId="67F5FFBC"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127.34</w:t>
            </w:r>
          </w:p>
        </w:tc>
        <w:tc>
          <w:tcPr>
            <w:tcW w:w="551" w:type="pct"/>
            <w:tcBorders>
              <w:top w:val="nil"/>
              <w:left w:val="nil"/>
            </w:tcBorders>
            <w:shd w:val="clear" w:color="auto" w:fill="auto"/>
            <w:vAlign w:val="center"/>
          </w:tcPr>
          <w:p w14:paraId="6360C8FB"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119.19</w:t>
            </w:r>
          </w:p>
        </w:tc>
        <w:tc>
          <w:tcPr>
            <w:tcW w:w="551" w:type="pct"/>
            <w:tcBorders>
              <w:top w:val="nil"/>
              <w:left w:val="nil"/>
              <w:bottom w:val="nil"/>
              <w:right w:val="nil"/>
            </w:tcBorders>
            <w:vAlign w:val="center"/>
          </w:tcPr>
          <w:p w14:paraId="130B1E6D"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101.85</w:t>
            </w:r>
          </w:p>
        </w:tc>
        <w:tc>
          <w:tcPr>
            <w:tcW w:w="1302" w:type="pct"/>
            <w:tcBorders>
              <w:top w:val="nil"/>
              <w:left w:val="single" w:sz="4" w:space="0" w:color="auto"/>
              <w:bottom w:val="nil"/>
              <w:right w:val="single" w:sz="4" w:space="0" w:color="auto"/>
            </w:tcBorders>
            <w:vAlign w:val="center"/>
          </w:tcPr>
          <w:p w14:paraId="2C9AFBE3"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الصحة</w:t>
            </w:r>
          </w:p>
        </w:tc>
        <w:tc>
          <w:tcPr>
            <w:tcW w:w="386" w:type="pct"/>
            <w:tcBorders>
              <w:top w:val="nil"/>
              <w:left w:val="single" w:sz="4" w:space="0" w:color="auto"/>
              <w:bottom w:val="nil"/>
              <w:right w:val="single" w:sz="4" w:space="0" w:color="auto"/>
            </w:tcBorders>
            <w:vAlign w:val="center"/>
          </w:tcPr>
          <w:p w14:paraId="50BE0775"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06</w:t>
            </w:r>
          </w:p>
        </w:tc>
      </w:tr>
      <w:tr w:rsidR="001D226B" w:rsidRPr="001D226B" w14:paraId="115D921D" w14:textId="77777777" w:rsidTr="001A3582">
        <w:trPr>
          <w:trHeight w:val="221"/>
          <w:jc w:val="center"/>
        </w:trPr>
        <w:tc>
          <w:tcPr>
            <w:tcW w:w="554" w:type="pct"/>
            <w:tcBorders>
              <w:left w:val="single" w:sz="4" w:space="0" w:color="auto"/>
            </w:tcBorders>
            <w:shd w:val="clear" w:color="auto" w:fill="auto"/>
            <w:vAlign w:val="center"/>
          </w:tcPr>
          <w:p w14:paraId="649D51A4"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5.13</w:t>
            </w:r>
          </w:p>
        </w:tc>
        <w:tc>
          <w:tcPr>
            <w:tcW w:w="552" w:type="pct"/>
            <w:tcBorders>
              <w:left w:val="nil"/>
              <w:right w:val="nil"/>
            </w:tcBorders>
            <w:vAlign w:val="center"/>
          </w:tcPr>
          <w:p w14:paraId="0251FE50"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32.20</w:t>
            </w:r>
          </w:p>
        </w:tc>
        <w:tc>
          <w:tcPr>
            <w:tcW w:w="552" w:type="pct"/>
            <w:tcBorders>
              <w:top w:val="nil"/>
              <w:left w:val="nil"/>
              <w:bottom w:val="nil"/>
            </w:tcBorders>
            <w:vAlign w:val="center"/>
          </w:tcPr>
          <w:p w14:paraId="1E95EE99"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10.09</w:t>
            </w:r>
          </w:p>
        </w:tc>
        <w:tc>
          <w:tcPr>
            <w:tcW w:w="551" w:type="pct"/>
            <w:tcBorders>
              <w:top w:val="nil"/>
              <w:left w:val="nil"/>
            </w:tcBorders>
            <w:shd w:val="clear" w:color="auto" w:fill="auto"/>
            <w:vAlign w:val="center"/>
          </w:tcPr>
          <w:p w14:paraId="78EF2B83"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160.50</w:t>
            </w:r>
          </w:p>
        </w:tc>
        <w:tc>
          <w:tcPr>
            <w:tcW w:w="551" w:type="pct"/>
            <w:tcBorders>
              <w:top w:val="nil"/>
              <w:left w:val="nil"/>
            </w:tcBorders>
            <w:shd w:val="clear" w:color="auto" w:fill="auto"/>
            <w:vAlign w:val="center"/>
          </w:tcPr>
          <w:p w14:paraId="0A653FD2"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152.66</w:t>
            </w:r>
          </w:p>
        </w:tc>
        <w:tc>
          <w:tcPr>
            <w:tcW w:w="551" w:type="pct"/>
            <w:tcBorders>
              <w:top w:val="nil"/>
              <w:left w:val="nil"/>
              <w:bottom w:val="nil"/>
              <w:right w:val="nil"/>
            </w:tcBorders>
            <w:vAlign w:val="center"/>
          </w:tcPr>
          <w:p w14:paraId="694E1F3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115.47</w:t>
            </w:r>
          </w:p>
        </w:tc>
        <w:tc>
          <w:tcPr>
            <w:tcW w:w="1302" w:type="pct"/>
            <w:tcBorders>
              <w:top w:val="nil"/>
              <w:left w:val="single" w:sz="4" w:space="0" w:color="auto"/>
              <w:bottom w:val="nil"/>
              <w:right w:val="single" w:sz="4" w:space="0" w:color="auto"/>
            </w:tcBorders>
            <w:vAlign w:val="center"/>
          </w:tcPr>
          <w:p w14:paraId="7511AA6C"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المواصلات</w:t>
            </w:r>
          </w:p>
        </w:tc>
        <w:tc>
          <w:tcPr>
            <w:tcW w:w="386" w:type="pct"/>
            <w:tcBorders>
              <w:top w:val="nil"/>
              <w:left w:val="single" w:sz="4" w:space="0" w:color="auto"/>
              <w:bottom w:val="nil"/>
              <w:right w:val="single" w:sz="4" w:space="0" w:color="auto"/>
            </w:tcBorders>
            <w:vAlign w:val="center"/>
          </w:tcPr>
          <w:p w14:paraId="41C3D8B6"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07</w:t>
            </w:r>
          </w:p>
        </w:tc>
      </w:tr>
      <w:tr w:rsidR="001D226B" w:rsidRPr="001D226B" w14:paraId="5A59B239" w14:textId="77777777" w:rsidTr="001A3582">
        <w:trPr>
          <w:trHeight w:val="221"/>
          <w:jc w:val="center"/>
        </w:trPr>
        <w:tc>
          <w:tcPr>
            <w:tcW w:w="554" w:type="pct"/>
            <w:tcBorders>
              <w:left w:val="single" w:sz="4" w:space="0" w:color="auto"/>
            </w:tcBorders>
            <w:shd w:val="clear" w:color="auto" w:fill="auto"/>
            <w:vAlign w:val="center"/>
          </w:tcPr>
          <w:p w14:paraId="4DBB2DC3"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-2.28</w:t>
            </w:r>
          </w:p>
        </w:tc>
        <w:tc>
          <w:tcPr>
            <w:tcW w:w="552" w:type="pct"/>
            <w:tcBorders>
              <w:left w:val="nil"/>
              <w:right w:val="nil"/>
            </w:tcBorders>
            <w:vAlign w:val="center"/>
          </w:tcPr>
          <w:p w14:paraId="20D779C5"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-0.49</w:t>
            </w:r>
          </w:p>
        </w:tc>
        <w:tc>
          <w:tcPr>
            <w:tcW w:w="552" w:type="pct"/>
            <w:tcBorders>
              <w:top w:val="nil"/>
              <w:left w:val="nil"/>
              <w:bottom w:val="nil"/>
            </w:tcBorders>
            <w:vAlign w:val="center"/>
          </w:tcPr>
          <w:p w14:paraId="05672B93"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0.43</w:t>
            </w:r>
          </w:p>
        </w:tc>
        <w:tc>
          <w:tcPr>
            <w:tcW w:w="551" w:type="pct"/>
            <w:tcBorders>
              <w:top w:val="nil"/>
              <w:left w:val="nil"/>
            </w:tcBorders>
            <w:shd w:val="clear" w:color="auto" w:fill="auto"/>
            <w:vAlign w:val="center"/>
          </w:tcPr>
          <w:p w14:paraId="61FF51E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93.58</w:t>
            </w:r>
          </w:p>
        </w:tc>
        <w:tc>
          <w:tcPr>
            <w:tcW w:w="551" w:type="pct"/>
            <w:tcBorders>
              <w:top w:val="nil"/>
              <w:left w:val="nil"/>
            </w:tcBorders>
            <w:shd w:val="clear" w:color="auto" w:fill="auto"/>
            <w:vAlign w:val="center"/>
          </w:tcPr>
          <w:p w14:paraId="1AF72C1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95.77</w:t>
            </w:r>
          </w:p>
        </w:tc>
        <w:tc>
          <w:tcPr>
            <w:tcW w:w="551" w:type="pct"/>
            <w:tcBorders>
              <w:top w:val="nil"/>
              <w:left w:val="nil"/>
              <w:bottom w:val="nil"/>
              <w:right w:val="nil"/>
            </w:tcBorders>
            <w:vAlign w:val="center"/>
          </w:tcPr>
          <w:p w14:paraId="17646320"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96.24</w:t>
            </w:r>
          </w:p>
        </w:tc>
        <w:tc>
          <w:tcPr>
            <w:tcW w:w="1302" w:type="pct"/>
            <w:tcBorders>
              <w:top w:val="nil"/>
              <w:left w:val="single" w:sz="4" w:space="0" w:color="auto"/>
              <w:bottom w:val="nil"/>
              <w:right w:val="single" w:sz="4" w:space="0" w:color="auto"/>
            </w:tcBorders>
            <w:vAlign w:val="center"/>
          </w:tcPr>
          <w:p w14:paraId="013B8F81"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المعلومات والاتصالات</w:t>
            </w:r>
          </w:p>
        </w:tc>
        <w:tc>
          <w:tcPr>
            <w:tcW w:w="386" w:type="pct"/>
            <w:tcBorders>
              <w:top w:val="nil"/>
              <w:left w:val="single" w:sz="4" w:space="0" w:color="auto"/>
              <w:bottom w:val="nil"/>
              <w:right w:val="single" w:sz="4" w:space="0" w:color="auto"/>
            </w:tcBorders>
            <w:vAlign w:val="center"/>
          </w:tcPr>
          <w:p w14:paraId="64FD0946"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08</w:t>
            </w:r>
          </w:p>
        </w:tc>
      </w:tr>
      <w:tr w:rsidR="001D226B" w:rsidRPr="001D226B" w14:paraId="6275F8BA" w14:textId="77777777" w:rsidTr="001A3582">
        <w:trPr>
          <w:trHeight w:val="221"/>
          <w:jc w:val="center"/>
        </w:trPr>
        <w:tc>
          <w:tcPr>
            <w:tcW w:w="554" w:type="pct"/>
            <w:tcBorders>
              <w:left w:val="single" w:sz="4" w:space="0" w:color="auto"/>
            </w:tcBorders>
            <w:shd w:val="clear" w:color="auto" w:fill="auto"/>
            <w:vAlign w:val="center"/>
          </w:tcPr>
          <w:p w14:paraId="3E171A4F"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-1.27</w:t>
            </w:r>
          </w:p>
        </w:tc>
        <w:tc>
          <w:tcPr>
            <w:tcW w:w="552" w:type="pct"/>
            <w:tcBorders>
              <w:left w:val="nil"/>
              <w:right w:val="nil"/>
            </w:tcBorders>
            <w:vAlign w:val="center"/>
          </w:tcPr>
          <w:p w14:paraId="17592E3B"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5.02</w:t>
            </w:r>
          </w:p>
        </w:tc>
        <w:tc>
          <w:tcPr>
            <w:tcW w:w="552" w:type="pct"/>
            <w:tcBorders>
              <w:top w:val="nil"/>
              <w:left w:val="nil"/>
              <w:bottom w:val="nil"/>
            </w:tcBorders>
            <w:vAlign w:val="center"/>
          </w:tcPr>
          <w:p w14:paraId="534F45A1"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7.89</w:t>
            </w:r>
          </w:p>
        </w:tc>
        <w:tc>
          <w:tcPr>
            <w:tcW w:w="551" w:type="pct"/>
            <w:tcBorders>
              <w:top w:val="nil"/>
              <w:left w:val="nil"/>
            </w:tcBorders>
            <w:shd w:val="clear" w:color="auto" w:fill="auto"/>
            <w:vAlign w:val="center"/>
          </w:tcPr>
          <w:p w14:paraId="232F142C"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138.41</w:t>
            </w:r>
          </w:p>
        </w:tc>
        <w:tc>
          <w:tcPr>
            <w:tcW w:w="551" w:type="pct"/>
            <w:tcBorders>
              <w:top w:val="nil"/>
              <w:left w:val="nil"/>
            </w:tcBorders>
            <w:shd w:val="clear" w:color="auto" w:fill="auto"/>
            <w:vAlign w:val="center"/>
          </w:tcPr>
          <w:p w14:paraId="602597ED"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140.20</w:t>
            </w:r>
          </w:p>
        </w:tc>
        <w:tc>
          <w:tcPr>
            <w:tcW w:w="551" w:type="pct"/>
            <w:tcBorders>
              <w:top w:val="nil"/>
              <w:left w:val="nil"/>
              <w:bottom w:val="nil"/>
              <w:right w:val="nil"/>
            </w:tcBorders>
            <w:vAlign w:val="center"/>
          </w:tcPr>
          <w:p w14:paraId="1D4244ED"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133.50</w:t>
            </w:r>
          </w:p>
        </w:tc>
        <w:tc>
          <w:tcPr>
            <w:tcW w:w="1302" w:type="pct"/>
            <w:tcBorders>
              <w:top w:val="nil"/>
              <w:left w:val="single" w:sz="4" w:space="0" w:color="auto"/>
              <w:bottom w:val="nil"/>
              <w:right w:val="single" w:sz="4" w:space="0" w:color="auto"/>
            </w:tcBorders>
            <w:vAlign w:val="center"/>
          </w:tcPr>
          <w:p w14:paraId="125B0C2C"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الترفيه، </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 xml:space="preserve">الرياضة، </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 xml:space="preserve">الثقافة، </w:t>
            </w:r>
            <w:r w:rsidRPr="001D226B">
              <w:rPr>
                <w:rFonts w:ascii="Simplified Arabic" w:hAnsi="Simplified Arabic" w:cs="Simplified Arabic" w:hint="cs"/>
                <w:noProof w:val="0"/>
                <w:sz w:val="12"/>
                <w:szCs w:val="12"/>
                <w:rtl/>
              </w:rPr>
              <w:t>و</w:t>
            </w:r>
            <w:r w:rsidRPr="001D226B">
              <w:rPr>
                <w:rFonts w:ascii="Simplified Arabic" w:hAnsi="Simplified Arabic" w:cs="Simplified Arabic"/>
                <w:noProof w:val="0"/>
                <w:sz w:val="12"/>
                <w:szCs w:val="12"/>
                <w:rtl/>
              </w:rPr>
              <w:t>الحدائق والحيوانات الأليفة</w:t>
            </w:r>
          </w:p>
        </w:tc>
        <w:tc>
          <w:tcPr>
            <w:tcW w:w="386" w:type="pct"/>
            <w:tcBorders>
              <w:top w:val="nil"/>
              <w:left w:val="single" w:sz="4" w:space="0" w:color="auto"/>
              <w:bottom w:val="nil"/>
              <w:right w:val="single" w:sz="4" w:space="0" w:color="auto"/>
            </w:tcBorders>
            <w:vAlign w:val="center"/>
          </w:tcPr>
          <w:p w14:paraId="49EE9FD1"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09</w:t>
            </w:r>
          </w:p>
        </w:tc>
      </w:tr>
      <w:tr w:rsidR="001D226B" w:rsidRPr="001D226B" w14:paraId="68ECC4F2" w14:textId="77777777" w:rsidTr="001A3582">
        <w:trPr>
          <w:trHeight w:val="221"/>
          <w:jc w:val="center"/>
        </w:trPr>
        <w:tc>
          <w:tcPr>
            <w:tcW w:w="554" w:type="pct"/>
            <w:tcBorders>
              <w:left w:val="single" w:sz="4" w:space="0" w:color="auto"/>
            </w:tcBorders>
            <w:shd w:val="clear" w:color="auto" w:fill="auto"/>
            <w:vAlign w:val="center"/>
          </w:tcPr>
          <w:p w14:paraId="62D3F5AC"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-0.40</w:t>
            </w:r>
          </w:p>
        </w:tc>
        <w:tc>
          <w:tcPr>
            <w:tcW w:w="552" w:type="pct"/>
            <w:tcBorders>
              <w:left w:val="nil"/>
              <w:right w:val="nil"/>
            </w:tcBorders>
            <w:vAlign w:val="center"/>
          </w:tcPr>
          <w:p w14:paraId="7884BC38"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1.54</w:t>
            </w:r>
          </w:p>
        </w:tc>
        <w:tc>
          <w:tcPr>
            <w:tcW w:w="552" w:type="pct"/>
            <w:tcBorders>
              <w:top w:val="nil"/>
              <w:left w:val="nil"/>
              <w:bottom w:val="nil"/>
            </w:tcBorders>
            <w:vAlign w:val="center"/>
          </w:tcPr>
          <w:p w14:paraId="1735B066"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4.72</w:t>
            </w:r>
          </w:p>
        </w:tc>
        <w:tc>
          <w:tcPr>
            <w:tcW w:w="551" w:type="pct"/>
            <w:tcBorders>
              <w:top w:val="nil"/>
              <w:left w:val="nil"/>
            </w:tcBorders>
            <w:shd w:val="clear" w:color="auto" w:fill="auto"/>
            <w:vAlign w:val="center"/>
          </w:tcPr>
          <w:p w14:paraId="01BCFCDE"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110.04</w:t>
            </w:r>
          </w:p>
        </w:tc>
        <w:tc>
          <w:tcPr>
            <w:tcW w:w="551" w:type="pct"/>
            <w:tcBorders>
              <w:top w:val="nil"/>
              <w:left w:val="nil"/>
            </w:tcBorders>
            <w:shd w:val="clear" w:color="auto" w:fill="auto"/>
            <w:vAlign w:val="center"/>
          </w:tcPr>
          <w:p w14:paraId="4A3D92E2"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110.47</w:t>
            </w:r>
          </w:p>
        </w:tc>
        <w:tc>
          <w:tcPr>
            <w:tcW w:w="551" w:type="pct"/>
            <w:tcBorders>
              <w:top w:val="nil"/>
              <w:left w:val="nil"/>
              <w:bottom w:val="nil"/>
              <w:right w:val="nil"/>
            </w:tcBorders>
            <w:vAlign w:val="center"/>
          </w:tcPr>
          <w:p w14:paraId="3738D7D3"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108.80</w:t>
            </w:r>
          </w:p>
        </w:tc>
        <w:tc>
          <w:tcPr>
            <w:tcW w:w="1302" w:type="pct"/>
            <w:tcBorders>
              <w:top w:val="nil"/>
              <w:left w:val="single" w:sz="4" w:space="0" w:color="auto"/>
              <w:bottom w:val="nil"/>
              <w:right w:val="single" w:sz="4" w:space="0" w:color="auto"/>
            </w:tcBorders>
            <w:vAlign w:val="center"/>
          </w:tcPr>
          <w:p w14:paraId="1ABC7D77"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خدمات التعليم</w:t>
            </w:r>
          </w:p>
        </w:tc>
        <w:tc>
          <w:tcPr>
            <w:tcW w:w="386" w:type="pct"/>
            <w:tcBorders>
              <w:top w:val="nil"/>
              <w:left w:val="single" w:sz="4" w:space="0" w:color="auto"/>
              <w:bottom w:val="nil"/>
              <w:right w:val="single" w:sz="4" w:space="0" w:color="auto"/>
            </w:tcBorders>
            <w:vAlign w:val="center"/>
          </w:tcPr>
          <w:p w14:paraId="4C260077"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10</w:t>
            </w:r>
          </w:p>
        </w:tc>
      </w:tr>
      <w:tr w:rsidR="001D226B" w:rsidRPr="001D226B" w14:paraId="1BE4252E" w14:textId="77777777" w:rsidTr="001A3582">
        <w:trPr>
          <w:trHeight w:val="221"/>
          <w:jc w:val="center"/>
        </w:trPr>
        <w:tc>
          <w:tcPr>
            <w:tcW w:w="554" w:type="pct"/>
            <w:tcBorders>
              <w:left w:val="single" w:sz="4" w:space="0" w:color="auto"/>
            </w:tcBorders>
            <w:shd w:val="clear" w:color="auto" w:fill="auto"/>
            <w:vAlign w:val="center"/>
          </w:tcPr>
          <w:p w14:paraId="5E4C7172"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2.12</w:t>
            </w:r>
          </w:p>
        </w:tc>
        <w:tc>
          <w:tcPr>
            <w:tcW w:w="552" w:type="pct"/>
            <w:tcBorders>
              <w:left w:val="nil"/>
              <w:right w:val="nil"/>
            </w:tcBorders>
            <w:vAlign w:val="center"/>
          </w:tcPr>
          <w:p w14:paraId="35A91415"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0.03</w:t>
            </w:r>
          </w:p>
        </w:tc>
        <w:tc>
          <w:tcPr>
            <w:tcW w:w="552" w:type="pct"/>
            <w:tcBorders>
              <w:top w:val="nil"/>
              <w:left w:val="nil"/>
              <w:bottom w:val="nil"/>
            </w:tcBorders>
            <w:vAlign w:val="center"/>
          </w:tcPr>
          <w:p w14:paraId="32743229"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4.48</w:t>
            </w:r>
          </w:p>
        </w:tc>
        <w:tc>
          <w:tcPr>
            <w:tcW w:w="551" w:type="pct"/>
            <w:tcBorders>
              <w:top w:val="nil"/>
              <w:left w:val="nil"/>
            </w:tcBorders>
            <w:shd w:val="clear" w:color="auto" w:fill="auto"/>
            <w:vAlign w:val="center"/>
          </w:tcPr>
          <w:p w14:paraId="2EB52224"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118.09</w:t>
            </w:r>
          </w:p>
        </w:tc>
        <w:tc>
          <w:tcPr>
            <w:tcW w:w="551" w:type="pct"/>
            <w:tcBorders>
              <w:top w:val="nil"/>
              <w:left w:val="nil"/>
            </w:tcBorders>
            <w:shd w:val="clear" w:color="auto" w:fill="auto"/>
            <w:vAlign w:val="center"/>
          </w:tcPr>
          <w:p w14:paraId="75EB9159"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115.64</w:t>
            </w:r>
          </w:p>
        </w:tc>
        <w:tc>
          <w:tcPr>
            <w:tcW w:w="551" w:type="pct"/>
            <w:tcBorders>
              <w:top w:val="nil"/>
              <w:left w:val="nil"/>
              <w:bottom w:val="nil"/>
              <w:right w:val="nil"/>
            </w:tcBorders>
            <w:vAlign w:val="center"/>
          </w:tcPr>
          <w:p w14:paraId="6933EE1A"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115.60</w:t>
            </w:r>
          </w:p>
        </w:tc>
        <w:tc>
          <w:tcPr>
            <w:tcW w:w="1302" w:type="pct"/>
            <w:tcBorders>
              <w:top w:val="nil"/>
              <w:left w:val="single" w:sz="4" w:space="0" w:color="auto"/>
              <w:bottom w:val="nil"/>
              <w:right w:val="single" w:sz="4" w:space="0" w:color="auto"/>
            </w:tcBorders>
            <w:vAlign w:val="center"/>
          </w:tcPr>
          <w:p w14:paraId="08425582"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المطاعم وخدمات </w:t>
            </w:r>
            <w:r w:rsidRPr="001D226B">
              <w:rPr>
                <w:rFonts w:ascii="Simplified Arabic" w:hAnsi="Simplified Arabic" w:cs="Simplified Arabic" w:hint="cs"/>
                <w:noProof w:val="0"/>
                <w:sz w:val="12"/>
                <w:szCs w:val="12"/>
                <w:rtl/>
              </w:rPr>
              <w:t>الإقامة</w:t>
            </w:r>
          </w:p>
        </w:tc>
        <w:tc>
          <w:tcPr>
            <w:tcW w:w="386" w:type="pct"/>
            <w:tcBorders>
              <w:top w:val="nil"/>
              <w:left w:val="single" w:sz="4" w:space="0" w:color="auto"/>
              <w:bottom w:val="nil"/>
              <w:right w:val="single" w:sz="4" w:space="0" w:color="auto"/>
            </w:tcBorders>
            <w:vAlign w:val="center"/>
          </w:tcPr>
          <w:p w14:paraId="73D70B94"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11</w:t>
            </w:r>
          </w:p>
        </w:tc>
      </w:tr>
      <w:tr w:rsidR="001D226B" w:rsidRPr="001D226B" w14:paraId="2EF55E20" w14:textId="77777777" w:rsidTr="001A3582">
        <w:trPr>
          <w:trHeight w:val="221"/>
          <w:jc w:val="center"/>
        </w:trPr>
        <w:tc>
          <w:tcPr>
            <w:tcW w:w="554" w:type="pct"/>
            <w:tcBorders>
              <w:left w:val="single" w:sz="4" w:space="0" w:color="auto"/>
            </w:tcBorders>
            <w:shd w:val="clear" w:color="auto" w:fill="auto"/>
            <w:vAlign w:val="center"/>
          </w:tcPr>
          <w:p w14:paraId="1A73054B"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2.31</w:t>
            </w:r>
          </w:p>
        </w:tc>
        <w:tc>
          <w:tcPr>
            <w:tcW w:w="552" w:type="pct"/>
            <w:tcBorders>
              <w:left w:val="nil"/>
              <w:right w:val="nil"/>
            </w:tcBorders>
            <w:vAlign w:val="center"/>
          </w:tcPr>
          <w:p w14:paraId="499ECED6"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4.92</w:t>
            </w:r>
          </w:p>
        </w:tc>
        <w:tc>
          <w:tcPr>
            <w:tcW w:w="552" w:type="pct"/>
            <w:tcBorders>
              <w:top w:val="nil"/>
              <w:left w:val="nil"/>
              <w:bottom w:val="nil"/>
            </w:tcBorders>
            <w:vAlign w:val="center"/>
          </w:tcPr>
          <w:p w14:paraId="6C71B13F"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6.22</w:t>
            </w:r>
          </w:p>
        </w:tc>
        <w:tc>
          <w:tcPr>
            <w:tcW w:w="551" w:type="pct"/>
            <w:tcBorders>
              <w:top w:val="nil"/>
            </w:tcBorders>
            <w:shd w:val="clear" w:color="auto" w:fill="auto"/>
            <w:vAlign w:val="center"/>
          </w:tcPr>
          <w:p w14:paraId="60A99EFE"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122.36</w:t>
            </w:r>
          </w:p>
        </w:tc>
        <w:tc>
          <w:tcPr>
            <w:tcW w:w="551" w:type="pct"/>
            <w:tcBorders>
              <w:top w:val="nil"/>
              <w:left w:val="nil"/>
            </w:tcBorders>
            <w:shd w:val="clear" w:color="auto" w:fill="auto"/>
            <w:vAlign w:val="center"/>
          </w:tcPr>
          <w:p w14:paraId="66455FB2"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119.60</w:t>
            </w:r>
          </w:p>
        </w:tc>
        <w:tc>
          <w:tcPr>
            <w:tcW w:w="551" w:type="pct"/>
            <w:tcBorders>
              <w:top w:val="nil"/>
              <w:left w:val="nil"/>
              <w:bottom w:val="nil"/>
              <w:right w:val="nil"/>
            </w:tcBorders>
            <w:vAlign w:val="center"/>
          </w:tcPr>
          <w:p w14:paraId="0E751F50"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113.99</w:t>
            </w:r>
          </w:p>
        </w:tc>
        <w:tc>
          <w:tcPr>
            <w:tcW w:w="1302" w:type="pct"/>
            <w:tcBorders>
              <w:top w:val="nil"/>
              <w:left w:val="single" w:sz="4" w:space="0" w:color="auto"/>
              <w:bottom w:val="nil"/>
              <w:right w:val="single" w:sz="4" w:space="0" w:color="auto"/>
            </w:tcBorders>
            <w:vAlign w:val="center"/>
          </w:tcPr>
          <w:p w14:paraId="3E3EE5E7" w14:textId="77777777" w:rsidR="00E6257B" w:rsidRPr="001D226B" w:rsidRDefault="00E6257B" w:rsidP="00C1658A">
            <w:pPr>
              <w:ind w:left="57" w:right="113"/>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السلع والخدمات المتنوعة (12+13)*</w:t>
            </w:r>
          </w:p>
        </w:tc>
        <w:tc>
          <w:tcPr>
            <w:tcW w:w="386" w:type="pct"/>
            <w:tcBorders>
              <w:top w:val="nil"/>
              <w:left w:val="single" w:sz="4" w:space="0" w:color="auto"/>
              <w:bottom w:val="nil"/>
              <w:right w:val="single" w:sz="4" w:space="0" w:color="auto"/>
            </w:tcBorders>
            <w:vAlign w:val="center"/>
          </w:tcPr>
          <w:p w14:paraId="0E069E58" w14:textId="77777777" w:rsidR="00E6257B" w:rsidRPr="001D226B" w:rsidRDefault="00E6257B" w:rsidP="00C1658A">
            <w:pPr>
              <w:jc w:val="center"/>
              <w:rPr>
                <w:rFonts w:ascii="Simplified Arabic" w:hAnsi="Simplified Arabic" w:cs="Simplified Arabic"/>
                <w:b/>
                <w:bCs/>
                <w:noProof w:val="0"/>
                <w:sz w:val="12"/>
                <w:szCs w:val="12"/>
                <w:rtl/>
              </w:rPr>
            </w:pPr>
          </w:p>
        </w:tc>
      </w:tr>
      <w:tr w:rsidR="001D226B" w:rsidRPr="001D226B" w14:paraId="07DD548F" w14:textId="77777777" w:rsidTr="001A3582">
        <w:trPr>
          <w:trHeight w:val="221"/>
          <w:jc w:val="center"/>
        </w:trPr>
        <w:tc>
          <w:tcPr>
            <w:tcW w:w="554" w:type="pct"/>
            <w:tcBorders>
              <w:left w:val="single" w:sz="4" w:space="0" w:color="auto"/>
            </w:tcBorders>
            <w:shd w:val="clear" w:color="auto" w:fill="auto"/>
            <w:vAlign w:val="center"/>
          </w:tcPr>
          <w:p w14:paraId="1628C865"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-2.23</w:t>
            </w:r>
          </w:p>
        </w:tc>
        <w:tc>
          <w:tcPr>
            <w:tcW w:w="552" w:type="pct"/>
            <w:tcBorders>
              <w:left w:val="nil"/>
              <w:right w:val="nil"/>
            </w:tcBorders>
            <w:vAlign w:val="center"/>
          </w:tcPr>
          <w:p w14:paraId="359C8B35"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1.61</w:t>
            </w:r>
          </w:p>
        </w:tc>
        <w:tc>
          <w:tcPr>
            <w:tcW w:w="552" w:type="pct"/>
            <w:tcBorders>
              <w:top w:val="nil"/>
              <w:left w:val="nil"/>
              <w:bottom w:val="nil"/>
            </w:tcBorders>
            <w:vAlign w:val="center"/>
          </w:tcPr>
          <w:p w14:paraId="519532CA"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3.73</w:t>
            </w:r>
          </w:p>
        </w:tc>
        <w:tc>
          <w:tcPr>
            <w:tcW w:w="551" w:type="pct"/>
            <w:tcBorders>
              <w:top w:val="nil"/>
              <w:left w:val="nil"/>
            </w:tcBorders>
            <w:shd w:val="clear" w:color="auto" w:fill="auto"/>
            <w:vAlign w:val="center"/>
          </w:tcPr>
          <w:p w14:paraId="63CA549C"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103.51</w:t>
            </w:r>
          </w:p>
        </w:tc>
        <w:tc>
          <w:tcPr>
            <w:tcW w:w="551" w:type="pct"/>
            <w:tcBorders>
              <w:top w:val="nil"/>
              <w:left w:val="nil"/>
            </w:tcBorders>
            <w:shd w:val="clear" w:color="auto" w:fill="auto"/>
            <w:vAlign w:val="center"/>
          </w:tcPr>
          <w:p w14:paraId="641CCDB8"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105.87</w:t>
            </w:r>
          </w:p>
        </w:tc>
        <w:tc>
          <w:tcPr>
            <w:tcW w:w="551" w:type="pct"/>
            <w:tcBorders>
              <w:top w:val="nil"/>
              <w:left w:val="nil"/>
              <w:bottom w:val="nil"/>
              <w:right w:val="nil"/>
            </w:tcBorders>
            <w:vAlign w:val="center"/>
          </w:tcPr>
          <w:p w14:paraId="400CFF02"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104.19</w:t>
            </w:r>
          </w:p>
        </w:tc>
        <w:tc>
          <w:tcPr>
            <w:tcW w:w="1302" w:type="pct"/>
            <w:tcBorders>
              <w:top w:val="nil"/>
              <w:left w:val="single" w:sz="4" w:space="0" w:color="auto"/>
              <w:bottom w:val="nil"/>
              <w:right w:val="single" w:sz="4" w:space="0" w:color="auto"/>
            </w:tcBorders>
            <w:vAlign w:val="center"/>
          </w:tcPr>
          <w:p w14:paraId="4D9FD089"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التأمين والخدمات المالية</w:t>
            </w:r>
          </w:p>
        </w:tc>
        <w:tc>
          <w:tcPr>
            <w:tcW w:w="386" w:type="pct"/>
            <w:tcBorders>
              <w:top w:val="nil"/>
              <w:left w:val="single" w:sz="4" w:space="0" w:color="auto"/>
              <w:bottom w:val="nil"/>
              <w:right w:val="single" w:sz="4" w:space="0" w:color="auto"/>
            </w:tcBorders>
            <w:vAlign w:val="center"/>
          </w:tcPr>
          <w:p w14:paraId="070FE553"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12</w:t>
            </w:r>
          </w:p>
        </w:tc>
      </w:tr>
      <w:tr w:rsidR="001D226B" w:rsidRPr="001D226B" w14:paraId="403F72D0" w14:textId="77777777" w:rsidTr="001A3582">
        <w:trPr>
          <w:trHeight w:val="221"/>
          <w:jc w:val="center"/>
        </w:trPr>
        <w:tc>
          <w:tcPr>
            <w:tcW w:w="554" w:type="pct"/>
            <w:tcBorders>
              <w:left w:val="single" w:sz="4" w:space="0" w:color="auto"/>
            </w:tcBorders>
            <w:shd w:val="clear" w:color="auto" w:fill="auto"/>
            <w:vAlign w:val="center"/>
          </w:tcPr>
          <w:p w14:paraId="5101964A"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3.60</w:t>
            </w:r>
          </w:p>
        </w:tc>
        <w:tc>
          <w:tcPr>
            <w:tcW w:w="552" w:type="pct"/>
            <w:tcBorders>
              <w:left w:val="nil"/>
              <w:right w:val="nil"/>
            </w:tcBorders>
            <w:vAlign w:val="center"/>
          </w:tcPr>
          <w:p w14:paraId="44EF7265"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5.90</w:t>
            </w:r>
          </w:p>
        </w:tc>
        <w:tc>
          <w:tcPr>
            <w:tcW w:w="552" w:type="pct"/>
            <w:tcBorders>
              <w:top w:val="nil"/>
              <w:left w:val="nil"/>
            </w:tcBorders>
            <w:vAlign w:val="center"/>
          </w:tcPr>
          <w:p w14:paraId="31045A8B"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6.98</w:t>
            </w:r>
          </w:p>
        </w:tc>
        <w:tc>
          <w:tcPr>
            <w:tcW w:w="551" w:type="pct"/>
            <w:tcBorders>
              <w:top w:val="nil"/>
              <w:left w:val="nil"/>
            </w:tcBorders>
            <w:shd w:val="clear" w:color="auto" w:fill="auto"/>
            <w:vAlign w:val="center"/>
          </w:tcPr>
          <w:p w14:paraId="0F1255C6"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128.62</w:t>
            </w:r>
          </w:p>
        </w:tc>
        <w:tc>
          <w:tcPr>
            <w:tcW w:w="551" w:type="pct"/>
            <w:tcBorders>
              <w:top w:val="nil"/>
              <w:left w:val="nil"/>
            </w:tcBorders>
            <w:shd w:val="clear" w:color="auto" w:fill="auto"/>
            <w:vAlign w:val="center"/>
          </w:tcPr>
          <w:p w14:paraId="4D714726"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124.15</w:t>
            </w:r>
          </w:p>
        </w:tc>
        <w:tc>
          <w:tcPr>
            <w:tcW w:w="551" w:type="pct"/>
            <w:tcBorders>
              <w:top w:val="nil"/>
              <w:left w:val="nil"/>
              <w:bottom w:val="nil"/>
              <w:right w:val="nil"/>
            </w:tcBorders>
            <w:vAlign w:val="center"/>
          </w:tcPr>
          <w:p w14:paraId="0DC35BD1" w14:textId="77777777" w:rsidR="00E6257B" w:rsidRPr="001D226B" w:rsidRDefault="00E6257B"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117.24</w:t>
            </w:r>
          </w:p>
        </w:tc>
        <w:tc>
          <w:tcPr>
            <w:tcW w:w="1302" w:type="pct"/>
            <w:tcBorders>
              <w:top w:val="nil"/>
              <w:left w:val="single" w:sz="4" w:space="0" w:color="auto"/>
              <w:bottom w:val="nil"/>
              <w:right w:val="single" w:sz="4" w:space="0" w:color="auto"/>
            </w:tcBorders>
            <w:vAlign w:val="center"/>
          </w:tcPr>
          <w:p w14:paraId="1AA620B1" w14:textId="77777777" w:rsidR="00E6257B" w:rsidRPr="001D226B" w:rsidRDefault="00E6257B" w:rsidP="00C1658A">
            <w:pPr>
              <w:ind w:left="57" w:right="113"/>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الرعاية الشخصية والحماية الاجتماعية والسلع والخدمات المتنوعة</w:t>
            </w:r>
          </w:p>
        </w:tc>
        <w:tc>
          <w:tcPr>
            <w:tcW w:w="386" w:type="pct"/>
            <w:tcBorders>
              <w:top w:val="nil"/>
              <w:left w:val="single" w:sz="4" w:space="0" w:color="auto"/>
              <w:bottom w:val="nil"/>
              <w:right w:val="single" w:sz="4" w:space="0" w:color="auto"/>
            </w:tcBorders>
            <w:vAlign w:val="center"/>
          </w:tcPr>
          <w:p w14:paraId="7240EFE1" w14:textId="77777777" w:rsidR="00E6257B" w:rsidRPr="001D226B" w:rsidRDefault="00E6257B" w:rsidP="00C1658A">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13</w:t>
            </w:r>
          </w:p>
        </w:tc>
      </w:tr>
      <w:tr w:rsidR="001D226B" w:rsidRPr="001D226B" w14:paraId="1BA4F912" w14:textId="77777777" w:rsidTr="001A3582">
        <w:trPr>
          <w:trHeight w:val="221"/>
          <w:jc w:val="center"/>
        </w:trPr>
        <w:tc>
          <w:tcPr>
            <w:tcW w:w="554" w:type="pct"/>
            <w:tcBorders>
              <w:left w:val="single" w:sz="4" w:space="0" w:color="auto"/>
              <w:bottom w:val="single" w:sz="4" w:space="0" w:color="auto"/>
            </w:tcBorders>
            <w:vAlign w:val="center"/>
          </w:tcPr>
          <w:p w14:paraId="5D247AF0"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10.54</w:t>
            </w:r>
          </w:p>
        </w:tc>
        <w:tc>
          <w:tcPr>
            <w:tcW w:w="552" w:type="pct"/>
            <w:tcBorders>
              <w:left w:val="nil"/>
              <w:bottom w:val="single" w:sz="4" w:space="0" w:color="auto"/>
            </w:tcBorders>
            <w:vAlign w:val="center"/>
          </w:tcPr>
          <w:p w14:paraId="5B8D402C" w14:textId="77777777" w:rsidR="00E6257B" w:rsidRPr="001D226B" w:rsidRDefault="00E6257B" w:rsidP="00C1658A">
            <w:pPr>
              <w:ind w:firstLineChars="100" w:firstLine="120"/>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53.67</w:t>
            </w:r>
          </w:p>
        </w:tc>
        <w:tc>
          <w:tcPr>
            <w:tcW w:w="552" w:type="pct"/>
            <w:tcBorders>
              <w:top w:val="nil"/>
              <w:bottom w:val="single" w:sz="4" w:space="0" w:color="auto"/>
              <w:right w:val="nil"/>
            </w:tcBorders>
            <w:vAlign w:val="center"/>
          </w:tcPr>
          <w:p w14:paraId="54E3C2E8" w14:textId="77777777" w:rsidR="00E6257B" w:rsidRPr="001D226B" w:rsidRDefault="00E6257B" w:rsidP="00C1658A">
            <w:pPr>
              <w:ind w:firstLineChars="100" w:firstLine="120"/>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5.87</w:t>
            </w:r>
          </w:p>
        </w:tc>
        <w:tc>
          <w:tcPr>
            <w:tcW w:w="551" w:type="pct"/>
            <w:tcBorders>
              <w:left w:val="nil"/>
              <w:bottom w:val="single" w:sz="4" w:space="0" w:color="auto"/>
              <w:right w:val="nil"/>
            </w:tcBorders>
            <w:vAlign w:val="center"/>
          </w:tcPr>
          <w:p w14:paraId="40B91FD7"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190.45</w:t>
            </w:r>
          </w:p>
        </w:tc>
        <w:tc>
          <w:tcPr>
            <w:tcW w:w="551" w:type="pct"/>
            <w:tcBorders>
              <w:left w:val="nil"/>
              <w:bottom w:val="single" w:sz="4" w:space="0" w:color="auto"/>
              <w:right w:val="nil"/>
            </w:tcBorders>
            <w:vAlign w:val="center"/>
          </w:tcPr>
          <w:p w14:paraId="1907419E"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172.29</w:t>
            </w:r>
          </w:p>
        </w:tc>
        <w:tc>
          <w:tcPr>
            <w:tcW w:w="551" w:type="pct"/>
            <w:tcBorders>
              <w:top w:val="nil"/>
              <w:left w:val="nil"/>
              <w:bottom w:val="single" w:sz="4" w:space="0" w:color="auto"/>
              <w:right w:val="nil"/>
            </w:tcBorders>
            <w:vAlign w:val="center"/>
          </w:tcPr>
          <w:p w14:paraId="466CFAF4" w14:textId="77777777" w:rsidR="00E6257B" w:rsidRPr="001D226B" w:rsidRDefault="00E6257B"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112.12</w:t>
            </w:r>
          </w:p>
        </w:tc>
        <w:tc>
          <w:tcPr>
            <w:tcW w:w="1302" w:type="pct"/>
            <w:tcBorders>
              <w:top w:val="nil"/>
              <w:left w:val="single" w:sz="4" w:space="0" w:color="auto"/>
              <w:bottom w:val="single" w:sz="4" w:space="0" w:color="auto"/>
              <w:right w:val="single" w:sz="4" w:space="0" w:color="auto"/>
            </w:tcBorders>
            <w:vAlign w:val="center"/>
          </w:tcPr>
          <w:p w14:paraId="5DE43117" w14:textId="77777777" w:rsidR="00E6257B" w:rsidRPr="001D226B" w:rsidRDefault="00E6257B" w:rsidP="00C1658A">
            <w:pPr>
              <w:ind w:left="57" w:right="113"/>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الرقم القياسي لأسعار المستهلك</w:t>
            </w:r>
          </w:p>
        </w:tc>
        <w:tc>
          <w:tcPr>
            <w:tcW w:w="386" w:type="pct"/>
            <w:tcBorders>
              <w:top w:val="nil"/>
              <w:left w:val="single" w:sz="4" w:space="0" w:color="auto"/>
              <w:bottom w:val="single" w:sz="4" w:space="0" w:color="auto"/>
              <w:right w:val="single" w:sz="4" w:space="0" w:color="auto"/>
            </w:tcBorders>
          </w:tcPr>
          <w:p w14:paraId="163C2004" w14:textId="77777777" w:rsidR="00E6257B" w:rsidRPr="001D226B" w:rsidRDefault="00E6257B" w:rsidP="00C1658A">
            <w:pPr>
              <w:jc w:val="both"/>
              <w:rPr>
                <w:rFonts w:ascii="Simplified Arabic" w:hAnsi="Simplified Arabic" w:cs="Simplified Arabic"/>
                <w:b/>
                <w:bCs/>
                <w:noProof w:val="0"/>
                <w:sz w:val="12"/>
                <w:szCs w:val="12"/>
                <w:rtl/>
              </w:rPr>
            </w:pPr>
          </w:p>
        </w:tc>
      </w:tr>
    </w:tbl>
    <w:p w14:paraId="22F3E32F" w14:textId="77777777" w:rsidR="00E6257B" w:rsidRPr="001D226B" w:rsidRDefault="00E6257B" w:rsidP="001A3582">
      <w:pPr>
        <w:jc w:val="both"/>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xml:space="preserve">*تم الاعتماد على الإصدار الجديد من تصنيف الاستهلاك الفردي حسب الغرض من الاستخدام </w:t>
      </w:r>
      <w:r w:rsidRPr="001D226B">
        <w:rPr>
          <w:rFonts w:ascii="Simplified Arabic" w:hAnsi="Simplified Arabic" w:cs="Simplified Arabic"/>
          <w:noProof w:val="0"/>
          <w:sz w:val="10"/>
          <w:szCs w:val="10"/>
        </w:rPr>
        <w:t>COICOP – 2018</w:t>
      </w:r>
      <w:r w:rsidRPr="001D226B">
        <w:rPr>
          <w:rFonts w:ascii="Simplified Arabic" w:hAnsi="Simplified Arabic" w:cs="Simplified Arabic"/>
          <w:noProof w:val="0"/>
          <w:sz w:val="10"/>
          <w:szCs w:val="10"/>
          <w:rtl/>
        </w:rPr>
        <w:t xml:space="preserve"> والصادر عن شعبة الأمم المتحدة، لتصنيف المجموعات الرئيسية والسلع والخدمات الاستهلاكية مع مطلع العام 2019</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والذي يتألف من 13 مجموعة رئيسية</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 xml:space="preserve"> ولأغراض المقارنة مع سلسلة البيانات السابقة لمؤشر أسعار المستهلك</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تم دمج المجموعتين 12، </w:t>
      </w:r>
      <w:r w:rsidRPr="001D226B">
        <w:rPr>
          <w:rFonts w:ascii="Simplified Arabic" w:hAnsi="Simplified Arabic" w:cs="Simplified Arabic" w:hint="cs"/>
          <w:noProof w:val="0"/>
          <w:sz w:val="10"/>
          <w:szCs w:val="10"/>
          <w:rtl/>
        </w:rPr>
        <w:t>و</w:t>
      </w:r>
      <w:r w:rsidRPr="001D226B">
        <w:rPr>
          <w:rFonts w:ascii="Simplified Arabic" w:hAnsi="Simplified Arabic" w:cs="Simplified Arabic"/>
          <w:noProof w:val="0"/>
          <w:sz w:val="10"/>
          <w:szCs w:val="10"/>
          <w:rtl/>
        </w:rPr>
        <w:t xml:space="preserve">13 لمقارنتها مع مجموعة السلع والخدمات المتنوعة سابقاً (12) ضمن التصنيف السابق </w:t>
      </w:r>
      <w:r w:rsidRPr="001D226B">
        <w:rPr>
          <w:rFonts w:ascii="Simplified Arabic" w:hAnsi="Simplified Arabic" w:cs="Simplified Arabic"/>
          <w:noProof w:val="0"/>
          <w:sz w:val="10"/>
          <w:szCs w:val="10"/>
        </w:rPr>
        <w:t>COICOP - 1999</w:t>
      </w:r>
      <w:r w:rsidRPr="001D226B">
        <w:rPr>
          <w:rFonts w:ascii="Simplified Arabic" w:hAnsi="Simplified Arabic" w:cs="Simplified Arabic"/>
          <w:noProof w:val="0"/>
          <w:sz w:val="10"/>
          <w:szCs w:val="10"/>
          <w:rtl/>
        </w:rPr>
        <w:t>.</w:t>
      </w:r>
      <w:r w:rsidRPr="001D226B">
        <w:rPr>
          <w:rFonts w:ascii="Simplified Arabic" w:hAnsi="Simplified Arabic" w:cs="Simplified Arabic"/>
          <w:noProof w:val="0"/>
          <w:sz w:val="10"/>
          <w:szCs w:val="10"/>
          <w:rtl/>
        </w:rPr>
        <w:br w:type="page"/>
      </w:r>
    </w:p>
    <w:p w14:paraId="015F4C08" w14:textId="77777777" w:rsidR="00E6257B" w:rsidRPr="001D226B" w:rsidRDefault="00E6257B" w:rsidP="00E6257B">
      <w:pPr>
        <w:ind w:left="28"/>
        <w:rPr>
          <w:rFonts w:ascii="Simplified Arabic" w:hAnsi="Simplified Arabic" w:cs="Simplified Arabic"/>
          <w:noProof w:val="0"/>
          <w:sz w:val="16"/>
          <w:szCs w:val="16"/>
          <w:rtl/>
        </w:rPr>
      </w:pPr>
    </w:p>
    <w:p w14:paraId="3FF48D19" w14:textId="77777777" w:rsidR="00E6257B" w:rsidRPr="001D226B" w:rsidRDefault="00E6257B" w:rsidP="00E6257B">
      <w:pPr>
        <w:ind w:left="28"/>
        <w:rPr>
          <w:rFonts w:ascii="Simplified Arabic" w:hAnsi="Simplified Arabic" w:cs="Simplified Arabic"/>
          <w:noProof w:val="0"/>
          <w:sz w:val="16"/>
          <w:szCs w:val="16"/>
          <w:rtl/>
        </w:rPr>
      </w:pPr>
    </w:p>
    <w:p w14:paraId="23D5C8C8" w14:textId="77777777" w:rsidR="00E6257B" w:rsidRPr="001D226B" w:rsidRDefault="00E6257B" w:rsidP="00E6257B">
      <w:pPr>
        <w:pStyle w:val="Heading1"/>
        <w:jc w:val="center"/>
        <w:rPr>
          <w:rFonts w:ascii="Simplified Arabic" w:hAnsi="Simplified Arabic" w:cs="Simplified Arabic"/>
          <w:noProof w:val="0"/>
          <w:sz w:val="40"/>
          <w:szCs w:val="40"/>
          <w:rtl/>
        </w:rPr>
      </w:pPr>
    </w:p>
    <w:p w14:paraId="5B8477A6" w14:textId="77777777" w:rsidR="00E6257B" w:rsidRPr="001D226B" w:rsidRDefault="00E6257B" w:rsidP="00E6257B">
      <w:pPr>
        <w:pStyle w:val="Heading1"/>
        <w:jc w:val="center"/>
        <w:rPr>
          <w:rFonts w:ascii="Simplified Arabic" w:hAnsi="Simplified Arabic" w:cs="Simplified Arabic"/>
          <w:noProof w:val="0"/>
          <w:sz w:val="40"/>
          <w:szCs w:val="40"/>
        </w:rPr>
      </w:pPr>
    </w:p>
    <w:p w14:paraId="03EEF0BA" w14:textId="77777777" w:rsidR="00E6257B" w:rsidRPr="001D226B" w:rsidRDefault="00E6257B" w:rsidP="00E6257B"/>
    <w:p w14:paraId="0095C5BF" w14:textId="77777777" w:rsidR="00E6257B" w:rsidRPr="001D226B" w:rsidRDefault="00E6257B" w:rsidP="00E6257B">
      <w:pPr>
        <w:rPr>
          <w:rtl/>
        </w:rPr>
      </w:pPr>
    </w:p>
    <w:p w14:paraId="0CCFF061" w14:textId="77777777" w:rsidR="00E6257B" w:rsidRPr="001D226B" w:rsidRDefault="00E6257B" w:rsidP="00E6257B">
      <w:pPr>
        <w:pStyle w:val="Heading1"/>
        <w:jc w:val="center"/>
        <w:rPr>
          <w:rFonts w:ascii="Simplified Arabic" w:hAnsi="Simplified Arabic" w:cs="Simplified Arabic"/>
          <w:noProof w:val="0"/>
          <w:sz w:val="40"/>
          <w:szCs w:val="40"/>
          <w:rtl/>
        </w:rPr>
      </w:pPr>
    </w:p>
    <w:p w14:paraId="560FC2DD" w14:textId="77777777" w:rsidR="009812DF" w:rsidRDefault="009812DF">
      <w:pPr>
        <w:bidi w:val="0"/>
        <w:rPr>
          <w:rFonts w:ascii="Simplified Arabic" w:hAnsi="Simplified Arabic" w:cs="Simplified Arabic"/>
          <w:b/>
          <w:bCs/>
          <w:noProof w:val="0"/>
          <w:sz w:val="28"/>
          <w:szCs w:val="28"/>
          <w:rtl/>
        </w:rPr>
      </w:pPr>
      <w:bookmarkStart w:id="34" w:name="_Toc190935753"/>
      <w:r>
        <w:rPr>
          <w:rFonts w:ascii="Simplified Arabic" w:hAnsi="Simplified Arabic" w:cs="Simplified Arabic"/>
          <w:noProof w:val="0"/>
          <w:sz w:val="28"/>
          <w:szCs w:val="28"/>
          <w:rtl/>
        </w:rPr>
        <w:br w:type="page"/>
      </w:r>
    </w:p>
    <w:p w14:paraId="32D1AC2B" w14:textId="77777777" w:rsidR="009812DF" w:rsidRDefault="009812DF" w:rsidP="00E6257B">
      <w:pPr>
        <w:pStyle w:val="Heading1"/>
        <w:jc w:val="center"/>
        <w:rPr>
          <w:rFonts w:ascii="Simplified Arabic" w:hAnsi="Simplified Arabic" w:cs="Simplified Arabic"/>
          <w:noProof w:val="0"/>
          <w:sz w:val="28"/>
          <w:szCs w:val="28"/>
        </w:rPr>
      </w:pPr>
    </w:p>
    <w:p w14:paraId="36421417" w14:textId="77777777" w:rsidR="009812DF" w:rsidRDefault="009812DF" w:rsidP="00E6257B">
      <w:pPr>
        <w:pStyle w:val="Heading1"/>
        <w:jc w:val="center"/>
        <w:rPr>
          <w:rFonts w:ascii="Simplified Arabic" w:hAnsi="Simplified Arabic" w:cs="Simplified Arabic"/>
          <w:noProof w:val="0"/>
          <w:sz w:val="28"/>
          <w:szCs w:val="28"/>
        </w:rPr>
      </w:pPr>
    </w:p>
    <w:p w14:paraId="7EBACD96" w14:textId="77777777" w:rsidR="009812DF" w:rsidRDefault="009812DF" w:rsidP="00E6257B">
      <w:pPr>
        <w:pStyle w:val="Heading1"/>
        <w:jc w:val="center"/>
        <w:rPr>
          <w:rFonts w:ascii="Simplified Arabic" w:hAnsi="Simplified Arabic" w:cs="Simplified Arabic"/>
          <w:noProof w:val="0"/>
          <w:sz w:val="28"/>
          <w:szCs w:val="28"/>
        </w:rPr>
      </w:pPr>
    </w:p>
    <w:p w14:paraId="49298FDC" w14:textId="77777777" w:rsidR="009812DF" w:rsidRDefault="009812DF" w:rsidP="00E6257B">
      <w:pPr>
        <w:pStyle w:val="Heading1"/>
        <w:jc w:val="center"/>
        <w:rPr>
          <w:rFonts w:ascii="Simplified Arabic" w:hAnsi="Simplified Arabic" w:cs="Simplified Arabic"/>
          <w:noProof w:val="0"/>
          <w:sz w:val="28"/>
          <w:szCs w:val="28"/>
        </w:rPr>
      </w:pPr>
    </w:p>
    <w:p w14:paraId="3633D33B" w14:textId="77777777" w:rsidR="009812DF" w:rsidRDefault="009812DF" w:rsidP="00E6257B">
      <w:pPr>
        <w:pStyle w:val="Heading1"/>
        <w:jc w:val="center"/>
        <w:rPr>
          <w:rFonts w:ascii="Simplified Arabic" w:hAnsi="Simplified Arabic" w:cs="Simplified Arabic"/>
          <w:noProof w:val="0"/>
          <w:sz w:val="28"/>
          <w:szCs w:val="28"/>
        </w:rPr>
      </w:pPr>
    </w:p>
    <w:p w14:paraId="003C3CDF" w14:textId="77777777" w:rsidR="009812DF" w:rsidRDefault="009812DF" w:rsidP="00E6257B">
      <w:pPr>
        <w:pStyle w:val="Heading1"/>
        <w:jc w:val="center"/>
        <w:rPr>
          <w:rFonts w:ascii="Simplified Arabic" w:hAnsi="Simplified Arabic" w:cs="Simplified Arabic"/>
          <w:noProof w:val="0"/>
          <w:sz w:val="28"/>
          <w:szCs w:val="28"/>
        </w:rPr>
      </w:pPr>
    </w:p>
    <w:p w14:paraId="0337FE3E" w14:textId="77777777" w:rsidR="009812DF" w:rsidRDefault="009812DF" w:rsidP="00E6257B">
      <w:pPr>
        <w:pStyle w:val="Heading1"/>
        <w:jc w:val="center"/>
        <w:rPr>
          <w:rFonts w:ascii="Simplified Arabic" w:hAnsi="Simplified Arabic" w:cs="Simplified Arabic"/>
          <w:noProof w:val="0"/>
          <w:sz w:val="28"/>
          <w:szCs w:val="28"/>
        </w:rPr>
      </w:pPr>
    </w:p>
    <w:p w14:paraId="2045715D" w14:textId="0A4B3B8B" w:rsidR="00E6257B" w:rsidRPr="001D226B" w:rsidRDefault="00E6257B" w:rsidP="00E6257B">
      <w:pPr>
        <w:pStyle w:val="Heading1"/>
        <w:jc w:val="center"/>
        <w:rPr>
          <w:rFonts w:ascii="Simplified Arabic" w:hAnsi="Simplified Arabic" w:cs="Simplified Arabic"/>
          <w:noProof w:val="0"/>
          <w:sz w:val="28"/>
          <w:szCs w:val="28"/>
          <w:rtl/>
        </w:rPr>
      </w:pPr>
      <w:bookmarkStart w:id="35" w:name="_Toc224557151"/>
      <w:r w:rsidRPr="001D226B">
        <w:rPr>
          <w:rFonts w:ascii="Simplified Arabic" w:hAnsi="Simplified Arabic" w:cs="Simplified Arabic"/>
          <w:noProof w:val="0"/>
          <w:sz w:val="28"/>
          <w:szCs w:val="28"/>
          <w:rtl/>
        </w:rPr>
        <w:t>التجارة الخارجية المرصودة</w:t>
      </w:r>
      <w:bookmarkEnd w:id="34"/>
      <w:bookmarkEnd w:id="35"/>
    </w:p>
    <w:p w14:paraId="231ABDA3" w14:textId="77777777" w:rsidR="00E6257B" w:rsidRPr="001D226B" w:rsidRDefault="00E6257B" w:rsidP="00E6257B">
      <w:pPr>
        <w:rPr>
          <w:rtl/>
        </w:rPr>
      </w:pPr>
    </w:p>
    <w:p w14:paraId="53E9E4ED" w14:textId="77777777" w:rsidR="00E6257B" w:rsidRPr="001D226B" w:rsidRDefault="00E6257B" w:rsidP="00E6257B">
      <w:pPr>
        <w:pStyle w:val="Heading1"/>
        <w:jc w:val="center"/>
        <w:rPr>
          <w:rFonts w:ascii="Simplified Arabic" w:hAnsi="Simplified Arabic" w:cs="Simplified Arabic"/>
          <w:noProof w:val="0"/>
          <w:sz w:val="40"/>
          <w:szCs w:val="40"/>
        </w:rPr>
        <w:sectPr w:rsidR="00E6257B" w:rsidRPr="001D226B" w:rsidSect="004F3070">
          <w:pgSz w:w="6237" w:h="8222" w:code="9"/>
          <w:pgMar w:top="397" w:right="397" w:bottom="567" w:left="397" w:header="0" w:footer="567" w:gutter="0"/>
          <w:cols w:space="720"/>
          <w:titlePg/>
          <w:bidi/>
          <w:rtlGutter/>
        </w:sectPr>
      </w:pPr>
    </w:p>
    <w:p w14:paraId="2B005DAC" w14:textId="77777777" w:rsidR="009812DF" w:rsidRDefault="009812DF">
      <w:pPr>
        <w:bidi w:val="0"/>
        <w:rPr>
          <w:rFonts w:ascii="Simplified Arabic" w:hAnsi="Simplified Arabic" w:cs="Simplified Arabic"/>
          <w:b/>
          <w:bCs/>
          <w:noProof w:val="0"/>
          <w:snapToGrid w:val="0"/>
          <w:sz w:val="16"/>
          <w:szCs w:val="16"/>
          <w:rtl/>
        </w:rPr>
      </w:pPr>
      <w:r>
        <w:rPr>
          <w:rFonts w:ascii="Simplified Arabic" w:hAnsi="Simplified Arabic" w:cs="Simplified Arabic"/>
          <w:b/>
          <w:bCs/>
          <w:noProof w:val="0"/>
          <w:snapToGrid w:val="0"/>
          <w:sz w:val="16"/>
          <w:szCs w:val="16"/>
          <w:rtl/>
        </w:rPr>
        <w:lastRenderedPageBreak/>
        <w:br w:type="page"/>
      </w:r>
    </w:p>
    <w:p w14:paraId="4F003DF6" w14:textId="482ABF79" w:rsidR="00E6257B" w:rsidRPr="001D226B" w:rsidRDefault="00E6257B" w:rsidP="00E6257B">
      <w:pPr>
        <w:jc w:val="center"/>
        <w:rPr>
          <w:rFonts w:ascii="Simplified Arabic" w:hAnsi="Simplified Arabic" w:cs="Simplified Arabic"/>
          <w:b/>
          <w:bCs/>
          <w:noProof w:val="0"/>
          <w:snapToGrid w:val="0"/>
          <w:sz w:val="16"/>
          <w:szCs w:val="16"/>
          <w:rtl/>
        </w:rPr>
      </w:pPr>
      <w:r w:rsidRPr="001D226B">
        <w:rPr>
          <w:rFonts w:ascii="Simplified Arabic" w:hAnsi="Simplified Arabic" w:cs="Simplified Arabic"/>
          <w:b/>
          <w:bCs/>
          <w:noProof w:val="0"/>
          <w:snapToGrid w:val="0"/>
          <w:sz w:val="16"/>
          <w:szCs w:val="16"/>
          <w:rtl/>
        </w:rPr>
        <w:lastRenderedPageBreak/>
        <w:t xml:space="preserve">مؤشرات الصادرات الفلسطينية* المرصودة، </w:t>
      </w:r>
      <w:r w:rsidRPr="001D226B">
        <w:rPr>
          <w:rFonts w:ascii="Simplified Arabic" w:hAnsi="Simplified Arabic" w:cs="Simplified Arabic"/>
          <w:b/>
          <w:bCs/>
          <w:noProof w:val="0"/>
          <w:snapToGrid w:val="0"/>
          <w:sz w:val="16"/>
          <w:szCs w:val="16"/>
        </w:rPr>
        <w:t>2024-2023</w:t>
      </w:r>
    </w:p>
    <w:p w14:paraId="5755F110" w14:textId="77777777" w:rsidR="00E6257B" w:rsidRPr="001D226B" w:rsidRDefault="00E6257B" w:rsidP="00E6257B">
      <w:pPr>
        <w:jc w:val="both"/>
        <w:rPr>
          <w:rFonts w:ascii="Simplified Arabic" w:hAnsi="Simplified Arabic" w:cs="Simplified Arabic"/>
          <w:noProof w:val="0"/>
          <w:snapToGrid w:val="0"/>
          <w:sz w:val="12"/>
          <w:szCs w:val="12"/>
          <w:rtl/>
        </w:rPr>
      </w:pPr>
      <w:r w:rsidRPr="001D226B">
        <w:rPr>
          <w:rFonts w:ascii="Simplified Arabic" w:hAnsi="Simplified Arabic" w:cs="Simplified Arabic" w:hint="cs"/>
          <w:noProof w:val="0"/>
          <w:snapToGrid w:val="0"/>
          <w:sz w:val="12"/>
          <w:szCs w:val="12"/>
          <w:rtl/>
        </w:rPr>
        <w:t>(</w:t>
      </w:r>
      <w:r w:rsidRPr="001D226B">
        <w:rPr>
          <w:rFonts w:ascii="Simplified Arabic" w:hAnsi="Simplified Arabic" w:cs="Simplified Arabic"/>
          <w:noProof w:val="0"/>
          <w:snapToGrid w:val="0"/>
          <w:sz w:val="12"/>
          <w:szCs w:val="12"/>
          <w:rtl/>
        </w:rPr>
        <w:t>القيمة بالمليون دولار أمريكي</w:t>
      </w:r>
      <w:r w:rsidRPr="001D226B">
        <w:rPr>
          <w:rFonts w:ascii="Simplified Arabic" w:hAnsi="Simplified Arabic" w:cs="Simplified Arabic" w:hint="cs"/>
          <w:noProof w:val="0"/>
          <w:snapToGrid w:val="0"/>
          <w:sz w:val="12"/>
          <w:szCs w:val="12"/>
          <w:rtl/>
        </w:rPr>
        <w:t>)</w:t>
      </w:r>
    </w:p>
    <w:tbl>
      <w:tblPr>
        <w:tblW w:w="4950" w:type="pct"/>
        <w:jc w:val="center"/>
        <w:tblCellMar>
          <w:left w:w="30" w:type="dxa"/>
          <w:right w:w="30" w:type="dxa"/>
        </w:tblCellMar>
        <w:tblLook w:val="04A0" w:firstRow="1" w:lastRow="0" w:firstColumn="1" w:lastColumn="0" w:noHBand="0" w:noVBand="1"/>
      </w:tblPr>
      <w:tblGrid>
        <w:gridCol w:w="1171"/>
        <w:gridCol w:w="1174"/>
        <w:gridCol w:w="3034"/>
      </w:tblGrid>
      <w:tr w:rsidR="001D226B" w:rsidRPr="001D226B" w14:paraId="6722F6FD" w14:textId="77777777" w:rsidTr="00C1658A">
        <w:trPr>
          <w:trHeight w:val="227"/>
          <w:jc w:val="center"/>
        </w:trPr>
        <w:tc>
          <w:tcPr>
            <w:tcW w:w="1089" w:type="pct"/>
            <w:tcBorders>
              <w:top w:val="single" w:sz="4" w:space="0" w:color="auto"/>
              <w:left w:val="single" w:sz="4" w:space="0" w:color="auto"/>
              <w:bottom w:val="single" w:sz="4" w:space="0" w:color="auto"/>
              <w:right w:val="single" w:sz="4" w:space="0" w:color="auto"/>
            </w:tcBorders>
            <w:vAlign w:val="center"/>
            <w:hideMark/>
          </w:tcPr>
          <w:p w14:paraId="170DE5D5" w14:textId="77777777" w:rsidR="00E6257B" w:rsidRPr="001D226B" w:rsidRDefault="00E6257B" w:rsidP="00C1658A">
            <w:pPr>
              <w:bidi w:val="0"/>
              <w:ind w:right="113"/>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Pr>
              <w:t>2024</w:t>
            </w:r>
          </w:p>
        </w:tc>
        <w:tc>
          <w:tcPr>
            <w:tcW w:w="1091" w:type="pct"/>
            <w:tcBorders>
              <w:top w:val="single" w:sz="4" w:space="0" w:color="auto"/>
              <w:left w:val="single" w:sz="4" w:space="0" w:color="auto"/>
              <w:bottom w:val="single" w:sz="4" w:space="0" w:color="auto"/>
              <w:right w:val="single" w:sz="4" w:space="0" w:color="auto"/>
            </w:tcBorders>
            <w:hideMark/>
          </w:tcPr>
          <w:p w14:paraId="0B36C8E4" w14:textId="77777777" w:rsidR="00E6257B" w:rsidRPr="001D226B" w:rsidRDefault="00E6257B" w:rsidP="00C1658A">
            <w:pPr>
              <w:bidi w:val="0"/>
              <w:ind w:right="113"/>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Pr>
              <w:t>2023</w:t>
            </w:r>
          </w:p>
        </w:tc>
        <w:tc>
          <w:tcPr>
            <w:tcW w:w="2819" w:type="pct"/>
            <w:tcBorders>
              <w:top w:val="single" w:sz="4" w:space="0" w:color="auto"/>
              <w:left w:val="single" w:sz="4" w:space="0" w:color="auto"/>
              <w:bottom w:val="single" w:sz="4" w:space="0" w:color="auto"/>
              <w:right w:val="single" w:sz="4" w:space="0" w:color="auto"/>
            </w:tcBorders>
            <w:vAlign w:val="center"/>
            <w:hideMark/>
          </w:tcPr>
          <w:p w14:paraId="4FC58242" w14:textId="77777777" w:rsidR="00E6257B" w:rsidRPr="001D226B" w:rsidRDefault="00E6257B" w:rsidP="00C1658A">
            <w:pPr>
              <w:pStyle w:val="Heading7"/>
              <w:ind w:left="56"/>
              <w:jc w:val="center"/>
              <w:rPr>
                <w:rFonts w:ascii="Simplified Arabic" w:hAnsi="Simplified Arabic" w:cs="Simplified Arabic"/>
                <w:sz w:val="12"/>
                <w:szCs w:val="12"/>
              </w:rPr>
            </w:pPr>
            <w:r w:rsidRPr="001D226B">
              <w:rPr>
                <w:rFonts w:ascii="Simplified Arabic" w:hAnsi="Simplified Arabic" w:cs="Simplified Arabic"/>
                <w:sz w:val="12"/>
                <w:szCs w:val="12"/>
                <w:rtl/>
              </w:rPr>
              <w:t>المؤشر</w:t>
            </w:r>
          </w:p>
        </w:tc>
      </w:tr>
      <w:tr w:rsidR="001D226B" w:rsidRPr="001D226B" w14:paraId="6B61FD85" w14:textId="77777777" w:rsidTr="00C1658A">
        <w:trPr>
          <w:trHeight w:val="227"/>
          <w:jc w:val="center"/>
        </w:trPr>
        <w:tc>
          <w:tcPr>
            <w:tcW w:w="1089" w:type="pct"/>
            <w:tcBorders>
              <w:top w:val="single" w:sz="4" w:space="0" w:color="auto"/>
              <w:left w:val="single" w:sz="4" w:space="0" w:color="auto"/>
            </w:tcBorders>
            <w:vAlign w:val="center"/>
          </w:tcPr>
          <w:p w14:paraId="5E26E02C" w14:textId="59D3BBCE" w:rsidR="00E6257B" w:rsidRPr="001D226B" w:rsidRDefault="00E6257B" w:rsidP="00CB5C6D">
            <w:pPr>
              <w:ind w:firstLine="302"/>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1,714.1</w:t>
            </w:r>
          </w:p>
        </w:tc>
        <w:tc>
          <w:tcPr>
            <w:tcW w:w="1091" w:type="pct"/>
            <w:tcBorders>
              <w:top w:val="single" w:sz="4" w:space="0" w:color="auto"/>
            </w:tcBorders>
          </w:tcPr>
          <w:p w14:paraId="1472E874" w14:textId="77777777" w:rsidR="00E6257B" w:rsidRPr="001D226B" w:rsidRDefault="00E6257B" w:rsidP="00CB5C6D">
            <w:pPr>
              <w:ind w:right="113"/>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Pr>
              <w:t>1,521.4</w:t>
            </w:r>
          </w:p>
        </w:tc>
        <w:tc>
          <w:tcPr>
            <w:tcW w:w="2819" w:type="pct"/>
            <w:tcBorders>
              <w:top w:val="single" w:sz="4" w:space="0" w:color="auto"/>
              <w:left w:val="single" w:sz="4" w:space="0" w:color="auto"/>
              <w:bottom w:val="nil"/>
              <w:right w:val="single" w:sz="4" w:space="0" w:color="auto"/>
            </w:tcBorders>
            <w:vAlign w:val="center"/>
            <w:hideMark/>
          </w:tcPr>
          <w:p w14:paraId="174C7645" w14:textId="77777777" w:rsidR="00E6257B" w:rsidRPr="001D226B" w:rsidRDefault="00E6257B" w:rsidP="00C1658A">
            <w:pPr>
              <w:ind w:left="56"/>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إجمالي الصادرات الفلسطينية</w:t>
            </w:r>
          </w:p>
        </w:tc>
      </w:tr>
      <w:tr w:rsidR="001D226B" w:rsidRPr="001D226B" w14:paraId="2B2B7848" w14:textId="77777777" w:rsidTr="00C1658A">
        <w:trPr>
          <w:trHeight w:val="227"/>
          <w:jc w:val="center"/>
        </w:trPr>
        <w:tc>
          <w:tcPr>
            <w:tcW w:w="1089" w:type="pct"/>
            <w:tcBorders>
              <w:left w:val="single" w:sz="4" w:space="0" w:color="auto"/>
            </w:tcBorders>
            <w:vAlign w:val="center"/>
          </w:tcPr>
          <w:p w14:paraId="2947C9F5" w14:textId="77777777" w:rsidR="00E6257B" w:rsidRPr="00CB5C6D" w:rsidRDefault="00E6257B" w:rsidP="00CB5C6D">
            <w:pPr>
              <w:ind w:firstLine="302"/>
              <w:rPr>
                <w:rFonts w:ascii="Simplified Arabic" w:hAnsi="Simplified Arabic" w:cs="Simplified Arabic"/>
                <w:b/>
                <w:bCs/>
                <w:noProof w:val="0"/>
                <w:sz w:val="12"/>
                <w:szCs w:val="12"/>
                <w:rtl/>
              </w:rPr>
            </w:pPr>
          </w:p>
        </w:tc>
        <w:tc>
          <w:tcPr>
            <w:tcW w:w="1091" w:type="pct"/>
          </w:tcPr>
          <w:p w14:paraId="421B928C" w14:textId="77777777" w:rsidR="00E6257B" w:rsidRPr="001D226B" w:rsidRDefault="00E6257B" w:rsidP="00CB5C6D">
            <w:pPr>
              <w:ind w:right="113"/>
              <w:rPr>
                <w:rFonts w:ascii="Simplified Arabic" w:hAnsi="Simplified Arabic" w:cs="Simplified Arabic"/>
                <w:b/>
                <w:bCs/>
                <w:noProof w:val="0"/>
                <w:snapToGrid w:val="0"/>
                <w:sz w:val="12"/>
                <w:szCs w:val="12"/>
                <w:rtl/>
              </w:rPr>
            </w:pPr>
          </w:p>
        </w:tc>
        <w:tc>
          <w:tcPr>
            <w:tcW w:w="2819" w:type="pct"/>
            <w:tcBorders>
              <w:top w:val="nil"/>
              <w:left w:val="single" w:sz="4" w:space="0" w:color="auto"/>
              <w:bottom w:val="nil"/>
              <w:right w:val="single" w:sz="4" w:space="0" w:color="auto"/>
            </w:tcBorders>
            <w:vAlign w:val="center"/>
            <w:hideMark/>
          </w:tcPr>
          <w:p w14:paraId="36D1D6D5" w14:textId="77777777" w:rsidR="00E6257B" w:rsidRPr="001D226B" w:rsidRDefault="00E6257B" w:rsidP="00C1658A">
            <w:pPr>
              <w:ind w:left="56"/>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إجمالي الصادرات حسب المنطقة</w:t>
            </w:r>
          </w:p>
        </w:tc>
      </w:tr>
      <w:tr w:rsidR="001D226B" w:rsidRPr="001D226B" w14:paraId="5BEB23B1" w14:textId="77777777" w:rsidTr="00C1658A">
        <w:trPr>
          <w:trHeight w:val="227"/>
          <w:jc w:val="center"/>
        </w:trPr>
        <w:tc>
          <w:tcPr>
            <w:tcW w:w="1089" w:type="pct"/>
            <w:tcBorders>
              <w:left w:val="single" w:sz="4" w:space="0" w:color="auto"/>
            </w:tcBorders>
            <w:vAlign w:val="center"/>
          </w:tcPr>
          <w:p w14:paraId="3DB21FE6" w14:textId="77777777" w:rsidR="00E6257B" w:rsidRPr="00CB5C6D" w:rsidRDefault="00E6257B" w:rsidP="00CB5C6D">
            <w:pPr>
              <w:ind w:firstLine="302"/>
              <w:rPr>
                <w:rFonts w:ascii="Simplified Arabic" w:hAnsi="Simplified Arabic" w:cs="Simplified Arabic"/>
                <w:noProof w:val="0"/>
                <w:sz w:val="12"/>
                <w:szCs w:val="12"/>
              </w:rPr>
            </w:pPr>
            <w:r w:rsidRPr="00CB5C6D">
              <w:rPr>
                <w:rFonts w:ascii="Simplified Arabic" w:hAnsi="Simplified Arabic" w:cs="Simplified Arabic"/>
                <w:noProof w:val="0"/>
                <w:sz w:val="12"/>
                <w:szCs w:val="12"/>
              </w:rPr>
              <w:t>1,714.1</w:t>
            </w:r>
          </w:p>
        </w:tc>
        <w:tc>
          <w:tcPr>
            <w:tcW w:w="1091" w:type="pct"/>
          </w:tcPr>
          <w:p w14:paraId="757E87CE" w14:textId="77777777" w:rsidR="00E6257B" w:rsidRPr="00CB5C6D" w:rsidRDefault="00E6257B" w:rsidP="00CB5C6D">
            <w:pPr>
              <w:ind w:right="113"/>
              <w:rPr>
                <w:rFonts w:ascii="Simplified Arabic" w:hAnsi="Simplified Arabic" w:cs="Simplified Arabic"/>
                <w:noProof w:val="0"/>
                <w:snapToGrid w:val="0"/>
                <w:sz w:val="12"/>
                <w:szCs w:val="12"/>
                <w:rtl/>
              </w:rPr>
            </w:pPr>
            <w:r w:rsidRPr="00CB5C6D">
              <w:rPr>
                <w:rFonts w:ascii="Simplified Arabic" w:hAnsi="Simplified Arabic" w:cs="Simplified Arabic"/>
                <w:noProof w:val="0"/>
                <w:snapToGrid w:val="0"/>
                <w:sz w:val="12"/>
                <w:szCs w:val="12"/>
              </w:rPr>
              <w:t>1,496.9</w:t>
            </w:r>
          </w:p>
        </w:tc>
        <w:tc>
          <w:tcPr>
            <w:tcW w:w="2819" w:type="pct"/>
            <w:tcBorders>
              <w:top w:val="nil"/>
              <w:left w:val="single" w:sz="4" w:space="0" w:color="auto"/>
              <w:right w:val="single" w:sz="4" w:space="0" w:color="auto"/>
            </w:tcBorders>
            <w:vAlign w:val="center"/>
            <w:hideMark/>
          </w:tcPr>
          <w:p w14:paraId="122CCE18" w14:textId="77777777" w:rsidR="00E6257B" w:rsidRPr="001D226B" w:rsidRDefault="00E6257B" w:rsidP="00C1658A">
            <w:pPr>
              <w:ind w:left="5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الضفة الغربية</w:t>
            </w:r>
          </w:p>
        </w:tc>
      </w:tr>
      <w:tr w:rsidR="001D226B" w:rsidRPr="001D226B" w14:paraId="59DE2AE6" w14:textId="77777777" w:rsidTr="00C1658A">
        <w:trPr>
          <w:trHeight w:val="227"/>
          <w:jc w:val="center"/>
        </w:trPr>
        <w:tc>
          <w:tcPr>
            <w:tcW w:w="1089" w:type="pct"/>
            <w:tcBorders>
              <w:left w:val="single" w:sz="4" w:space="0" w:color="auto"/>
            </w:tcBorders>
            <w:vAlign w:val="center"/>
          </w:tcPr>
          <w:p w14:paraId="66C5273F" w14:textId="77777777" w:rsidR="00E6257B" w:rsidRPr="00CB5C6D" w:rsidRDefault="00E6257B" w:rsidP="00CB5C6D">
            <w:pPr>
              <w:ind w:firstLine="302"/>
              <w:rPr>
                <w:rFonts w:ascii="Simplified Arabic" w:hAnsi="Simplified Arabic" w:cs="Simplified Arabic"/>
                <w:noProof w:val="0"/>
                <w:sz w:val="12"/>
                <w:szCs w:val="12"/>
              </w:rPr>
            </w:pPr>
            <w:r w:rsidRPr="00CB5C6D">
              <w:rPr>
                <w:rFonts w:ascii="Simplified Arabic" w:hAnsi="Simplified Arabic" w:cs="Simplified Arabic"/>
                <w:noProof w:val="0"/>
                <w:sz w:val="12"/>
                <w:szCs w:val="12"/>
              </w:rPr>
              <w:t>-</w:t>
            </w:r>
          </w:p>
        </w:tc>
        <w:tc>
          <w:tcPr>
            <w:tcW w:w="1091" w:type="pct"/>
          </w:tcPr>
          <w:p w14:paraId="347F95F2" w14:textId="77777777" w:rsidR="00E6257B" w:rsidRPr="00CB5C6D" w:rsidRDefault="00E6257B" w:rsidP="00CB5C6D">
            <w:pPr>
              <w:ind w:right="113"/>
              <w:rPr>
                <w:rFonts w:ascii="Simplified Arabic" w:hAnsi="Simplified Arabic" w:cs="Simplified Arabic"/>
                <w:noProof w:val="0"/>
                <w:snapToGrid w:val="0"/>
                <w:sz w:val="12"/>
                <w:szCs w:val="12"/>
                <w:rtl/>
              </w:rPr>
            </w:pPr>
            <w:r w:rsidRPr="00CB5C6D">
              <w:rPr>
                <w:rFonts w:ascii="Simplified Arabic" w:hAnsi="Simplified Arabic" w:cs="Simplified Arabic"/>
                <w:noProof w:val="0"/>
                <w:snapToGrid w:val="0"/>
                <w:sz w:val="12"/>
                <w:szCs w:val="12"/>
              </w:rPr>
              <w:t>24.5</w:t>
            </w:r>
          </w:p>
        </w:tc>
        <w:tc>
          <w:tcPr>
            <w:tcW w:w="2819" w:type="pct"/>
            <w:tcBorders>
              <w:top w:val="nil"/>
              <w:left w:val="single" w:sz="4" w:space="0" w:color="auto"/>
              <w:right w:val="single" w:sz="4" w:space="0" w:color="auto"/>
            </w:tcBorders>
            <w:vAlign w:val="center"/>
            <w:hideMark/>
          </w:tcPr>
          <w:p w14:paraId="1DA83AA2" w14:textId="77777777" w:rsidR="00E6257B" w:rsidRPr="001D226B" w:rsidRDefault="00E6257B" w:rsidP="00C1658A">
            <w:pPr>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  قطاع غزة</w:t>
            </w:r>
          </w:p>
        </w:tc>
      </w:tr>
      <w:tr w:rsidR="001D226B" w:rsidRPr="001D226B" w14:paraId="7A6969D3" w14:textId="77777777" w:rsidTr="00C1658A">
        <w:trPr>
          <w:trHeight w:val="227"/>
          <w:jc w:val="center"/>
        </w:trPr>
        <w:tc>
          <w:tcPr>
            <w:tcW w:w="1089" w:type="pct"/>
            <w:tcBorders>
              <w:left w:val="single" w:sz="4" w:space="0" w:color="auto"/>
            </w:tcBorders>
            <w:vAlign w:val="center"/>
          </w:tcPr>
          <w:p w14:paraId="3B208F6C" w14:textId="77777777" w:rsidR="00E6257B" w:rsidRPr="001D226B" w:rsidRDefault="00E6257B" w:rsidP="00CB5C6D">
            <w:pPr>
              <w:ind w:right="113"/>
              <w:rPr>
                <w:rFonts w:ascii="Simplified Arabic" w:hAnsi="Simplified Arabic" w:cs="Simplified Arabic"/>
                <w:b/>
                <w:bCs/>
                <w:noProof w:val="0"/>
                <w:snapToGrid w:val="0"/>
                <w:sz w:val="12"/>
                <w:szCs w:val="12"/>
                <w:rtl/>
              </w:rPr>
            </w:pPr>
          </w:p>
        </w:tc>
        <w:tc>
          <w:tcPr>
            <w:tcW w:w="1091" w:type="pct"/>
          </w:tcPr>
          <w:p w14:paraId="6B2B0237" w14:textId="77777777" w:rsidR="00E6257B" w:rsidRPr="001D226B" w:rsidRDefault="00E6257B" w:rsidP="00CB5C6D">
            <w:pPr>
              <w:ind w:right="113"/>
              <w:rPr>
                <w:rFonts w:ascii="Simplified Arabic" w:hAnsi="Simplified Arabic" w:cs="Simplified Arabic"/>
                <w:b/>
                <w:bCs/>
                <w:noProof w:val="0"/>
                <w:snapToGrid w:val="0"/>
                <w:sz w:val="12"/>
                <w:szCs w:val="12"/>
                <w:rtl/>
              </w:rPr>
            </w:pPr>
          </w:p>
        </w:tc>
        <w:tc>
          <w:tcPr>
            <w:tcW w:w="2819" w:type="pct"/>
            <w:tcBorders>
              <w:top w:val="nil"/>
              <w:left w:val="single" w:sz="4" w:space="0" w:color="auto"/>
              <w:bottom w:val="nil"/>
              <w:right w:val="single" w:sz="4" w:space="0" w:color="auto"/>
            </w:tcBorders>
            <w:vAlign w:val="center"/>
            <w:hideMark/>
          </w:tcPr>
          <w:p w14:paraId="6C00EBF8" w14:textId="77777777" w:rsidR="00E6257B" w:rsidRPr="001D226B" w:rsidRDefault="00E6257B" w:rsidP="00C1658A">
            <w:pPr>
              <w:ind w:left="56"/>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إجمالي الصادرات حسب البلد</w:t>
            </w:r>
          </w:p>
        </w:tc>
      </w:tr>
      <w:tr w:rsidR="001D226B" w:rsidRPr="001D226B" w14:paraId="07EC5CDD" w14:textId="77777777" w:rsidTr="00C1658A">
        <w:trPr>
          <w:trHeight w:val="227"/>
          <w:jc w:val="center"/>
        </w:trPr>
        <w:tc>
          <w:tcPr>
            <w:tcW w:w="1089" w:type="pct"/>
            <w:tcBorders>
              <w:left w:val="single" w:sz="4" w:space="0" w:color="auto"/>
            </w:tcBorders>
            <w:vAlign w:val="center"/>
          </w:tcPr>
          <w:p w14:paraId="390DB0AC" w14:textId="77777777" w:rsidR="00E6257B" w:rsidRPr="00CB5C6D" w:rsidRDefault="00E6257B" w:rsidP="00CB5C6D">
            <w:pPr>
              <w:ind w:firstLine="302"/>
              <w:rPr>
                <w:rFonts w:ascii="Simplified Arabic" w:hAnsi="Simplified Arabic" w:cs="Simplified Arabic"/>
                <w:noProof w:val="0"/>
                <w:sz w:val="12"/>
                <w:szCs w:val="12"/>
                <w:rtl/>
              </w:rPr>
            </w:pPr>
            <w:r w:rsidRPr="00CB5C6D">
              <w:rPr>
                <w:rFonts w:ascii="Simplified Arabic" w:hAnsi="Simplified Arabic" w:cs="Simplified Arabic"/>
                <w:noProof w:val="0"/>
                <w:sz w:val="12"/>
                <w:szCs w:val="12"/>
                <w:rtl/>
              </w:rPr>
              <w:t>1,465.9</w:t>
            </w:r>
          </w:p>
        </w:tc>
        <w:tc>
          <w:tcPr>
            <w:tcW w:w="1091" w:type="pct"/>
          </w:tcPr>
          <w:p w14:paraId="5D3F9B69" w14:textId="77777777" w:rsidR="00E6257B" w:rsidRPr="00CB5C6D" w:rsidRDefault="00E6257B" w:rsidP="00CB5C6D">
            <w:pPr>
              <w:ind w:right="113"/>
              <w:rPr>
                <w:rFonts w:ascii="Simplified Arabic" w:hAnsi="Simplified Arabic" w:cs="Simplified Arabic"/>
                <w:noProof w:val="0"/>
                <w:snapToGrid w:val="0"/>
                <w:sz w:val="12"/>
                <w:szCs w:val="12"/>
                <w:rtl/>
              </w:rPr>
            </w:pPr>
            <w:r w:rsidRPr="00CB5C6D">
              <w:rPr>
                <w:rFonts w:ascii="Simplified Arabic" w:hAnsi="Simplified Arabic" w:cs="Simplified Arabic"/>
                <w:noProof w:val="0"/>
                <w:snapToGrid w:val="0"/>
                <w:sz w:val="12"/>
                <w:szCs w:val="12"/>
              </w:rPr>
              <w:t>1,277.6</w:t>
            </w:r>
          </w:p>
        </w:tc>
        <w:tc>
          <w:tcPr>
            <w:tcW w:w="2819" w:type="pct"/>
            <w:tcBorders>
              <w:top w:val="nil"/>
              <w:left w:val="single" w:sz="4" w:space="0" w:color="auto"/>
              <w:bottom w:val="nil"/>
              <w:right w:val="single" w:sz="4" w:space="0" w:color="auto"/>
            </w:tcBorders>
            <w:vAlign w:val="center"/>
            <w:hideMark/>
          </w:tcPr>
          <w:p w14:paraId="6C39FEAE" w14:textId="77777777" w:rsidR="00E6257B" w:rsidRPr="001D226B" w:rsidRDefault="00E6257B" w:rsidP="00C1658A">
            <w:pPr>
              <w:ind w:left="56"/>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إلى إسرائيل</w:t>
            </w:r>
          </w:p>
        </w:tc>
      </w:tr>
      <w:tr w:rsidR="001D226B" w:rsidRPr="001D226B" w14:paraId="36B5F76A" w14:textId="77777777" w:rsidTr="00C1658A">
        <w:trPr>
          <w:trHeight w:val="227"/>
          <w:jc w:val="center"/>
        </w:trPr>
        <w:tc>
          <w:tcPr>
            <w:tcW w:w="1089" w:type="pct"/>
            <w:tcBorders>
              <w:left w:val="single" w:sz="4" w:space="0" w:color="auto"/>
            </w:tcBorders>
            <w:vAlign w:val="center"/>
          </w:tcPr>
          <w:p w14:paraId="11B3434F" w14:textId="77777777" w:rsidR="00E6257B" w:rsidRPr="00CB5C6D" w:rsidRDefault="00E6257B" w:rsidP="00CB5C6D">
            <w:pPr>
              <w:ind w:firstLine="302"/>
              <w:rPr>
                <w:rFonts w:ascii="Simplified Arabic" w:hAnsi="Simplified Arabic" w:cs="Simplified Arabic"/>
                <w:noProof w:val="0"/>
                <w:sz w:val="12"/>
                <w:szCs w:val="12"/>
                <w:rtl/>
              </w:rPr>
            </w:pPr>
            <w:r w:rsidRPr="00CB5C6D">
              <w:rPr>
                <w:rFonts w:ascii="Simplified Arabic" w:hAnsi="Simplified Arabic" w:cs="Simplified Arabic"/>
                <w:noProof w:val="0"/>
                <w:sz w:val="12"/>
                <w:szCs w:val="12"/>
              </w:rPr>
              <w:t>147.7</w:t>
            </w:r>
          </w:p>
        </w:tc>
        <w:tc>
          <w:tcPr>
            <w:tcW w:w="1091" w:type="pct"/>
          </w:tcPr>
          <w:p w14:paraId="2529E9F2" w14:textId="77777777" w:rsidR="00E6257B" w:rsidRPr="00CB5C6D" w:rsidRDefault="00E6257B" w:rsidP="00CB5C6D">
            <w:pPr>
              <w:ind w:right="113"/>
              <w:rPr>
                <w:rFonts w:ascii="Simplified Arabic" w:hAnsi="Simplified Arabic" w:cs="Simplified Arabic"/>
                <w:noProof w:val="0"/>
                <w:snapToGrid w:val="0"/>
                <w:sz w:val="12"/>
                <w:szCs w:val="12"/>
                <w:rtl/>
              </w:rPr>
            </w:pPr>
            <w:r w:rsidRPr="00CB5C6D">
              <w:rPr>
                <w:rFonts w:ascii="Simplified Arabic" w:hAnsi="Simplified Arabic" w:cs="Simplified Arabic"/>
                <w:noProof w:val="0"/>
                <w:snapToGrid w:val="0"/>
                <w:sz w:val="12"/>
                <w:szCs w:val="12"/>
              </w:rPr>
              <w:t>158.0</w:t>
            </w:r>
          </w:p>
        </w:tc>
        <w:tc>
          <w:tcPr>
            <w:tcW w:w="2819" w:type="pct"/>
            <w:tcBorders>
              <w:top w:val="nil"/>
              <w:left w:val="single" w:sz="4" w:space="0" w:color="auto"/>
              <w:bottom w:val="nil"/>
              <w:right w:val="single" w:sz="4" w:space="0" w:color="auto"/>
            </w:tcBorders>
            <w:vAlign w:val="center"/>
            <w:hideMark/>
          </w:tcPr>
          <w:p w14:paraId="54009DE3" w14:textId="77777777" w:rsidR="00E6257B" w:rsidRPr="001D226B" w:rsidRDefault="00E6257B" w:rsidP="00C1658A">
            <w:pPr>
              <w:ind w:left="5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إلى الدول العربية</w:t>
            </w:r>
          </w:p>
        </w:tc>
      </w:tr>
      <w:tr w:rsidR="001D226B" w:rsidRPr="001D226B" w14:paraId="6CBB67B6" w14:textId="77777777" w:rsidTr="00C1658A">
        <w:trPr>
          <w:trHeight w:val="227"/>
          <w:jc w:val="center"/>
        </w:trPr>
        <w:tc>
          <w:tcPr>
            <w:tcW w:w="1089" w:type="pct"/>
            <w:tcBorders>
              <w:left w:val="single" w:sz="4" w:space="0" w:color="auto"/>
            </w:tcBorders>
            <w:vAlign w:val="center"/>
          </w:tcPr>
          <w:p w14:paraId="7DE17133" w14:textId="77777777" w:rsidR="00E6257B" w:rsidRPr="00CB5C6D" w:rsidRDefault="00E6257B" w:rsidP="00CB5C6D">
            <w:pPr>
              <w:ind w:firstLine="302"/>
              <w:rPr>
                <w:rFonts w:ascii="Simplified Arabic" w:hAnsi="Simplified Arabic" w:cs="Simplified Arabic"/>
                <w:noProof w:val="0"/>
                <w:sz w:val="12"/>
                <w:szCs w:val="12"/>
                <w:rtl/>
              </w:rPr>
            </w:pPr>
            <w:r w:rsidRPr="00CB5C6D">
              <w:rPr>
                <w:rFonts w:ascii="Simplified Arabic" w:hAnsi="Simplified Arabic" w:cs="Simplified Arabic"/>
                <w:noProof w:val="0"/>
                <w:sz w:val="12"/>
                <w:szCs w:val="12"/>
              </w:rPr>
              <w:t>100.5</w:t>
            </w:r>
          </w:p>
        </w:tc>
        <w:tc>
          <w:tcPr>
            <w:tcW w:w="1091" w:type="pct"/>
          </w:tcPr>
          <w:p w14:paraId="4CC0AD9C" w14:textId="77777777" w:rsidR="00E6257B" w:rsidRPr="00CB5C6D" w:rsidRDefault="00E6257B" w:rsidP="00CB5C6D">
            <w:pPr>
              <w:ind w:right="113"/>
              <w:rPr>
                <w:rFonts w:ascii="Simplified Arabic" w:hAnsi="Simplified Arabic" w:cs="Simplified Arabic"/>
                <w:noProof w:val="0"/>
                <w:snapToGrid w:val="0"/>
                <w:sz w:val="12"/>
                <w:szCs w:val="12"/>
                <w:rtl/>
              </w:rPr>
            </w:pPr>
            <w:r w:rsidRPr="00CB5C6D">
              <w:rPr>
                <w:rFonts w:ascii="Simplified Arabic" w:hAnsi="Simplified Arabic" w:cs="Simplified Arabic"/>
                <w:noProof w:val="0"/>
                <w:snapToGrid w:val="0"/>
                <w:sz w:val="12"/>
                <w:szCs w:val="12"/>
              </w:rPr>
              <w:t>85.8</w:t>
            </w:r>
          </w:p>
        </w:tc>
        <w:tc>
          <w:tcPr>
            <w:tcW w:w="2819" w:type="pct"/>
            <w:tcBorders>
              <w:top w:val="nil"/>
              <w:left w:val="single" w:sz="4" w:space="0" w:color="auto"/>
              <w:bottom w:val="nil"/>
              <w:right w:val="single" w:sz="4" w:space="0" w:color="auto"/>
            </w:tcBorders>
            <w:vAlign w:val="center"/>
            <w:hideMark/>
          </w:tcPr>
          <w:p w14:paraId="16D10BB9" w14:textId="77777777" w:rsidR="00E6257B" w:rsidRPr="001D226B" w:rsidRDefault="00E6257B" w:rsidP="00C1658A">
            <w:pPr>
              <w:ind w:left="5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إلى باقي دول العالم</w:t>
            </w:r>
          </w:p>
        </w:tc>
      </w:tr>
      <w:tr w:rsidR="001D226B" w:rsidRPr="001D226B" w14:paraId="120754C7" w14:textId="77777777" w:rsidTr="00C1658A">
        <w:trPr>
          <w:trHeight w:val="227"/>
          <w:jc w:val="center"/>
        </w:trPr>
        <w:tc>
          <w:tcPr>
            <w:tcW w:w="1089" w:type="pct"/>
            <w:tcBorders>
              <w:left w:val="single" w:sz="4" w:space="0" w:color="auto"/>
            </w:tcBorders>
            <w:vAlign w:val="center"/>
          </w:tcPr>
          <w:p w14:paraId="6C869119" w14:textId="77777777" w:rsidR="00E6257B" w:rsidRPr="001D226B" w:rsidRDefault="00E6257B" w:rsidP="00CB5C6D">
            <w:pPr>
              <w:ind w:right="57" w:firstLine="302"/>
              <w:rPr>
                <w:rFonts w:ascii="Simplified Arabic" w:hAnsi="Simplified Arabic" w:cs="Simplified Arabic"/>
                <w:noProof w:val="0"/>
                <w:sz w:val="12"/>
                <w:szCs w:val="12"/>
                <w:rtl/>
              </w:rPr>
            </w:pPr>
          </w:p>
        </w:tc>
        <w:tc>
          <w:tcPr>
            <w:tcW w:w="1091" w:type="pct"/>
          </w:tcPr>
          <w:p w14:paraId="01796026" w14:textId="77777777" w:rsidR="00E6257B" w:rsidRPr="001D226B" w:rsidRDefault="00E6257B" w:rsidP="00CB5C6D">
            <w:pPr>
              <w:ind w:right="113"/>
              <w:rPr>
                <w:rFonts w:ascii="Simplified Arabic" w:hAnsi="Simplified Arabic" w:cs="Simplified Arabic"/>
                <w:b/>
                <w:bCs/>
                <w:noProof w:val="0"/>
                <w:snapToGrid w:val="0"/>
                <w:sz w:val="12"/>
                <w:szCs w:val="12"/>
                <w:rtl/>
              </w:rPr>
            </w:pPr>
          </w:p>
        </w:tc>
        <w:tc>
          <w:tcPr>
            <w:tcW w:w="2819" w:type="pct"/>
            <w:tcBorders>
              <w:top w:val="nil"/>
              <w:left w:val="single" w:sz="4" w:space="0" w:color="auto"/>
              <w:bottom w:val="nil"/>
              <w:right w:val="single" w:sz="4" w:space="0" w:color="auto"/>
            </w:tcBorders>
            <w:vAlign w:val="center"/>
            <w:hideMark/>
          </w:tcPr>
          <w:p w14:paraId="286A5338" w14:textId="77777777" w:rsidR="00E6257B" w:rsidRPr="001D226B" w:rsidRDefault="00E6257B" w:rsidP="00C1658A">
            <w:pPr>
              <w:ind w:left="56"/>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إجمالي الصادرات حسب النوع</w:t>
            </w:r>
          </w:p>
        </w:tc>
      </w:tr>
      <w:tr w:rsidR="001D226B" w:rsidRPr="001D226B" w14:paraId="061C3C74" w14:textId="77777777" w:rsidTr="00C1658A">
        <w:trPr>
          <w:trHeight w:val="227"/>
          <w:jc w:val="center"/>
        </w:trPr>
        <w:tc>
          <w:tcPr>
            <w:tcW w:w="1089" w:type="pct"/>
            <w:tcBorders>
              <w:left w:val="single" w:sz="4" w:space="0" w:color="auto"/>
            </w:tcBorders>
            <w:vAlign w:val="center"/>
          </w:tcPr>
          <w:p w14:paraId="3E4C1592" w14:textId="77777777" w:rsidR="00E6257B" w:rsidRPr="00CB5C6D" w:rsidRDefault="00E6257B" w:rsidP="00CB5C6D">
            <w:pPr>
              <w:ind w:firstLine="302"/>
              <w:rPr>
                <w:rFonts w:ascii="Simplified Arabic" w:hAnsi="Simplified Arabic" w:cs="Simplified Arabic"/>
                <w:noProof w:val="0"/>
                <w:sz w:val="12"/>
                <w:szCs w:val="12"/>
              </w:rPr>
            </w:pPr>
            <w:r w:rsidRPr="00CB5C6D">
              <w:rPr>
                <w:rFonts w:ascii="Simplified Arabic" w:hAnsi="Simplified Arabic" w:cs="Simplified Arabic"/>
                <w:noProof w:val="0"/>
                <w:sz w:val="12"/>
                <w:szCs w:val="12"/>
                <w:rtl/>
              </w:rPr>
              <w:t>1,278.7</w:t>
            </w:r>
          </w:p>
        </w:tc>
        <w:tc>
          <w:tcPr>
            <w:tcW w:w="1091" w:type="pct"/>
          </w:tcPr>
          <w:p w14:paraId="07E457E0" w14:textId="77777777" w:rsidR="00E6257B" w:rsidRPr="00CB5C6D" w:rsidRDefault="00E6257B" w:rsidP="00CB5C6D">
            <w:pPr>
              <w:ind w:right="113"/>
              <w:rPr>
                <w:rFonts w:ascii="Simplified Arabic" w:hAnsi="Simplified Arabic" w:cs="Simplified Arabic"/>
                <w:noProof w:val="0"/>
                <w:snapToGrid w:val="0"/>
                <w:sz w:val="12"/>
                <w:szCs w:val="12"/>
              </w:rPr>
            </w:pPr>
            <w:r w:rsidRPr="00CB5C6D">
              <w:rPr>
                <w:rFonts w:ascii="Simplified Arabic" w:hAnsi="Simplified Arabic" w:cs="Simplified Arabic"/>
                <w:noProof w:val="0"/>
                <w:snapToGrid w:val="0"/>
                <w:sz w:val="12"/>
                <w:szCs w:val="12"/>
              </w:rPr>
              <w:t>1,265.2</w:t>
            </w:r>
          </w:p>
        </w:tc>
        <w:tc>
          <w:tcPr>
            <w:tcW w:w="2819" w:type="pct"/>
            <w:tcBorders>
              <w:top w:val="nil"/>
              <w:left w:val="single" w:sz="4" w:space="0" w:color="auto"/>
              <w:bottom w:val="nil"/>
              <w:right w:val="single" w:sz="4" w:space="0" w:color="auto"/>
            </w:tcBorders>
            <w:vAlign w:val="center"/>
            <w:hideMark/>
          </w:tcPr>
          <w:p w14:paraId="5E0BCF4A" w14:textId="77777777" w:rsidR="00E6257B" w:rsidRPr="001D226B" w:rsidRDefault="00E6257B" w:rsidP="00C1658A">
            <w:pPr>
              <w:ind w:left="5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صادرات وطنية</w:t>
            </w:r>
          </w:p>
        </w:tc>
      </w:tr>
      <w:tr w:rsidR="001D226B" w:rsidRPr="001D226B" w14:paraId="26A28781" w14:textId="77777777" w:rsidTr="00C1658A">
        <w:trPr>
          <w:trHeight w:val="227"/>
          <w:jc w:val="center"/>
        </w:trPr>
        <w:tc>
          <w:tcPr>
            <w:tcW w:w="1089" w:type="pct"/>
            <w:tcBorders>
              <w:left w:val="single" w:sz="4" w:space="0" w:color="auto"/>
              <w:bottom w:val="single" w:sz="4" w:space="0" w:color="auto"/>
            </w:tcBorders>
            <w:vAlign w:val="center"/>
          </w:tcPr>
          <w:p w14:paraId="0447D735" w14:textId="77777777" w:rsidR="00E6257B" w:rsidRPr="00CB5C6D" w:rsidRDefault="00E6257B" w:rsidP="00CB5C6D">
            <w:pPr>
              <w:ind w:firstLine="302"/>
              <w:rPr>
                <w:rFonts w:ascii="Simplified Arabic" w:hAnsi="Simplified Arabic" w:cs="Simplified Arabic"/>
                <w:noProof w:val="0"/>
                <w:sz w:val="12"/>
                <w:szCs w:val="12"/>
              </w:rPr>
            </w:pPr>
            <w:r w:rsidRPr="00CB5C6D">
              <w:rPr>
                <w:rFonts w:ascii="Simplified Arabic" w:hAnsi="Simplified Arabic" w:cs="Simplified Arabic"/>
                <w:noProof w:val="0"/>
                <w:sz w:val="12"/>
                <w:szCs w:val="12"/>
                <w:rtl/>
              </w:rPr>
              <w:t>435.4</w:t>
            </w:r>
          </w:p>
        </w:tc>
        <w:tc>
          <w:tcPr>
            <w:tcW w:w="1091" w:type="pct"/>
            <w:tcBorders>
              <w:bottom w:val="single" w:sz="4" w:space="0" w:color="auto"/>
            </w:tcBorders>
          </w:tcPr>
          <w:p w14:paraId="5317AE0C" w14:textId="77777777" w:rsidR="00E6257B" w:rsidRPr="00CB5C6D" w:rsidRDefault="00E6257B" w:rsidP="00CB5C6D">
            <w:pPr>
              <w:ind w:right="113"/>
              <w:rPr>
                <w:rFonts w:ascii="Simplified Arabic" w:hAnsi="Simplified Arabic" w:cs="Simplified Arabic"/>
                <w:noProof w:val="0"/>
                <w:snapToGrid w:val="0"/>
                <w:sz w:val="12"/>
                <w:szCs w:val="12"/>
              </w:rPr>
            </w:pPr>
            <w:r w:rsidRPr="00CB5C6D">
              <w:rPr>
                <w:rFonts w:ascii="Simplified Arabic" w:hAnsi="Simplified Arabic" w:cs="Simplified Arabic"/>
                <w:noProof w:val="0"/>
                <w:snapToGrid w:val="0"/>
                <w:sz w:val="12"/>
                <w:szCs w:val="12"/>
              </w:rPr>
              <w:t>256.2</w:t>
            </w:r>
          </w:p>
        </w:tc>
        <w:tc>
          <w:tcPr>
            <w:tcW w:w="2819" w:type="pct"/>
            <w:tcBorders>
              <w:top w:val="nil"/>
              <w:left w:val="single" w:sz="4" w:space="0" w:color="auto"/>
              <w:bottom w:val="single" w:sz="4" w:space="0" w:color="auto"/>
              <w:right w:val="single" w:sz="4" w:space="0" w:color="auto"/>
            </w:tcBorders>
            <w:vAlign w:val="center"/>
            <w:hideMark/>
          </w:tcPr>
          <w:p w14:paraId="4E7CD920" w14:textId="77777777" w:rsidR="00E6257B" w:rsidRPr="001D226B" w:rsidRDefault="00E6257B" w:rsidP="00C1658A">
            <w:pPr>
              <w:ind w:left="5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معاد تصديره</w:t>
            </w:r>
          </w:p>
        </w:tc>
      </w:tr>
    </w:tbl>
    <w:p w14:paraId="44352266" w14:textId="77777777" w:rsidR="00E6257B" w:rsidRPr="001D226B" w:rsidRDefault="00E6257B" w:rsidP="00E6257B">
      <w:pPr>
        <w:rPr>
          <w:rFonts w:ascii="Simplified Arabic" w:hAnsi="Simplified Arabic" w:cs="Simplified Arabic"/>
          <w:noProof w:val="0"/>
          <w:sz w:val="12"/>
          <w:szCs w:val="12"/>
          <w:rtl/>
        </w:rPr>
      </w:pPr>
      <w:r w:rsidRPr="001D226B">
        <w:rPr>
          <w:rFonts w:ascii="Simplified Arabic" w:hAnsi="Simplified Arabic" w:cs="Simplified Arabic"/>
          <w:noProof w:val="0"/>
          <w:sz w:val="10"/>
          <w:szCs w:val="10"/>
          <w:rtl/>
        </w:rPr>
        <w:t>*: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r w:rsidRPr="001D226B">
        <w:rPr>
          <w:rFonts w:ascii="Simplified Arabic" w:hAnsi="Simplified Arabic" w:cs="Simplified Arabic" w:hint="cs"/>
          <w:noProof w:val="0"/>
          <w:sz w:val="10"/>
          <w:szCs w:val="10"/>
          <w:rtl/>
        </w:rPr>
        <w:t>.</w:t>
      </w:r>
    </w:p>
    <w:p w14:paraId="45758848" w14:textId="77777777" w:rsidR="00E6257B" w:rsidRPr="001D226B" w:rsidRDefault="00E6257B" w:rsidP="00E6257B">
      <w:pPr>
        <w:jc w:val="center"/>
        <w:rPr>
          <w:rFonts w:ascii="Simplified Arabic" w:hAnsi="Simplified Arabic" w:cs="Simplified Arabic"/>
          <w:noProof w:val="0"/>
          <w:sz w:val="6"/>
          <w:szCs w:val="6"/>
          <w:rtl/>
        </w:rPr>
      </w:pPr>
    </w:p>
    <w:p w14:paraId="48FA1B35" w14:textId="77777777" w:rsidR="00E6257B" w:rsidRPr="001D226B" w:rsidRDefault="00E6257B" w:rsidP="00E6257B">
      <w:pPr>
        <w:jc w:val="center"/>
        <w:rPr>
          <w:rFonts w:ascii="Simplified Arabic" w:hAnsi="Simplified Arabic" w:cs="Simplified Arabic"/>
          <w:b/>
          <w:bCs/>
          <w:noProof w:val="0"/>
          <w:snapToGrid w:val="0"/>
          <w:sz w:val="16"/>
          <w:szCs w:val="16"/>
          <w:lang w:val="en-AE"/>
        </w:rPr>
      </w:pPr>
      <w:r w:rsidRPr="001D226B">
        <w:rPr>
          <w:rFonts w:ascii="Simplified Arabic" w:hAnsi="Simplified Arabic" w:cs="Simplified Arabic"/>
          <w:b/>
          <w:bCs/>
          <w:noProof w:val="0"/>
          <w:snapToGrid w:val="0"/>
          <w:sz w:val="16"/>
          <w:szCs w:val="16"/>
          <w:rtl/>
        </w:rPr>
        <w:t xml:space="preserve">مؤشرات الواردات الفلسطينية* المرصودة، </w:t>
      </w:r>
      <w:r w:rsidRPr="001D226B">
        <w:rPr>
          <w:rFonts w:ascii="Simplified Arabic" w:hAnsi="Simplified Arabic" w:cs="Simplified Arabic"/>
          <w:b/>
          <w:bCs/>
          <w:noProof w:val="0"/>
          <w:snapToGrid w:val="0"/>
          <w:sz w:val="16"/>
          <w:szCs w:val="16"/>
        </w:rPr>
        <w:t>2023</w:t>
      </w:r>
      <w:r w:rsidRPr="001D226B">
        <w:rPr>
          <w:rFonts w:ascii="Simplified Arabic" w:hAnsi="Simplified Arabic" w:cs="Simplified Arabic"/>
          <w:b/>
          <w:bCs/>
          <w:noProof w:val="0"/>
          <w:snapToGrid w:val="0"/>
          <w:sz w:val="16"/>
          <w:szCs w:val="16"/>
          <w:rtl/>
        </w:rPr>
        <w:t xml:space="preserve"> - </w:t>
      </w:r>
      <w:r w:rsidRPr="001D226B">
        <w:rPr>
          <w:rFonts w:ascii="Simplified Arabic" w:hAnsi="Simplified Arabic" w:cs="Simplified Arabic"/>
          <w:b/>
          <w:bCs/>
          <w:noProof w:val="0"/>
          <w:snapToGrid w:val="0"/>
          <w:sz w:val="16"/>
          <w:szCs w:val="16"/>
        </w:rPr>
        <w:t>2024</w:t>
      </w:r>
    </w:p>
    <w:p w14:paraId="3DF28D0E" w14:textId="77777777" w:rsidR="00E6257B" w:rsidRPr="001D226B" w:rsidRDefault="00E6257B" w:rsidP="00E6257B">
      <w:pPr>
        <w:ind w:right="481"/>
        <w:jc w:val="both"/>
        <w:rPr>
          <w:rFonts w:ascii="Simplified Arabic" w:hAnsi="Simplified Arabic" w:cs="Simplified Arabic"/>
          <w:noProof w:val="0"/>
          <w:sz w:val="10"/>
          <w:szCs w:val="10"/>
          <w:rtl/>
        </w:rPr>
      </w:pPr>
      <w:r w:rsidRPr="001D226B">
        <w:rPr>
          <w:rFonts w:ascii="Simplified Arabic" w:hAnsi="Simplified Arabic" w:cs="Simplified Arabic" w:hint="cs"/>
          <w:noProof w:val="0"/>
          <w:snapToGrid w:val="0"/>
          <w:sz w:val="12"/>
          <w:szCs w:val="12"/>
          <w:rtl/>
        </w:rPr>
        <w:t>(</w:t>
      </w:r>
      <w:r w:rsidRPr="001D226B">
        <w:rPr>
          <w:rFonts w:ascii="Simplified Arabic" w:hAnsi="Simplified Arabic" w:cs="Simplified Arabic"/>
          <w:noProof w:val="0"/>
          <w:snapToGrid w:val="0"/>
          <w:sz w:val="12"/>
          <w:szCs w:val="12"/>
          <w:rtl/>
        </w:rPr>
        <w:t>القيمة بالمليون دولار أمريكي</w:t>
      </w:r>
      <w:r w:rsidRPr="001D226B">
        <w:rPr>
          <w:rFonts w:ascii="Simplified Arabic" w:hAnsi="Simplified Arabic" w:cs="Simplified Arabic" w:hint="cs"/>
          <w:noProof w:val="0"/>
          <w:snapToGrid w:val="0"/>
          <w:sz w:val="12"/>
          <w:szCs w:val="12"/>
          <w:rtl/>
        </w:rPr>
        <w:t>)</w:t>
      </w:r>
    </w:p>
    <w:tbl>
      <w:tblPr>
        <w:tblW w:w="4950" w:type="pct"/>
        <w:jc w:val="center"/>
        <w:tblCellMar>
          <w:left w:w="30" w:type="dxa"/>
          <w:right w:w="30" w:type="dxa"/>
        </w:tblCellMar>
        <w:tblLook w:val="04A0" w:firstRow="1" w:lastRow="0" w:firstColumn="1" w:lastColumn="0" w:noHBand="0" w:noVBand="1"/>
      </w:tblPr>
      <w:tblGrid>
        <w:gridCol w:w="1171"/>
        <w:gridCol w:w="1169"/>
        <w:gridCol w:w="3039"/>
      </w:tblGrid>
      <w:tr w:rsidR="001D226B" w:rsidRPr="001D226B" w14:paraId="5D116216" w14:textId="77777777" w:rsidTr="00C1658A">
        <w:trPr>
          <w:trHeight w:val="227"/>
          <w:jc w:val="center"/>
        </w:trPr>
        <w:tc>
          <w:tcPr>
            <w:tcW w:w="1088" w:type="pct"/>
            <w:tcBorders>
              <w:top w:val="single" w:sz="4" w:space="0" w:color="auto"/>
              <w:left w:val="single" w:sz="4" w:space="0" w:color="auto"/>
              <w:bottom w:val="single" w:sz="4" w:space="0" w:color="auto"/>
              <w:right w:val="single" w:sz="4" w:space="0" w:color="auto"/>
            </w:tcBorders>
            <w:vAlign w:val="center"/>
            <w:hideMark/>
          </w:tcPr>
          <w:p w14:paraId="1D1A32E5" w14:textId="77777777" w:rsidR="00E6257B" w:rsidRPr="001D226B" w:rsidRDefault="00E6257B" w:rsidP="00C1658A">
            <w:pPr>
              <w:bidi w:val="0"/>
              <w:ind w:right="113"/>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202</w:t>
            </w:r>
            <w:r w:rsidRPr="001D226B">
              <w:rPr>
                <w:rFonts w:ascii="Simplified Arabic" w:hAnsi="Simplified Arabic" w:cs="Simplified Arabic"/>
                <w:b/>
                <w:bCs/>
                <w:noProof w:val="0"/>
                <w:snapToGrid w:val="0"/>
                <w:sz w:val="12"/>
                <w:szCs w:val="12"/>
              </w:rPr>
              <w:t>4</w:t>
            </w:r>
          </w:p>
        </w:tc>
        <w:tc>
          <w:tcPr>
            <w:tcW w:w="1087" w:type="pct"/>
            <w:tcBorders>
              <w:top w:val="single" w:sz="4" w:space="0" w:color="auto"/>
              <w:left w:val="single" w:sz="4" w:space="0" w:color="auto"/>
              <w:bottom w:val="single" w:sz="4" w:space="0" w:color="auto"/>
              <w:right w:val="single" w:sz="4" w:space="0" w:color="auto"/>
            </w:tcBorders>
            <w:vAlign w:val="center"/>
          </w:tcPr>
          <w:p w14:paraId="111F48BF" w14:textId="77777777" w:rsidR="00E6257B" w:rsidRPr="001D226B" w:rsidRDefault="00E6257B" w:rsidP="00C1658A">
            <w:pPr>
              <w:bidi w:val="0"/>
              <w:ind w:right="113"/>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2023</w:t>
            </w:r>
          </w:p>
        </w:tc>
        <w:tc>
          <w:tcPr>
            <w:tcW w:w="2826" w:type="pct"/>
            <w:tcBorders>
              <w:top w:val="single" w:sz="4" w:space="0" w:color="auto"/>
              <w:left w:val="single" w:sz="4" w:space="0" w:color="auto"/>
              <w:bottom w:val="single" w:sz="4" w:space="0" w:color="auto"/>
              <w:right w:val="single" w:sz="4" w:space="0" w:color="auto"/>
            </w:tcBorders>
            <w:vAlign w:val="center"/>
            <w:hideMark/>
          </w:tcPr>
          <w:p w14:paraId="78367AC9" w14:textId="77777777" w:rsidR="00E6257B" w:rsidRPr="001D226B" w:rsidRDefault="00E6257B" w:rsidP="00C1658A">
            <w:pPr>
              <w:pStyle w:val="Heading7"/>
              <w:ind w:left="56"/>
              <w:jc w:val="center"/>
              <w:rPr>
                <w:rFonts w:ascii="Simplified Arabic" w:hAnsi="Simplified Arabic" w:cs="Simplified Arabic"/>
                <w:sz w:val="12"/>
                <w:szCs w:val="12"/>
              </w:rPr>
            </w:pPr>
            <w:r w:rsidRPr="001D226B">
              <w:rPr>
                <w:rFonts w:ascii="Simplified Arabic" w:hAnsi="Simplified Arabic" w:cs="Simplified Arabic"/>
                <w:sz w:val="12"/>
                <w:szCs w:val="12"/>
                <w:rtl/>
              </w:rPr>
              <w:t>المؤشر</w:t>
            </w:r>
          </w:p>
        </w:tc>
      </w:tr>
      <w:tr w:rsidR="001D226B" w:rsidRPr="001D226B" w14:paraId="04220CE7" w14:textId="77777777" w:rsidTr="00C1658A">
        <w:trPr>
          <w:trHeight w:val="227"/>
          <w:jc w:val="center"/>
        </w:trPr>
        <w:tc>
          <w:tcPr>
            <w:tcW w:w="1088" w:type="pct"/>
            <w:tcBorders>
              <w:top w:val="single" w:sz="4" w:space="0" w:color="auto"/>
              <w:left w:val="single" w:sz="4" w:space="0" w:color="auto"/>
            </w:tcBorders>
            <w:vAlign w:val="center"/>
          </w:tcPr>
          <w:p w14:paraId="7EECC393" w14:textId="77777777" w:rsidR="00E6257B" w:rsidRPr="001D226B" w:rsidRDefault="00E6257B" w:rsidP="00C1658A">
            <w:pPr>
              <w:ind w:firstLine="301"/>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6,548.4</w:t>
            </w:r>
          </w:p>
        </w:tc>
        <w:tc>
          <w:tcPr>
            <w:tcW w:w="1087" w:type="pct"/>
            <w:tcBorders>
              <w:top w:val="single" w:sz="4" w:space="0" w:color="auto"/>
            </w:tcBorders>
            <w:vAlign w:val="center"/>
          </w:tcPr>
          <w:p w14:paraId="5C17D995" w14:textId="77777777" w:rsidR="00E6257B" w:rsidRPr="001D226B" w:rsidRDefault="00E6257B" w:rsidP="00C1658A">
            <w:pPr>
              <w:ind w:firstLine="301"/>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8,270.5</w:t>
            </w:r>
          </w:p>
        </w:tc>
        <w:tc>
          <w:tcPr>
            <w:tcW w:w="2826" w:type="pct"/>
            <w:tcBorders>
              <w:top w:val="single" w:sz="4" w:space="0" w:color="auto"/>
              <w:left w:val="single" w:sz="4" w:space="0" w:color="auto"/>
              <w:bottom w:val="nil"/>
              <w:right w:val="single" w:sz="4" w:space="0" w:color="auto"/>
            </w:tcBorders>
            <w:vAlign w:val="center"/>
            <w:hideMark/>
          </w:tcPr>
          <w:p w14:paraId="1A031AA6" w14:textId="77777777" w:rsidR="00E6257B" w:rsidRPr="001D226B" w:rsidRDefault="00E6257B" w:rsidP="00C1658A">
            <w:pPr>
              <w:ind w:left="56"/>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إجمالي الواردات الفلسطينية</w:t>
            </w:r>
          </w:p>
        </w:tc>
      </w:tr>
      <w:tr w:rsidR="001D226B" w:rsidRPr="001D226B" w14:paraId="031E6B0A" w14:textId="77777777" w:rsidTr="00C1658A">
        <w:trPr>
          <w:trHeight w:val="227"/>
          <w:jc w:val="center"/>
        </w:trPr>
        <w:tc>
          <w:tcPr>
            <w:tcW w:w="1088" w:type="pct"/>
            <w:tcBorders>
              <w:left w:val="single" w:sz="4" w:space="0" w:color="auto"/>
            </w:tcBorders>
            <w:vAlign w:val="center"/>
          </w:tcPr>
          <w:p w14:paraId="2955AF0B" w14:textId="77777777" w:rsidR="00E6257B" w:rsidRPr="001D226B" w:rsidRDefault="00E6257B" w:rsidP="00C1658A">
            <w:pPr>
              <w:ind w:right="113" w:firstLine="301"/>
              <w:rPr>
                <w:rFonts w:ascii="Simplified Arabic" w:hAnsi="Simplified Arabic" w:cs="Simplified Arabic"/>
                <w:b/>
                <w:bCs/>
                <w:noProof w:val="0"/>
                <w:snapToGrid w:val="0"/>
                <w:sz w:val="12"/>
                <w:szCs w:val="12"/>
              </w:rPr>
            </w:pPr>
          </w:p>
        </w:tc>
        <w:tc>
          <w:tcPr>
            <w:tcW w:w="1087" w:type="pct"/>
            <w:vAlign w:val="center"/>
          </w:tcPr>
          <w:p w14:paraId="57290A84" w14:textId="77777777" w:rsidR="00E6257B" w:rsidRPr="001D226B" w:rsidRDefault="00E6257B" w:rsidP="00C1658A">
            <w:pPr>
              <w:ind w:right="113" w:firstLine="301"/>
              <w:rPr>
                <w:rFonts w:ascii="Simplified Arabic" w:hAnsi="Simplified Arabic" w:cs="Simplified Arabic"/>
                <w:b/>
                <w:bCs/>
                <w:noProof w:val="0"/>
                <w:snapToGrid w:val="0"/>
                <w:sz w:val="12"/>
                <w:szCs w:val="12"/>
              </w:rPr>
            </w:pPr>
          </w:p>
        </w:tc>
        <w:tc>
          <w:tcPr>
            <w:tcW w:w="2826" w:type="pct"/>
            <w:tcBorders>
              <w:top w:val="nil"/>
              <w:left w:val="single" w:sz="4" w:space="0" w:color="auto"/>
              <w:right w:val="single" w:sz="4" w:space="0" w:color="auto"/>
            </w:tcBorders>
            <w:vAlign w:val="center"/>
            <w:hideMark/>
          </w:tcPr>
          <w:p w14:paraId="5C855BC5" w14:textId="77777777" w:rsidR="00E6257B" w:rsidRPr="001D226B" w:rsidRDefault="00E6257B" w:rsidP="00C1658A">
            <w:pPr>
              <w:ind w:left="56"/>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إجمالي الواردات الفلسطينية حسب المنطقة</w:t>
            </w:r>
          </w:p>
        </w:tc>
      </w:tr>
      <w:tr w:rsidR="001D226B" w:rsidRPr="001D226B" w14:paraId="04C4E64D" w14:textId="77777777" w:rsidTr="00C1658A">
        <w:trPr>
          <w:trHeight w:val="227"/>
          <w:jc w:val="center"/>
        </w:trPr>
        <w:tc>
          <w:tcPr>
            <w:tcW w:w="1088" w:type="pct"/>
            <w:tcBorders>
              <w:left w:val="single" w:sz="4" w:space="0" w:color="auto"/>
            </w:tcBorders>
            <w:vAlign w:val="center"/>
          </w:tcPr>
          <w:p w14:paraId="40FD0346" w14:textId="77777777" w:rsidR="00E6257B" w:rsidRPr="001D226B" w:rsidRDefault="00E6257B" w:rsidP="00C1658A">
            <w:pPr>
              <w:ind w:firstLine="301"/>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6,498.0</w:t>
            </w:r>
          </w:p>
        </w:tc>
        <w:tc>
          <w:tcPr>
            <w:tcW w:w="1087" w:type="pct"/>
            <w:vAlign w:val="center"/>
          </w:tcPr>
          <w:p w14:paraId="45736774" w14:textId="77777777" w:rsidR="00E6257B" w:rsidRPr="001D226B" w:rsidRDefault="00E6257B" w:rsidP="00C1658A">
            <w:pPr>
              <w:ind w:firstLine="302"/>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7,413.5</w:t>
            </w:r>
          </w:p>
        </w:tc>
        <w:tc>
          <w:tcPr>
            <w:tcW w:w="2826" w:type="pct"/>
            <w:tcBorders>
              <w:top w:val="nil"/>
              <w:left w:val="single" w:sz="4" w:space="0" w:color="auto"/>
              <w:bottom w:val="nil"/>
              <w:right w:val="single" w:sz="4" w:space="0" w:color="auto"/>
            </w:tcBorders>
            <w:vAlign w:val="center"/>
            <w:hideMark/>
          </w:tcPr>
          <w:p w14:paraId="7754A182" w14:textId="77777777" w:rsidR="00E6257B" w:rsidRPr="001D226B" w:rsidRDefault="00E6257B" w:rsidP="00C1658A">
            <w:pPr>
              <w:ind w:left="56"/>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الضفة الغربية</w:t>
            </w:r>
          </w:p>
        </w:tc>
      </w:tr>
      <w:tr w:rsidR="001D226B" w:rsidRPr="001D226B" w14:paraId="19181B69" w14:textId="77777777" w:rsidTr="00C1658A">
        <w:trPr>
          <w:trHeight w:val="227"/>
          <w:jc w:val="center"/>
        </w:trPr>
        <w:tc>
          <w:tcPr>
            <w:tcW w:w="1088" w:type="pct"/>
            <w:tcBorders>
              <w:left w:val="single" w:sz="4" w:space="0" w:color="auto"/>
            </w:tcBorders>
            <w:vAlign w:val="center"/>
          </w:tcPr>
          <w:p w14:paraId="10C3C502" w14:textId="77777777" w:rsidR="00E6257B" w:rsidRPr="001D226B" w:rsidRDefault="00E6257B" w:rsidP="00C1658A">
            <w:pPr>
              <w:ind w:firstLine="301"/>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50.4</w:t>
            </w:r>
          </w:p>
        </w:tc>
        <w:tc>
          <w:tcPr>
            <w:tcW w:w="1087" w:type="pct"/>
            <w:vAlign w:val="center"/>
          </w:tcPr>
          <w:p w14:paraId="41699792" w14:textId="77777777" w:rsidR="00E6257B" w:rsidRPr="001D226B" w:rsidRDefault="00E6257B" w:rsidP="00C1658A">
            <w:pPr>
              <w:ind w:firstLine="302"/>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857.0</w:t>
            </w:r>
          </w:p>
        </w:tc>
        <w:tc>
          <w:tcPr>
            <w:tcW w:w="2826" w:type="pct"/>
            <w:tcBorders>
              <w:top w:val="nil"/>
              <w:left w:val="single" w:sz="4" w:space="0" w:color="auto"/>
              <w:right w:val="single" w:sz="4" w:space="0" w:color="auto"/>
            </w:tcBorders>
            <w:vAlign w:val="center"/>
            <w:hideMark/>
          </w:tcPr>
          <w:p w14:paraId="0AE89E93" w14:textId="77777777" w:rsidR="00E6257B" w:rsidRPr="001D226B" w:rsidRDefault="00E6257B" w:rsidP="00C1658A">
            <w:pPr>
              <w:ind w:left="56"/>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قطاع غزة</w:t>
            </w:r>
          </w:p>
        </w:tc>
      </w:tr>
      <w:tr w:rsidR="001D226B" w:rsidRPr="001D226B" w14:paraId="13044375" w14:textId="77777777" w:rsidTr="00C1658A">
        <w:trPr>
          <w:trHeight w:val="227"/>
          <w:jc w:val="center"/>
        </w:trPr>
        <w:tc>
          <w:tcPr>
            <w:tcW w:w="1088" w:type="pct"/>
            <w:tcBorders>
              <w:left w:val="single" w:sz="4" w:space="0" w:color="auto"/>
            </w:tcBorders>
            <w:vAlign w:val="center"/>
          </w:tcPr>
          <w:p w14:paraId="4CE052DA" w14:textId="77777777" w:rsidR="00E6257B" w:rsidRPr="001D226B" w:rsidRDefault="00E6257B" w:rsidP="00C1658A">
            <w:pPr>
              <w:ind w:right="113" w:firstLine="301"/>
              <w:rPr>
                <w:rFonts w:ascii="Simplified Arabic" w:hAnsi="Simplified Arabic" w:cs="Simplified Arabic"/>
                <w:noProof w:val="0"/>
                <w:snapToGrid w:val="0"/>
                <w:sz w:val="12"/>
                <w:szCs w:val="12"/>
              </w:rPr>
            </w:pPr>
          </w:p>
        </w:tc>
        <w:tc>
          <w:tcPr>
            <w:tcW w:w="1087" w:type="pct"/>
            <w:vAlign w:val="center"/>
          </w:tcPr>
          <w:p w14:paraId="54D74884" w14:textId="77777777" w:rsidR="00E6257B" w:rsidRPr="001D226B" w:rsidRDefault="00E6257B" w:rsidP="00C1658A">
            <w:pPr>
              <w:ind w:firstLine="302"/>
              <w:rPr>
                <w:rFonts w:ascii="Simplified Arabic" w:hAnsi="Simplified Arabic" w:cs="Simplified Arabic"/>
                <w:noProof w:val="0"/>
                <w:sz w:val="12"/>
                <w:szCs w:val="12"/>
              </w:rPr>
            </w:pPr>
          </w:p>
        </w:tc>
        <w:tc>
          <w:tcPr>
            <w:tcW w:w="2826" w:type="pct"/>
            <w:tcBorders>
              <w:left w:val="single" w:sz="4" w:space="0" w:color="auto"/>
              <w:bottom w:val="nil"/>
              <w:right w:val="single" w:sz="4" w:space="0" w:color="auto"/>
            </w:tcBorders>
            <w:vAlign w:val="center"/>
            <w:hideMark/>
          </w:tcPr>
          <w:p w14:paraId="6205C931" w14:textId="77777777" w:rsidR="00E6257B" w:rsidRPr="001D226B" w:rsidRDefault="00E6257B" w:rsidP="00C1658A">
            <w:pPr>
              <w:ind w:left="56"/>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tl/>
              </w:rPr>
              <w:t>إجمالي الواردات حسب البلد</w:t>
            </w:r>
          </w:p>
        </w:tc>
      </w:tr>
      <w:tr w:rsidR="001D226B" w:rsidRPr="001D226B" w14:paraId="4CB0C2B0" w14:textId="77777777" w:rsidTr="00C1658A">
        <w:trPr>
          <w:trHeight w:val="227"/>
          <w:jc w:val="center"/>
        </w:trPr>
        <w:tc>
          <w:tcPr>
            <w:tcW w:w="1088" w:type="pct"/>
            <w:tcBorders>
              <w:left w:val="single" w:sz="4" w:space="0" w:color="auto"/>
            </w:tcBorders>
            <w:vAlign w:val="center"/>
          </w:tcPr>
          <w:p w14:paraId="259C8D23" w14:textId="77777777" w:rsidR="00E6257B" w:rsidRPr="001D226B" w:rsidRDefault="00E6257B" w:rsidP="00C1658A">
            <w:pPr>
              <w:ind w:right="113" w:firstLine="301"/>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3,646.1</w:t>
            </w:r>
          </w:p>
        </w:tc>
        <w:tc>
          <w:tcPr>
            <w:tcW w:w="1087" w:type="pct"/>
            <w:vAlign w:val="center"/>
          </w:tcPr>
          <w:p w14:paraId="01DF42F2" w14:textId="77777777" w:rsidR="00E6257B" w:rsidRPr="001D226B" w:rsidRDefault="00E6257B" w:rsidP="00C1658A">
            <w:pPr>
              <w:ind w:firstLine="302"/>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4,436.9</w:t>
            </w:r>
          </w:p>
        </w:tc>
        <w:tc>
          <w:tcPr>
            <w:tcW w:w="2826" w:type="pct"/>
            <w:tcBorders>
              <w:top w:val="nil"/>
              <w:left w:val="single" w:sz="4" w:space="0" w:color="auto"/>
              <w:bottom w:val="nil"/>
              <w:right w:val="single" w:sz="4" w:space="0" w:color="auto"/>
            </w:tcBorders>
            <w:vAlign w:val="center"/>
            <w:hideMark/>
          </w:tcPr>
          <w:p w14:paraId="6D17FF79" w14:textId="77777777" w:rsidR="00E6257B" w:rsidRPr="001D226B" w:rsidRDefault="00E6257B" w:rsidP="00C1658A">
            <w:pPr>
              <w:ind w:left="56"/>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tl/>
              </w:rPr>
              <w:t xml:space="preserve">  من إسرائيل</w:t>
            </w:r>
          </w:p>
        </w:tc>
      </w:tr>
      <w:tr w:rsidR="001D226B" w:rsidRPr="001D226B" w14:paraId="0AAD7F73" w14:textId="77777777" w:rsidTr="00C1658A">
        <w:trPr>
          <w:trHeight w:val="227"/>
          <w:jc w:val="center"/>
        </w:trPr>
        <w:tc>
          <w:tcPr>
            <w:tcW w:w="1088" w:type="pct"/>
            <w:tcBorders>
              <w:left w:val="single" w:sz="4" w:space="0" w:color="auto"/>
            </w:tcBorders>
            <w:vAlign w:val="center"/>
          </w:tcPr>
          <w:p w14:paraId="3429C2EA" w14:textId="77777777" w:rsidR="00E6257B" w:rsidRPr="001D226B" w:rsidRDefault="00E6257B" w:rsidP="00C1658A">
            <w:pPr>
              <w:ind w:right="113" w:firstLine="301"/>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681.4</w:t>
            </w:r>
          </w:p>
        </w:tc>
        <w:tc>
          <w:tcPr>
            <w:tcW w:w="1087" w:type="pct"/>
            <w:vAlign w:val="center"/>
          </w:tcPr>
          <w:p w14:paraId="412750D7" w14:textId="77777777" w:rsidR="00E6257B" w:rsidRPr="001D226B" w:rsidRDefault="00E6257B" w:rsidP="00C1658A">
            <w:pPr>
              <w:ind w:firstLine="302"/>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872.0</w:t>
            </w:r>
          </w:p>
        </w:tc>
        <w:tc>
          <w:tcPr>
            <w:tcW w:w="2826" w:type="pct"/>
            <w:tcBorders>
              <w:top w:val="nil"/>
              <w:left w:val="single" w:sz="4" w:space="0" w:color="auto"/>
              <w:bottom w:val="nil"/>
              <w:right w:val="single" w:sz="4" w:space="0" w:color="auto"/>
            </w:tcBorders>
            <w:vAlign w:val="center"/>
            <w:hideMark/>
          </w:tcPr>
          <w:p w14:paraId="1C552D09" w14:textId="77777777" w:rsidR="00E6257B" w:rsidRPr="001D226B" w:rsidRDefault="00E6257B" w:rsidP="00C1658A">
            <w:pPr>
              <w:ind w:left="56"/>
              <w:rPr>
                <w:rFonts w:ascii="Simplified Arabic" w:hAnsi="Simplified Arabic" w:cs="Simplified Arabic"/>
                <w:noProof w:val="0"/>
                <w:snapToGrid w:val="0"/>
                <w:sz w:val="12"/>
                <w:szCs w:val="12"/>
              </w:rPr>
            </w:pPr>
            <w:r w:rsidRPr="001D226B">
              <w:rPr>
                <w:rFonts w:ascii="Simplified Arabic" w:hAnsi="Simplified Arabic" w:cs="Simplified Arabic" w:hint="cs"/>
                <w:noProof w:val="0"/>
                <w:snapToGrid w:val="0"/>
                <w:sz w:val="12"/>
                <w:szCs w:val="12"/>
                <w:rtl/>
              </w:rPr>
              <w:t xml:space="preserve"> </w:t>
            </w:r>
            <w:r w:rsidRPr="001D226B">
              <w:rPr>
                <w:rFonts w:ascii="Simplified Arabic" w:hAnsi="Simplified Arabic" w:cs="Simplified Arabic"/>
                <w:noProof w:val="0"/>
                <w:snapToGrid w:val="0"/>
                <w:sz w:val="12"/>
                <w:szCs w:val="12"/>
                <w:rtl/>
              </w:rPr>
              <w:t xml:space="preserve"> من دول الاتحاد الأوروبي</w:t>
            </w:r>
          </w:p>
        </w:tc>
      </w:tr>
      <w:tr w:rsidR="001D226B" w:rsidRPr="001D226B" w14:paraId="7CB4C832" w14:textId="77777777" w:rsidTr="00C1658A">
        <w:trPr>
          <w:trHeight w:val="227"/>
          <w:jc w:val="center"/>
        </w:trPr>
        <w:tc>
          <w:tcPr>
            <w:tcW w:w="1088" w:type="pct"/>
            <w:tcBorders>
              <w:left w:val="single" w:sz="4" w:space="0" w:color="auto"/>
            </w:tcBorders>
            <w:vAlign w:val="center"/>
          </w:tcPr>
          <w:p w14:paraId="3CFF15B3" w14:textId="77777777" w:rsidR="00E6257B" w:rsidRPr="001D226B" w:rsidRDefault="00E6257B" w:rsidP="00C1658A">
            <w:pPr>
              <w:ind w:right="113" w:firstLine="301"/>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Pr>
              <w:t>621.5</w:t>
            </w:r>
          </w:p>
        </w:tc>
        <w:tc>
          <w:tcPr>
            <w:tcW w:w="1087" w:type="pct"/>
            <w:vAlign w:val="center"/>
          </w:tcPr>
          <w:p w14:paraId="20F05357" w14:textId="77777777" w:rsidR="00E6257B" w:rsidRPr="001D226B" w:rsidRDefault="00E6257B" w:rsidP="00C1658A">
            <w:pPr>
              <w:ind w:firstLine="302"/>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747.2</w:t>
            </w:r>
          </w:p>
        </w:tc>
        <w:tc>
          <w:tcPr>
            <w:tcW w:w="2826" w:type="pct"/>
            <w:tcBorders>
              <w:top w:val="nil"/>
              <w:left w:val="single" w:sz="4" w:space="0" w:color="auto"/>
              <w:bottom w:val="nil"/>
              <w:right w:val="single" w:sz="4" w:space="0" w:color="auto"/>
            </w:tcBorders>
            <w:vAlign w:val="center"/>
            <w:hideMark/>
          </w:tcPr>
          <w:p w14:paraId="3EB9E5E1" w14:textId="77777777" w:rsidR="00E6257B" w:rsidRPr="001D226B" w:rsidRDefault="00E6257B" w:rsidP="00C1658A">
            <w:pPr>
              <w:ind w:left="56"/>
              <w:rPr>
                <w:rFonts w:ascii="Simplified Arabic" w:hAnsi="Simplified Arabic" w:cs="Simplified Arabic"/>
                <w:noProof w:val="0"/>
                <w:snapToGrid w:val="0"/>
                <w:sz w:val="12"/>
                <w:szCs w:val="12"/>
              </w:rPr>
            </w:pPr>
            <w:r w:rsidRPr="001D226B">
              <w:rPr>
                <w:rFonts w:ascii="Simplified Arabic" w:hAnsi="Simplified Arabic" w:cs="Simplified Arabic" w:hint="cs"/>
                <w:noProof w:val="0"/>
                <w:snapToGrid w:val="0"/>
                <w:sz w:val="12"/>
                <w:szCs w:val="12"/>
                <w:rtl/>
              </w:rPr>
              <w:t xml:space="preserve"> </w:t>
            </w:r>
            <w:r w:rsidRPr="001D226B">
              <w:rPr>
                <w:rFonts w:ascii="Simplified Arabic" w:hAnsi="Simplified Arabic" w:cs="Simplified Arabic"/>
                <w:noProof w:val="0"/>
                <w:snapToGrid w:val="0"/>
                <w:sz w:val="12"/>
                <w:szCs w:val="12"/>
                <w:rtl/>
              </w:rPr>
              <w:t xml:space="preserve"> من الدول العربية</w:t>
            </w:r>
          </w:p>
        </w:tc>
      </w:tr>
      <w:tr w:rsidR="001D226B" w:rsidRPr="001D226B" w14:paraId="06163818" w14:textId="77777777" w:rsidTr="00C1658A">
        <w:trPr>
          <w:trHeight w:val="227"/>
          <w:jc w:val="center"/>
        </w:trPr>
        <w:tc>
          <w:tcPr>
            <w:tcW w:w="1088" w:type="pct"/>
            <w:tcBorders>
              <w:left w:val="single" w:sz="4" w:space="0" w:color="auto"/>
            </w:tcBorders>
            <w:vAlign w:val="center"/>
          </w:tcPr>
          <w:p w14:paraId="3E710FBD" w14:textId="77777777" w:rsidR="00E6257B" w:rsidRPr="001D226B" w:rsidRDefault="00E6257B" w:rsidP="00C1658A">
            <w:pPr>
              <w:ind w:firstLine="30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159.2</w:t>
            </w:r>
          </w:p>
        </w:tc>
        <w:tc>
          <w:tcPr>
            <w:tcW w:w="1087" w:type="pct"/>
            <w:vAlign w:val="center"/>
          </w:tcPr>
          <w:p w14:paraId="12759CF4" w14:textId="77777777" w:rsidR="00E6257B" w:rsidRPr="001D226B" w:rsidRDefault="00E6257B" w:rsidP="00C1658A">
            <w:pPr>
              <w:ind w:firstLine="302"/>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186.3</w:t>
            </w:r>
          </w:p>
        </w:tc>
        <w:tc>
          <w:tcPr>
            <w:tcW w:w="2826" w:type="pct"/>
            <w:tcBorders>
              <w:top w:val="nil"/>
              <w:left w:val="single" w:sz="4" w:space="0" w:color="auto"/>
              <w:right w:val="single" w:sz="4" w:space="0" w:color="auto"/>
            </w:tcBorders>
            <w:vAlign w:val="center"/>
            <w:hideMark/>
          </w:tcPr>
          <w:p w14:paraId="45130792" w14:textId="77777777" w:rsidR="00E6257B" w:rsidRPr="001D226B" w:rsidRDefault="00E6257B" w:rsidP="00C1658A">
            <w:pPr>
              <w:ind w:left="56"/>
              <w:rPr>
                <w:rFonts w:ascii="Simplified Arabic" w:hAnsi="Simplified Arabic" w:cs="Simplified Arabic"/>
                <w:noProof w:val="0"/>
                <w:snapToGrid w:val="0"/>
                <w:sz w:val="12"/>
                <w:szCs w:val="12"/>
              </w:rPr>
            </w:pPr>
            <w:r w:rsidRPr="001D226B">
              <w:rPr>
                <w:rFonts w:ascii="Simplified Arabic" w:hAnsi="Simplified Arabic" w:cs="Simplified Arabic" w:hint="cs"/>
                <w:noProof w:val="0"/>
                <w:snapToGrid w:val="0"/>
                <w:sz w:val="12"/>
                <w:szCs w:val="12"/>
                <w:rtl/>
              </w:rPr>
              <w:t xml:space="preserve"> </w:t>
            </w:r>
            <w:r w:rsidRPr="001D226B">
              <w:rPr>
                <w:rFonts w:ascii="Simplified Arabic" w:hAnsi="Simplified Arabic" w:cs="Simplified Arabic"/>
                <w:noProof w:val="0"/>
                <w:snapToGrid w:val="0"/>
                <w:sz w:val="12"/>
                <w:szCs w:val="12"/>
                <w:rtl/>
              </w:rPr>
              <w:t xml:space="preserve"> من الدول الأمريكية</w:t>
            </w:r>
          </w:p>
        </w:tc>
      </w:tr>
      <w:tr w:rsidR="001D226B" w:rsidRPr="001D226B" w14:paraId="0FA6167F" w14:textId="77777777" w:rsidTr="00C1658A">
        <w:trPr>
          <w:trHeight w:val="227"/>
          <w:jc w:val="center"/>
        </w:trPr>
        <w:tc>
          <w:tcPr>
            <w:tcW w:w="1088" w:type="pct"/>
            <w:tcBorders>
              <w:left w:val="single" w:sz="4" w:space="0" w:color="auto"/>
              <w:bottom w:val="single" w:sz="4" w:space="0" w:color="auto"/>
            </w:tcBorders>
            <w:vAlign w:val="center"/>
          </w:tcPr>
          <w:p w14:paraId="1D72B235" w14:textId="77777777" w:rsidR="00E6257B" w:rsidRPr="001D226B" w:rsidRDefault="00E6257B" w:rsidP="00C1658A">
            <w:pPr>
              <w:ind w:right="113" w:firstLine="301"/>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1,440.2</w:t>
            </w:r>
          </w:p>
        </w:tc>
        <w:tc>
          <w:tcPr>
            <w:tcW w:w="1087" w:type="pct"/>
            <w:tcBorders>
              <w:bottom w:val="single" w:sz="4" w:space="0" w:color="auto"/>
            </w:tcBorders>
            <w:vAlign w:val="center"/>
          </w:tcPr>
          <w:p w14:paraId="542B6BA7" w14:textId="77777777" w:rsidR="00E6257B" w:rsidRPr="001D226B" w:rsidRDefault="00E6257B" w:rsidP="00C1658A">
            <w:pPr>
              <w:ind w:firstLine="302"/>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2,028.1</w:t>
            </w:r>
          </w:p>
        </w:tc>
        <w:tc>
          <w:tcPr>
            <w:tcW w:w="2826" w:type="pct"/>
            <w:tcBorders>
              <w:top w:val="nil"/>
              <w:left w:val="single" w:sz="4" w:space="0" w:color="auto"/>
              <w:bottom w:val="single" w:sz="4" w:space="0" w:color="auto"/>
              <w:right w:val="single" w:sz="4" w:space="0" w:color="auto"/>
            </w:tcBorders>
            <w:vAlign w:val="center"/>
            <w:hideMark/>
          </w:tcPr>
          <w:p w14:paraId="20CDBBB0" w14:textId="77777777" w:rsidR="00E6257B" w:rsidRPr="001D226B" w:rsidRDefault="00E6257B" w:rsidP="00C1658A">
            <w:pPr>
              <w:ind w:left="56"/>
              <w:rPr>
                <w:rFonts w:ascii="Simplified Arabic" w:hAnsi="Simplified Arabic" w:cs="Simplified Arabic"/>
                <w:noProof w:val="0"/>
                <w:snapToGrid w:val="0"/>
                <w:sz w:val="12"/>
                <w:szCs w:val="12"/>
              </w:rPr>
            </w:pPr>
            <w:r w:rsidRPr="001D226B">
              <w:rPr>
                <w:rFonts w:ascii="Simplified Arabic" w:hAnsi="Simplified Arabic" w:cs="Simplified Arabic" w:hint="cs"/>
                <w:noProof w:val="0"/>
                <w:snapToGrid w:val="0"/>
                <w:sz w:val="12"/>
                <w:szCs w:val="12"/>
                <w:rtl/>
              </w:rPr>
              <w:t xml:space="preserve"> </w:t>
            </w:r>
            <w:r w:rsidRPr="001D226B">
              <w:rPr>
                <w:rFonts w:ascii="Simplified Arabic" w:hAnsi="Simplified Arabic" w:cs="Simplified Arabic"/>
                <w:noProof w:val="0"/>
                <w:snapToGrid w:val="0"/>
                <w:sz w:val="12"/>
                <w:szCs w:val="12"/>
                <w:rtl/>
              </w:rPr>
              <w:t xml:space="preserve"> من باقي دول العالم</w:t>
            </w:r>
          </w:p>
        </w:tc>
      </w:tr>
    </w:tbl>
    <w:p w14:paraId="71B9CB85" w14:textId="77777777" w:rsidR="00E6257B" w:rsidRPr="001D226B" w:rsidRDefault="00E6257B" w:rsidP="00E6257B">
      <w:pPr>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 xml:space="preserve"> </w:t>
      </w:r>
      <w:r w:rsidRPr="001D226B">
        <w:rPr>
          <w:rFonts w:ascii="Simplified Arabic" w:hAnsi="Simplified Arabic" w:cs="Simplified Arabic"/>
          <w:noProof w:val="0"/>
          <w:snapToGrid w:val="0"/>
          <w:sz w:val="10"/>
          <w:szCs w:val="10"/>
          <w:rtl/>
        </w:rPr>
        <w:t xml:space="preserve">*: </w:t>
      </w:r>
      <w:r w:rsidRPr="001D226B">
        <w:rPr>
          <w:rFonts w:ascii="Simplified Arabic" w:hAnsi="Simplified Arabic" w:cs="Simplified Arabic"/>
          <w:noProof w:val="0"/>
          <w:sz w:val="10"/>
          <w:szCs w:val="10"/>
          <w:rtl/>
        </w:rPr>
        <w:t>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r w:rsidRPr="001D226B">
        <w:rPr>
          <w:rFonts w:ascii="Simplified Arabic" w:hAnsi="Simplified Arabic" w:cs="Simplified Arabic"/>
          <w:noProof w:val="0"/>
          <w:snapToGrid w:val="0"/>
          <w:sz w:val="10"/>
          <w:szCs w:val="10"/>
          <w:rtl/>
        </w:rPr>
        <w:t>.</w:t>
      </w:r>
    </w:p>
    <w:p w14:paraId="7FC18ECB" w14:textId="77777777" w:rsidR="00E6257B" w:rsidRPr="001D226B" w:rsidRDefault="00E6257B" w:rsidP="00E6257B">
      <w:pPr>
        <w:pStyle w:val="Header"/>
        <w:tabs>
          <w:tab w:val="clear" w:pos="4153"/>
          <w:tab w:val="clear" w:pos="8306"/>
        </w:tabs>
        <w:bidi w:val="0"/>
        <w:jc w:val="center"/>
        <w:rPr>
          <w:rFonts w:ascii="Simplified Arabic" w:hAnsi="Simplified Arabic" w:cs="Simplified Arabic"/>
          <w:b/>
          <w:bCs/>
          <w:noProof w:val="0"/>
          <w:sz w:val="16"/>
          <w:szCs w:val="16"/>
          <w14:textOutline w14:w="9525" w14:cap="rnd" w14:cmpd="sng" w14:algn="ctr">
            <w14:solidFill>
              <w14:schemeClr w14:val="tx1"/>
            </w14:solidFill>
            <w14:prstDash w14:val="solid"/>
            <w14:bevel/>
          </w14:textOutline>
        </w:rPr>
      </w:pPr>
    </w:p>
    <w:p w14:paraId="3F900E16" w14:textId="77777777" w:rsidR="00E6257B" w:rsidRPr="001D226B" w:rsidRDefault="00E6257B" w:rsidP="00E6257B">
      <w:pPr>
        <w:pStyle w:val="Header"/>
        <w:tabs>
          <w:tab w:val="clear" w:pos="4153"/>
          <w:tab w:val="clear" w:pos="8306"/>
        </w:tabs>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قيمة الواردات والصادرات السلعية المرصودة وصافي الميزان التجاري السلعي</w:t>
      </w:r>
    </w:p>
    <w:p w14:paraId="14794414" w14:textId="77777777" w:rsidR="00E6257B" w:rsidRPr="001D226B" w:rsidRDefault="00E6257B" w:rsidP="00E6257B">
      <w:pPr>
        <w:pStyle w:val="Header"/>
        <w:tabs>
          <w:tab w:val="clear" w:pos="4153"/>
          <w:tab w:val="clear" w:pos="8306"/>
        </w:tabs>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 xml:space="preserve">في فلسطين* </w:t>
      </w:r>
      <w:r w:rsidRPr="001D226B">
        <w:rPr>
          <w:rFonts w:ascii="Simplified Arabic" w:hAnsi="Simplified Arabic" w:cs="Simplified Arabic"/>
          <w:b/>
          <w:bCs/>
          <w:noProof w:val="0"/>
          <w:sz w:val="16"/>
          <w:szCs w:val="16"/>
        </w:rPr>
        <w:t>2024-2014</w:t>
      </w:r>
    </w:p>
    <w:tbl>
      <w:tblPr>
        <w:tblStyle w:val="TableGrid"/>
        <w:tblW w:w="5000" w:type="pct"/>
        <w:tblLook w:val="04A0" w:firstRow="1" w:lastRow="0" w:firstColumn="1" w:lastColumn="0" w:noHBand="0" w:noVBand="1"/>
      </w:tblPr>
      <w:tblGrid>
        <w:gridCol w:w="5433"/>
      </w:tblGrid>
      <w:tr w:rsidR="001D226B" w:rsidRPr="001D226B" w14:paraId="195D4816" w14:textId="77777777" w:rsidTr="001A3582">
        <w:trPr>
          <w:trHeight w:val="3848"/>
        </w:trPr>
        <w:tc>
          <w:tcPr>
            <w:tcW w:w="5000" w:type="pct"/>
          </w:tcPr>
          <w:p w14:paraId="0B355DD4" w14:textId="77777777" w:rsidR="00E6257B" w:rsidRPr="001D226B" w:rsidRDefault="00E6257B" w:rsidP="00C1658A">
            <w:pPr>
              <w:pStyle w:val="Header"/>
              <w:tabs>
                <w:tab w:val="clear" w:pos="4153"/>
                <w:tab w:val="clear" w:pos="8306"/>
              </w:tabs>
              <w:bidi w:val="0"/>
              <w:jc w:val="center"/>
              <w:rPr>
                <w:rFonts w:ascii="Simplified Arabic" w:hAnsi="Simplified Arabic" w:cs="Simplified Arabic"/>
                <w:b/>
                <w:bCs/>
                <w:noProof w:val="0"/>
                <w:snapToGrid w:val="0"/>
                <w:sz w:val="16"/>
                <w:szCs w:val="16"/>
              </w:rPr>
            </w:pPr>
            <w:r w:rsidRPr="001D226B">
              <w:drawing>
                <wp:inline distT="0" distB="0" distL="0" distR="0" wp14:anchorId="386CA8C6" wp14:editId="0D97E826">
                  <wp:extent cx="3524885" cy="2352675"/>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2AA34511" w14:textId="77777777" w:rsidR="00E6257B" w:rsidRPr="001D226B" w:rsidRDefault="00E6257B" w:rsidP="00E6257B">
      <w:pPr>
        <w:rPr>
          <w:rFonts w:ascii="Simplified Arabic" w:hAnsi="Simplified Arabic" w:cs="Simplified Arabic"/>
          <w:noProof w:val="0"/>
          <w:snapToGrid w:val="0"/>
          <w:sz w:val="10"/>
          <w:szCs w:val="10"/>
          <w:rtl/>
        </w:rPr>
      </w:pPr>
      <w:r w:rsidRPr="001D226B">
        <w:rPr>
          <w:rFonts w:ascii="Simplified Arabic" w:hAnsi="Simplified Arabic" w:cs="Simplified Arabic"/>
          <w:noProof w:val="0"/>
          <w:snapToGrid w:val="0"/>
          <w:sz w:val="10"/>
          <w:szCs w:val="10"/>
          <w:rtl/>
        </w:rPr>
        <w:t xml:space="preserve">*: </w:t>
      </w:r>
      <w:r w:rsidRPr="001D226B">
        <w:rPr>
          <w:rFonts w:ascii="Simplified Arabic" w:hAnsi="Simplified Arabic" w:cs="Simplified Arabic"/>
          <w:noProof w:val="0"/>
          <w:sz w:val="10"/>
          <w:szCs w:val="10"/>
          <w:rtl/>
        </w:rPr>
        <w:t>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r w:rsidRPr="001D226B">
        <w:rPr>
          <w:rFonts w:ascii="Simplified Arabic" w:hAnsi="Simplified Arabic" w:cs="Simplified Arabic"/>
          <w:noProof w:val="0"/>
          <w:snapToGrid w:val="0"/>
          <w:sz w:val="10"/>
          <w:szCs w:val="10"/>
          <w:rtl/>
        </w:rPr>
        <w:t>.</w:t>
      </w:r>
    </w:p>
    <w:p w14:paraId="60DA8109" w14:textId="09BA6E65" w:rsidR="00E6257B" w:rsidRPr="001D226B" w:rsidRDefault="00E6257B" w:rsidP="009812DF">
      <w:pPr>
        <w:bidi w:val="0"/>
        <w:rPr>
          <w:rFonts w:ascii="Simplified Arabic" w:hAnsi="Simplified Arabic" w:cs="Simplified Arabic"/>
          <w:b/>
          <w:bCs/>
          <w:noProof w:val="0"/>
          <w:sz w:val="16"/>
          <w:szCs w:val="16"/>
          <w:rtl/>
        </w:rPr>
      </w:pPr>
    </w:p>
    <w:p w14:paraId="39951E6C" w14:textId="77777777"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 xml:space="preserve">مؤشرات التجارة الخارجية </w:t>
      </w:r>
      <w:r w:rsidRPr="001D226B">
        <w:rPr>
          <w:rFonts w:ascii="Simplified Arabic" w:hAnsi="Simplified Arabic" w:cs="Simplified Arabic"/>
          <w:b/>
          <w:bCs/>
          <w:noProof w:val="0"/>
          <w:snapToGrid w:val="0"/>
          <w:sz w:val="16"/>
          <w:szCs w:val="16"/>
          <w:rtl/>
        </w:rPr>
        <w:t xml:space="preserve">المرصودة </w:t>
      </w:r>
      <w:r w:rsidRPr="001D226B">
        <w:rPr>
          <w:rFonts w:ascii="Simplified Arabic" w:hAnsi="Simplified Arabic" w:cs="Simplified Arabic"/>
          <w:b/>
          <w:bCs/>
          <w:noProof w:val="0"/>
          <w:sz w:val="16"/>
          <w:szCs w:val="16"/>
          <w:rtl/>
        </w:rPr>
        <w:t>الفلسطينية*</w:t>
      </w:r>
      <w:r w:rsidRPr="001D226B">
        <w:rPr>
          <w:rFonts w:ascii="Simplified Arabic" w:hAnsi="Simplified Arabic" w:cs="Simplified Arabic"/>
          <w:b/>
          <w:bCs/>
          <w:noProof w:val="0"/>
          <w:snapToGrid w:val="0"/>
          <w:sz w:val="16"/>
          <w:szCs w:val="16"/>
          <w:rtl/>
        </w:rPr>
        <w:t xml:space="preserve"> </w:t>
      </w:r>
      <w:r w:rsidRPr="001D226B">
        <w:rPr>
          <w:rFonts w:ascii="Simplified Arabic" w:hAnsi="Simplified Arabic" w:cs="Simplified Arabic"/>
          <w:b/>
          <w:bCs/>
          <w:noProof w:val="0"/>
          <w:sz w:val="16"/>
          <w:szCs w:val="16"/>
          <w:rtl/>
        </w:rPr>
        <w:t xml:space="preserve">الخدمية مع إسرائيل، </w:t>
      </w:r>
      <w:r w:rsidRPr="001D226B">
        <w:rPr>
          <w:rFonts w:ascii="Simplified Arabic" w:hAnsi="Simplified Arabic" w:cs="Simplified Arabic"/>
          <w:b/>
          <w:bCs/>
          <w:noProof w:val="0"/>
          <w:sz w:val="16"/>
          <w:szCs w:val="16"/>
        </w:rPr>
        <w:t>2024-2023</w:t>
      </w:r>
    </w:p>
    <w:p w14:paraId="28BCDB25" w14:textId="77777777" w:rsidR="00E6257B" w:rsidRPr="001D226B" w:rsidRDefault="00E6257B" w:rsidP="00E6257B">
      <w:pPr>
        <w:tabs>
          <w:tab w:val="left" w:pos="170"/>
        </w:tabs>
        <w:rPr>
          <w:rFonts w:ascii="Simplified Arabic" w:hAnsi="Simplified Arabic" w:cs="Simplified Arabic"/>
          <w:noProof w:val="0"/>
          <w:sz w:val="12"/>
          <w:szCs w:val="12"/>
          <w:rtl/>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القيمة بالمليون دولار أمريكي</w:t>
      </w:r>
      <w:r w:rsidRPr="001D226B">
        <w:rPr>
          <w:rFonts w:ascii="Simplified Arabic" w:hAnsi="Simplified Arabic" w:cs="Simplified Arabic" w:hint="cs"/>
          <w:noProof w:val="0"/>
          <w:sz w:val="12"/>
          <w:szCs w:val="12"/>
          <w:rtl/>
        </w:rPr>
        <w:t>)</w:t>
      </w:r>
    </w:p>
    <w:tbl>
      <w:tblPr>
        <w:bidiVisual/>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798"/>
        <w:gridCol w:w="1799"/>
      </w:tblGrid>
      <w:tr w:rsidR="001D226B" w:rsidRPr="001D226B" w14:paraId="37873A01" w14:textId="77777777" w:rsidTr="00C1658A">
        <w:trPr>
          <w:trHeight w:val="227"/>
          <w:jc w:val="center"/>
        </w:trPr>
        <w:tc>
          <w:tcPr>
            <w:tcW w:w="1656" w:type="pct"/>
            <w:tcBorders>
              <w:top w:val="single" w:sz="4" w:space="0" w:color="auto"/>
              <w:left w:val="single" w:sz="4" w:space="0" w:color="auto"/>
              <w:bottom w:val="single" w:sz="4" w:space="0" w:color="auto"/>
              <w:right w:val="single" w:sz="4" w:space="0" w:color="auto"/>
            </w:tcBorders>
            <w:vAlign w:val="center"/>
            <w:hideMark/>
          </w:tcPr>
          <w:p w14:paraId="702FDFF9" w14:textId="77777777" w:rsidR="00E6257B" w:rsidRPr="001D226B" w:rsidRDefault="00E6257B" w:rsidP="00C1658A">
            <w:pPr>
              <w:bidi w:val="0"/>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المؤشر</w:t>
            </w:r>
          </w:p>
        </w:tc>
        <w:tc>
          <w:tcPr>
            <w:tcW w:w="1671" w:type="pct"/>
            <w:tcBorders>
              <w:top w:val="single" w:sz="4" w:space="0" w:color="auto"/>
              <w:left w:val="single" w:sz="4" w:space="0" w:color="000000"/>
              <w:bottom w:val="single" w:sz="4" w:space="0" w:color="auto"/>
              <w:right w:val="single" w:sz="4" w:space="0" w:color="auto"/>
            </w:tcBorders>
            <w:hideMark/>
          </w:tcPr>
          <w:p w14:paraId="77B042DF" w14:textId="77777777" w:rsidR="00E6257B" w:rsidRPr="001D226B" w:rsidRDefault="00E6257B" w:rsidP="00C1658A">
            <w:pPr>
              <w:bidi w:val="0"/>
              <w:ind w:right="113"/>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Pr>
              <w:t>2023</w:t>
            </w:r>
          </w:p>
        </w:tc>
        <w:tc>
          <w:tcPr>
            <w:tcW w:w="1672" w:type="pct"/>
            <w:tcBorders>
              <w:top w:val="single" w:sz="4" w:space="0" w:color="auto"/>
              <w:left w:val="single" w:sz="4" w:space="0" w:color="auto"/>
              <w:bottom w:val="single" w:sz="4" w:space="0" w:color="auto"/>
              <w:right w:val="single" w:sz="4" w:space="0" w:color="auto"/>
            </w:tcBorders>
            <w:vAlign w:val="center"/>
            <w:hideMark/>
          </w:tcPr>
          <w:p w14:paraId="4002691C" w14:textId="77777777" w:rsidR="00E6257B" w:rsidRPr="001D226B" w:rsidRDefault="00E6257B" w:rsidP="00C1658A">
            <w:pPr>
              <w:bidi w:val="0"/>
              <w:ind w:right="113"/>
              <w:jc w:val="center"/>
              <w:rPr>
                <w:rFonts w:ascii="Simplified Arabic" w:hAnsi="Simplified Arabic" w:cs="Simplified Arabic"/>
                <w:b/>
                <w:bCs/>
                <w:noProof w:val="0"/>
                <w:snapToGrid w:val="0"/>
                <w:sz w:val="12"/>
                <w:szCs w:val="12"/>
              </w:rPr>
            </w:pPr>
            <w:r w:rsidRPr="001D226B">
              <w:rPr>
                <w:rFonts w:ascii="Simplified Arabic" w:hAnsi="Simplified Arabic" w:cs="Simplified Arabic"/>
                <w:b/>
                <w:bCs/>
                <w:noProof w:val="0"/>
                <w:snapToGrid w:val="0"/>
                <w:sz w:val="12"/>
                <w:szCs w:val="12"/>
              </w:rPr>
              <w:t>2024</w:t>
            </w:r>
          </w:p>
        </w:tc>
      </w:tr>
      <w:tr w:rsidR="001D226B" w:rsidRPr="001D226B" w14:paraId="5FB07B6D" w14:textId="77777777" w:rsidTr="00C1658A">
        <w:trPr>
          <w:trHeight w:val="227"/>
          <w:jc w:val="center"/>
        </w:trPr>
        <w:tc>
          <w:tcPr>
            <w:tcW w:w="1656" w:type="pct"/>
            <w:tcBorders>
              <w:top w:val="single" w:sz="4" w:space="0" w:color="auto"/>
              <w:left w:val="single" w:sz="4" w:space="0" w:color="auto"/>
              <w:bottom w:val="nil"/>
              <w:right w:val="single" w:sz="4" w:space="0" w:color="auto"/>
            </w:tcBorders>
            <w:vAlign w:val="center"/>
            <w:hideMark/>
          </w:tcPr>
          <w:p w14:paraId="59C9023E"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إجمالي الصادرات الخدمية</w:t>
            </w:r>
          </w:p>
        </w:tc>
        <w:tc>
          <w:tcPr>
            <w:tcW w:w="1671" w:type="pct"/>
            <w:tcBorders>
              <w:top w:val="single" w:sz="4" w:space="0" w:color="auto"/>
              <w:left w:val="nil"/>
              <w:bottom w:val="nil"/>
              <w:right w:val="nil"/>
            </w:tcBorders>
          </w:tcPr>
          <w:p w14:paraId="0F67E21D" w14:textId="77777777" w:rsidR="00E6257B" w:rsidRPr="001D226B" w:rsidRDefault="00E6257B" w:rsidP="000435DB">
            <w:pPr>
              <w:bidi w:val="0"/>
              <w:jc w:val="center"/>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250.3</w:t>
            </w:r>
          </w:p>
        </w:tc>
        <w:tc>
          <w:tcPr>
            <w:tcW w:w="1672" w:type="pct"/>
            <w:tcBorders>
              <w:top w:val="single" w:sz="4" w:space="0" w:color="auto"/>
              <w:left w:val="nil"/>
              <w:bottom w:val="nil"/>
              <w:right w:val="single" w:sz="4" w:space="0" w:color="auto"/>
            </w:tcBorders>
            <w:vAlign w:val="center"/>
          </w:tcPr>
          <w:p w14:paraId="1F5A20FE" w14:textId="77777777" w:rsidR="00E6257B" w:rsidRPr="001D226B" w:rsidRDefault="00E6257B" w:rsidP="000435DB">
            <w:pPr>
              <w:jc w:val="cente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183.2</w:t>
            </w:r>
          </w:p>
        </w:tc>
      </w:tr>
      <w:tr w:rsidR="001D226B" w:rsidRPr="001D226B" w14:paraId="3E01D70D" w14:textId="77777777" w:rsidTr="00C1658A">
        <w:trPr>
          <w:trHeight w:val="227"/>
          <w:jc w:val="center"/>
        </w:trPr>
        <w:tc>
          <w:tcPr>
            <w:tcW w:w="1656" w:type="pct"/>
            <w:tcBorders>
              <w:top w:val="nil"/>
              <w:left w:val="single" w:sz="4" w:space="0" w:color="auto"/>
              <w:bottom w:val="nil"/>
              <w:right w:val="single" w:sz="4" w:space="0" w:color="auto"/>
            </w:tcBorders>
            <w:vAlign w:val="center"/>
            <w:hideMark/>
          </w:tcPr>
          <w:p w14:paraId="107BE58F"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إجمالي الواردات الخدمية</w:t>
            </w:r>
          </w:p>
        </w:tc>
        <w:tc>
          <w:tcPr>
            <w:tcW w:w="1671" w:type="pct"/>
            <w:tcBorders>
              <w:top w:val="nil"/>
              <w:left w:val="nil"/>
              <w:bottom w:val="nil"/>
              <w:right w:val="nil"/>
            </w:tcBorders>
          </w:tcPr>
          <w:p w14:paraId="7C225412" w14:textId="77777777" w:rsidR="00E6257B" w:rsidRPr="001D226B" w:rsidRDefault="00E6257B" w:rsidP="000435DB">
            <w:pPr>
              <w:bidi w:val="0"/>
              <w:jc w:val="center"/>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215.8</w:t>
            </w:r>
          </w:p>
        </w:tc>
        <w:tc>
          <w:tcPr>
            <w:tcW w:w="1672" w:type="pct"/>
            <w:tcBorders>
              <w:top w:val="nil"/>
              <w:left w:val="nil"/>
              <w:bottom w:val="nil"/>
              <w:right w:val="single" w:sz="4" w:space="0" w:color="auto"/>
            </w:tcBorders>
            <w:vAlign w:val="center"/>
          </w:tcPr>
          <w:p w14:paraId="4C002E6D" w14:textId="77777777" w:rsidR="00E6257B" w:rsidRPr="001D226B" w:rsidRDefault="00E6257B" w:rsidP="000435DB">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153.9</w:t>
            </w:r>
          </w:p>
        </w:tc>
      </w:tr>
      <w:tr w:rsidR="001D226B" w:rsidRPr="001D226B" w14:paraId="708F2849" w14:textId="77777777" w:rsidTr="00C1658A">
        <w:trPr>
          <w:trHeight w:val="227"/>
          <w:jc w:val="center"/>
        </w:trPr>
        <w:tc>
          <w:tcPr>
            <w:tcW w:w="1656" w:type="pct"/>
            <w:tcBorders>
              <w:top w:val="nil"/>
              <w:left w:val="single" w:sz="4" w:space="0" w:color="auto"/>
              <w:bottom w:val="single" w:sz="4" w:space="0" w:color="auto"/>
              <w:right w:val="single" w:sz="4" w:space="0" w:color="auto"/>
            </w:tcBorders>
            <w:vAlign w:val="center"/>
            <w:hideMark/>
          </w:tcPr>
          <w:p w14:paraId="67A3E430" w14:textId="77777777" w:rsidR="00E6257B" w:rsidRPr="001D226B" w:rsidRDefault="00E6257B"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صافي الميزان الخدمي</w:t>
            </w:r>
          </w:p>
        </w:tc>
        <w:tc>
          <w:tcPr>
            <w:tcW w:w="1671" w:type="pct"/>
            <w:tcBorders>
              <w:top w:val="nil"/>
              <w:left w:val="nil"/>
              <w:bottom w:val="single" w:sz="4" w:space="0" w:color="auto"/>
              <w:right w:val="nil"/>
            </w:tcBorders>
          </w:tcPr>
          <w:p w14:paraId="1575F6CF" w14:textId="77777777" w:rsidR="00E6257B" w:rsidRPr="001D226B" w:rsidRDefault="00E6257B" w:rsidP="000435DB">
            <w:pPr>
              <w:bidi w:val="0"/>
              <w:jc w:val="center"/>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Pr>
              <w:t>34.5</w:t>
            </w:r>
          </w:p>
        </w:tc>
        <w:tc>
          <w:tcPr>
            <w:tcW w:w="1672" w:type="pct"/>
            <w:tcBorders>
              <w:top w:val="nil"/>
              <w:left w:val="nil"/>
              <w:bottom w:val="single" w:sz="4" w:space="0" w:color="auto"/>
              <w:right w:val="single" w:sz="4" w:space="0" w:color="auto"/>
            </w:tcBorders>
            <w:vAlign w:val="center"/>
          </w:tcPr>
          <w:p w14:paraId="698A0FDB" w14:textId="77777777" w:rsidR="00E6257B" w:rsidRPr="001D226B" w:rsidRDefault="00E6257B" w:rsidP="000435DB">
            <w:pPr>
              <w:jc w:val="cente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29.3</w:t>
            </w:r>
          </w:p>
        </w:tc>
      </w:tr>
    </w:tbl>
    <w:p w14:paraId="3F096FA8" w14:textId="77777777" w:rsidR="00E6257B" w:rsidRPr="001D226B" w:rsidRDefault="00E6257B" w:rsidP="00E6257B">
      <w:pPr>
        <w:ind w:left="-17"/>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680D52AD" w14:textId="77777777" w:rsidR="00E6257B" w:rsidRPr="001D226B" w:rsidRDefault="00E6257B" w:rsidP="00E6257B">
      <w:pPr>
        <w:ind w:left="-17"/>
        <w:rPr>
          <w:rFonts w:ascii="Simplified Arabic" w:hAnsi="Simplified Arabic" w:cs="Simplified Arabic"/>
          <w:noProof w:val="0"/>
          <w:sz w:val="10"/>
          <w:szCs w:val="10"/>
          <w:rtl/>
        </w:rPr>
      </w:pPr>
    </w:p>
    <w:p w14:paraId="62299E19" w14:textId="77777777" w:rsidR="00E6257B" w:rsidRPr="001D226B" w:rsidRDefault="00E6257B" w:rsidP="00E6257B">
      <w:pPr>
        <w:ind w:left="-17"/>
        <w:rPr>
          <w:rFonts w:ascii="Simplified Arabic" w:hAnsi="Simplified Arabic" w:cs="Simplified Arabic"/>
          <w:b/>
          <w:bCs/>
          <w:noProof w:val="0"/>
          <w:sz w:val="20"/>
          <w:rtl/>
        </w:rPr>
        <w:sectPr w:rsidR="00E6257B" w:rsidRPr="001D226B" w:rsidSect="003C0DF6">
          <w:pgSz w:w="6237" w:h="8222" w:code="9"/>
          <w:pgMar w:top="397" w:right="397" w:bottom="567" w:left="397" w:header="0" w:footer="567" w:gutter="0"/>
          <w:cols w:space="720"/>
          <w:titlePg/>
          <w:bidi/>
          <w:rtlGutter/>
        </w:sectPr>
      </w:pPr>
    </w:p>
    <w:p w14:paraId="71A30A75"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16D5217E"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0972A356"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0DF0D570"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6B38F031"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02638516"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3EF54514"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6267F0EC" w14:textId="77777777" w:rsidR="00E6257B" w:rsidRPr="001D226B" w:rsidRDefault="00E6257B" w:rsidP="00E6257B">
      <w:pPr>
        <w:pStyle w:val="Heading1"/>
        <w:jc w:val="center"/>
        <w:rPr>
          <w:rFonts w:ascii="Simplified Arabic" w:hAnsi="Simplified Arabic" w:cs="Simplified Arabic"/>
          <w:noProof w:val="0"/>
          <w:sz w:val="28"/>
          <w:szCs w:val="28"/>
          <w:rtl/>
        </w:rPr>
      </w:pPr>
      <w:bookmarkStart w:id="36" w:name="_Toc190935754"/>
      <w:bookmarkStart w:id="37" w:name="_Toc224557152"/>
      <w:r w:rsidRPr="001D226B">
        <w:rPr>
          <w:rFonts w:ascii="Simplified Arabic" w:hAnsi="Simplified Arabic" w:cs="Simplified Arabic"/>
          <w:noProof w:val="0"/>
          <w:sz w:val="28"/>
          <w:szCs w:val="28"/>
          <w:rtl/>
        </w:rPr>
        <w:t>رخص البناء</w:t>
      </w:r>
      <w:bookmarkEnd w:id="36"/>
      <w:bookmarkEnd w:id="37"/>
    </w:p>
    <w:p w14:paraId="48928AB7" w14:textId="77777777" w:rsidR="00E6257B" w:rsidRPr="001D226B" w:rsidRDefault="00E6257B" w:rsidP="00E6257B">
      <w:pPr>
        <w:pStyle w:val="Heading1"/>
        <w:jc w:val="center"/>
        <w:rPr>
          <w:rFonts w:ascii="Simplified Arabic" w:hAnsi="Simplified Arabic" w:cs="Simplified Arabic"/>
          <w:noProof w:val="0"/>
          <w:sz w:val="40"/>
          <w:szCs w:val="40"/>
        </w:rPr>
        <w:sectPr w:rsidR="00E6257B" w:rsidRPr="001D226B" w:rsidSect="004F3070">
          <w:pgSz w:w="6237" w:h="8222" w:code="9"/>
          <w:pgMar w:top="397" w:right="397" w:bottom="567" w:left="397" w:header="0" w:footer="567" w:gutter="0"/>
          <w:cols w:space="720"/>
          <w:titlePg/>
          <w:bidi/>
          <w:rtlGutter/>
        </w:sectPr>
      </w:pPr>
    </w:p>
    <w:p w14:paraId="38E0676C" w14:textId="77777777" w:rsidR="00E6257B" w:rsidRPr="001D226B" w:rsidRDefault="00E6257B" w:rsidP="00E6257B">
      <w:pPr>
        <w:jc w:val="center"/>
        <w:rPr>
          <w:rFonts w:ascii="Simplified Arabic" w:hAnsi="Simplified Arabic" w:cs="Simplified Arabic"/>
          <w:noProof w:val="0"/>
          <w:sz w:val="12"/>
          <w:szCs w:val="12"/>
          <w:rtl/>
        </w:rPr>
      </w:pPr>
    </w:p>
    <w:p w14:paraId="46014F0E"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br w:type="page"/>
      </w:r>
    </w:p>
    <w:p w14:paraId="13EC6504" w14:textId="5DC4125D"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المؤشرات الرئيسية لرخص الأبنية الصادرة في فلسطين*، </w:t>
      </w:r>
      <w:r w:rsidRPr="001D226B">
        <w:rPr>
          <w:rFonts w:ascii="Simplified Arabic" w:hAnsi="Simplified Arabic" w:cs="Simplified Arabic" w:hint="cs"/>
          <w:b/>
          <w:bCs/>
          <w:noProof w:val="0"/>
          <w:sz w:val="16"/>
          <w:szCs w:val="16"/>
          <w:rtl/>
        </w:rPr>
        <w:t>2024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64"/>
        <w:gridCol w:w="765"/>
        <w:gridCol w:w="764"/>
        <w:gridCol w:w="765"/>
        <w:gridCol w:w="765"/>
        <w:gridCol w:w="1610"/>
      </w:tblGrid>
      <w:tr w:rsidR="001D226B" w:rsidRPr="001D226B" w14:paraId="0AEB8485" w14:textId="77777777" w:rsidTr="00C1658A">
        <w:trPr>
          <w:cantSplit/>
          <w:trHeight w:val="227"/>
          <w:jc w:val="center"/>
        </w:trPr>
        <w:tc>
          <w:tcPr>
            <w:tcW w:w="703" w:type="pct"/>
            <w:tcBorders>
              <w:bottom w:val="single" w:sz="4" w:space="0" w:color="auto"/>
            </w:tcBorders>
            <w:vAlign w:val="center"/>
          </w:tcPr>
          <w:p w14:paraId="6EEC0891"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الربع الرابع</w:t>
            </w:r>
          </w:p>
        </w:tc>
        <w:tc>
          <w:tcPr>
            <w:tcW w:w="704" w:type="pct"/>
            <w:tcBorders>
              <w:bottom w:val="single" w:sz="4" w:space="0" w:color="auto"/>
            </w:tcBorders>
            <w:vAlign w:val="center"/>
          </w:tcPr>
          <w:p w14:paraId="701192C4"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الربع الثالث</w:t>
            </w:r>
          </w:p>
        </w:tc>
        <w:tc>
          <w:tcPr>
            <w:tcW w:w="703" w:type="pct"/>
            <w:tcBorders>
              <w:bottom w:val="single" w:sz="4" w:space="0" w:color="auto"/>
            </w:tcBorders>
            <w:vAlign w:val="center"/>
          </w:tcPr>
          <w:p w14:paraId="6D385F36"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الربع الثاني</w:t>
            </w:r>
          </w:p>
        </w:tc>
        <w:tc>
          <w:tcPr>
            <w:tcW w:w="704" w:type="pct"/>
            <w:tcBorders>
              <w:bottom w:val="single" w:sz="4" w:space="0" w:color="auto"/>
            </w:tcBorders>
            <w:vAlign w:val="center"/>
          </w:tcPr>
          <w:p w14:paraId="26A99E1E"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الربع </w:t>
            </w:r>
            <w:r w:rsidRPr="001D226B">
              <w:rPr>
                <w:rFonts w:ascii="Simplified Arabic" w:hAnsi="Simplified Arabic" w:cs="Simplified Arabic" w:hint="cs"/>
                <w:b/>
                <w:bCs/>
                <w:noProof w:val="0"/>
                <w:sz w:val="12"/>
                <w:szCs w:val="12"/>
                <w:rtl/>
              </w:rPr>
              <w:t>الأول</w:t>
            </w:r>
          </w:p>
        </w:tc>
        <w:tc>
          <w:tcPr>
            <w:tcW w:w="704" w:type="pct"/>
            <w:tcBorders>
              <w:bottom w:val="single" w:sz="4" w:space="0" w:color="auto"/>
            </w:tcBorders>
            <w:vAlign w:val="center"/>
          </w:tcPr>
          <w:p w14:paraId="5423B658"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المجموع</w:t>
            </w:r>
          </w:p>
        </w:tc>
        <w:tc>
          <w:tcPr>
            <w:tcW w:w="1482" w:type="pct"/>
            <w:tcBorders>
              <w:bottom w:val="single" w:sz="4" w:space="0" w:color="auto"/>
            </w:tcBorders>
            <w:tcMar>
              <w:top w:w="20" w:type="dxa"/>
              <w:left w:w="20" w:type="dxa"/>
              <w:bottom w:w="0" w:type="dxa"/>
              <w:right w:w="20" w:type="dxa"/>
            </w:tcMar>
            <w:vAlign w:val="center"/>
          </w:tcPr>
          <w:p w14:paraId="791738D0"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المؤشر</w:t>
            </w:r>
          </w:p>
        </w:tc>
      </w:tr>
      <w:tr w:rsidR="001D226B" w:rsidRPr="001D226B" w14:paraId="1C9CF9DF" w14:textId="77777777" w:rsidTr="00C1658A">
        <w:trPr>
          <w:cantSplit/>
          <w:trHeight w:val="227"/>
          <w:jc w:val="center"/>
        </w:trPr>
        <w:tc>
          <w:tcPr>
            <w:tcW w:w="703" w:type="pct"/>
            <w:tcBorders>
              <w:bottom w:val="nil"/>
              <w:right w:val="nil"/>
            </w:tcBorders>
            <w:vAlign w:val="center"/>
          </w:tcPr>
          <w:p w14:paraId="084786A9"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1,905</w:t>
            </w:r>
          </w:p>
        </w:tc>
        <w:tc>
          <w:tcPr>
            <w:tcW w:w="704" w:type="pct"/>
            <w:tcBorders>
              <w:left w:val="nil"/>
              <w:bottom w:val="nil"/>
              <w:right w:val="nil"/>
            </w:tcBorders>
            <w:vAlign w:val="center"/>
          </w:tcPr>
          <w:p w14:paraId="3B05B88B"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1,929</w:t>
            </w:r>
          </w:p>
        </w:tc>
        <w:tc>
          <w:tcPr>
            <w:tcW w:w="703" w:type="pct"/>
            <w:tcBorders>
              <w:left w:val="nil"/>
              <w:bottom w:val="nil"/>
              <w:right w:val="nil"/>
            </w:tcBorders>
            <w:vAlign w:val="center"/>
          </w:tcPr>
          <w:p w14:paraId="65857A58"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1,591</w:t>
            </w:r>
          </w:p>
        </w:tc>
        <w:tc>
          <w:tcPr>
            <w:tcW w:w="704" w:type="pct"/>
            <w:tcBorders>
              <w:left w:val="nil"/>
              <w:bottom w:val="nil"/>
              <w:right w:val="nil"/>
            </w:tcBorders>
            <w:vAlign w:val="center"/>
          </w:tcPr>
          <w:p w14:paraId="4CB3779B"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1,624</w:t>
            </w:r>
          </w:p>
        </w:tc>
        <w:tc>
          <w:tcPr>
            <w:tcW w:w="704" w:type="pct"/>
            <w:tcBorders>
              <w:left w:val="nil"/>
              <w:bottom w:val="nil"/>
            </w:tcBorders>
            <w:noWrap/>
            <w:tcMar>
              <w:top w:w="20" w:type="dxa"/>
              <w:left w:w="20" w:type="dxa"/>
              <w:bottom w:w="0" w:type="dxa"/>
              <w:right w:w="20" w:type="dxa"/>
            </w:tcMar>
            <w:vAlign w:val="center"/>
          </w:tcPr>
          <w:p w14:paraId="1C0055E5" w14:textId="77777777" w:rsidR="00E6257B" w:rsidRPr="001D226B" w:rsidRDefault="00E6257B" w:rsidP="00C1658A">
            <w:pPr>
              <w:ind w:left="22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7,049</w:t>
            </w:r>
          </w:p>
        </w:tc>
        <w:tc>
          <w:tcPr>
            <w:tcW w:w="1482" w:type="pct"/>
            <w:tcBorders>
              <w:bottom w:val="nil"/>
            </w:tcBorders>
            <w:tcMar>
              <w:top w:w="20" w:type="dxa"/>
              <w:left w:w="20" w:type="dxa"/>
              <w:bottom w:w="0" w:type="dxa"/>
              <w:right w:w="20" w:type="dxa"/>
            </w:tcMar>
            <w:vAlign w:val="center"/>
          </w:tcPr>
          <w:p w14:paraId="53EBEAD6" w14:textId="77777777" w:rsidR="00E6257B" w:rsidRPr="001D226B" w:rsidRDefault="00E6257B" w:rsidP="00C1658A">
            <w:pPr>
              <w:ind w:left="30" w:right="45"/>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الرخص الصادرة**</w:t>
            </w:r>
          </w:p>
        </w:tc>
      </w:tr>
      <w:tr w:rsidR="001D226B" w:rsidRPr="001D226B" w14:paraId="14821DFA" w14:textId="77777777" w:rsidTr="00C1658A">
        <w:trPr>
          <w:cantSplit/>
          <w:trHeight w:val="227"/>
          <w:jc w:val="center"/>
        </w:trPr>
        <w:tc>
          <w:tcPr>
            <w:tcW w:w="703" w:type="pct"/>
            <w:tcBorders>
              <w:top w:val="nil"/>
              <w:bottom w:val="nil"/>
              <w:right w:val="nil"/>
            </w:tcBorders>
            <w:vAlign w:val="center"/>
          </w:tcPr>
          <w:p w14:paraId="4D2AA997"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972</w:t>
            </w:r>
          </w:p>
        </w:tc>
        <w:tc>
          <w:tcPr>
            <w:tcW w:w="704" w:type="pct"/>
            <w:tcBorders>
              <w:top w:val="nil"/>
              <w:left w:val="nil"/>
              <w:bottom w:val="nil"/>
              <w:right w:val="nil"/>
            </w:tcBorders>
            <w:vAlign w:val="center"/>
          </w:tcPr>
          <w:p w14:paraId="78B8EDED"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941.8</w:t>
            </w:r>
          </w:p>
        </w:tc>
        <w:tc>
          <w:tcPr>
            <w:tcW w:w="703" w:type="pct"/>
            <w:tcBorders>
              <w:top w:val="nil"/>
              <w:left w:val="nil"/>
              <w:bottom w:val="nil"/>
              <w:right w:val="nil"/>
            </w:tcBorders>
            <w:vAlign w:val="center"/>
          </w:tcPr>
          <w:p w14:paraId="698CA8C3"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789.4</w:t>
            </w:r>
          </w:p>
        </w:tc>
        <w:tc>
          <w:tcPr>
            <w:tcW w:w="704" w:type="pct"/>
            <w:tcBorders>
              <w:top w:val="nil"/>
              <w:left w:val="nil"/>
              <w:bottom w:val="nil"/>
              <w:right w:val="nil"/>
            </w:tcBorders>
            <w:vAlign w:val="center"/>
          </w:tcPr>
          <w:p w14:paraId="543330DB"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902.2</w:t>
            </w:r>
          </w:p>
        </w:tc>
        <w:tc>
          <w:tcPr>
            <w:tcW w:w="704" w:type="pct"/>
            <w:tcBorders>
              <w:top w:val="nil"/>
              <w:left w:val="nil"/>
              <w:bottom w:val="nil"/>
            </w:tcBorders>
            <w:noWrap/>
            <w:tcMar>
              <w:top w:w="20" w:type="dxa"/>
              <w:left w:w="20" w:type="dxa"/>
              <w:bottom w:w="0" w:type="dxa"/>
              <w:right w:w="20" w:type="dxa"/>
            </w:tcMar>
            <w:vAlign w:val="center"/>
          </w:tcPr>
          <w:p w14:paraId="4AE6309A" w14:textId="77777777" w:rsidR="00E6257B" w:rsidRPr="001D226B" w:rsidRDefault="00E6257B" w:rsidP="00C1658A">
            <w:pPr>
              <w:ind w:left="22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3,606</w:t>
            </w:r>
          </w:p>
        </w:tc>
        <w:tc>
          <w:tcPr>
            <w:tcW w:w="1482" w:type="pct"/>
            <w:tcBorders>
              <w:top w:val="nil"/>
              <w:bottom w:val="nil"/>
            </w:tcBorders>
            <w:tcMar>
              <w:top w:w="20" w:type="dxa"/>
              <w:left w:w="20" w:type="dxa"/>
              <w:bottom w:w="0" w:type="dxa"/>
              <w:right w:w="20" w:type="dxa"/>
            </w:tcMar>
            <w:vAlign w:val="center"/>
          </w:tcPr>
          <w:p w14:paraId="7BE36520" w14:textId="77777777" w:rsidR="00E6257B" w:rsidRPr="001D226B" w:rsidRDefault="00E6257B" w:rsidP="00C1658A">
            <w:pPr>
              <w:ind w:left="30" w:right="45"/>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مجموع مساحات الأبنية المرخصة</w:t>
            </w:r>
            <w:r w:rsidRPr="001D226B">
              <w:rPr>
                <w:rFonts w:ascii="Simplified Arabic" w:hAnsi="Simplified Arabic" w:cs="Simplified Arabic"/>
                <w:noProof w:val="0"/>
                <w:sz w:val="12"/>
                <w:szCs w:val="12"/>
              </w:rPr>
              <w:t xml:space="preserve"> </w:t>
            </w:r>
          </w:p>
          <w:p w14:paraId="5DAB6D04" w14:textId="77777777" w:rsidR="00E6257B" w:rsidRPr="001D226B" w:rsidRDefault="00E6257B" w:rsidP="00C1658A">
            <w:pPr>
              <w:ind w:left="30" w:right="45"/>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(ألف متر مربع)</w:t>
            </w:r>
          </w:p>
        </w:tc>
      </w:tr>
      <w:tr w:rsidR="001D226B" w:rsidRPr="001D226B" w14:paraId="0559BE7D" w14:textId="77777777" w:rsidTr="00C1658A">
        <w:trPr>
          <w:cantSplit/>
          <w:trHeight w:val="227"/>
          <w:jc w:val="center"/>
        </w:trPr>
        <w:tc>
          <w:tcPr>
            <w:tcW w:w="703" w:type="pct"/>
            <w:tcBorders>
              <w:top w:val="nil"/>
              <w:bottom w:val="nil"/>
              <w:right w:val="nil"/>
            </w:tcBorders>
            <w:vAlign w:val="center"/>
          </w:tcPr>
          <w:p w14:paraId="5EC4CC65"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3,025</w:t>
            </w:r>
          </w:p>
        </w:tc>
        <w:tc>
          <w:tcPr>
            <w:tcW w:w="704" w:type="pct"/>
            <w:tcBorders>
              <w:top w:val="nil"/>
              <w:left w:val="nil"/>
              <w:bottom w:val="nil"/>
              <w:right w:val="nil"/>
            </w:tcBorders>
            <w:vAlign w:val="center"/>
          </w:tcPr>
          <w:p w14:paraId="3EE230F5"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2,884</w:t>
            </w:r>
          </w:p>
        </w:tc>
        <w:tc>
          <w:tcPr>
            <w:tcW w:w="703" w:type="pct"/>
            <w:tcBorders>
              <w:top w:val="nil"/>
              <w:left w:val="nil"/>
              <w:bottom w:val="nil"/>
              <w:right w:val="nil"/>
            </w:tcBorders>
            <w:vAlign w:val="center"/>
          </w:tcPr>
          <w:p w14:paraId="067D00EC"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2,569</w:t>
            </w:r>
          </w:p>
        </w:tc>
        <w:tc>
          <w:tcPr>
            <w:tcW w:w="704" w:type="pct"/>
            <w:tcBorders>
              <w:top w:val="nil"/>
              <w:left w:val="nil"/>
              <w:bottom w:val="nil"/>
              <w:right w:val="nil"/>
            </w:tcBorders>
            <w:vAlign w:val="center"/>
          </w:tcPr>
          <w:p w14:paraId="04991004"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2,719</w:t>
            </w:r>
          </w:p>
        </w:tc>
        <w:tc>
          <w:tcPr>
            <w:tcW w:w="704" w:type="pct"/>
            <w:tcBorders>
              <w:top w:val="nil"/>
              <w:left w:val="nil"/>
              <w:bottom w:val="nil"/>
            </w:tcBorders>
            <w:noWrap/>
            <w:tcMar>
              <w:top w:w="20" w:type="dxa"/>
              <w:left w:w="20" w:type="dxa"/>
              <w:bottom w:w="0" w:type="dxa"/>
              <w:right w:w="20" w:type="dxa"/>
            </w:tcMar>
            <w:vAlign w:val="center"/>
          </w:tcPr>
          <w:p w14:paraId="7F08185B" w14:textId="77777777" w:rsidR="00E6257B" w:rsidRPr="001D226B" w:rsidRDefault="00E6257B" w:rsidP="00C1658A">
            <w:pPr>
              <w:ind w:left="22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11,197</w:t>
            </w:r>
          </w:p>
        </w:tc>
        <w:tc>
          <w:tcPr>
            <w:tcW w:w="1482" w:type="pct"/>
            <w:tcBorders>
              <w:top w:val="nil"/>
              <w:bottom w:val="nil"/>
            </w:tcBorders>
            <w:tcMar>
              <w:top w:w="20" w:type="dxa"/>
              <w:left w:w="20" w:type="dxa"/>
              <w:bottom w:w="0" w:type="dxa"/>
              <w:right w:w="20" w:type="dxa"/>
            </w:tcMar>
            <w:vAlign w:val="center"/>
          </w:tcPr>
          <w:p w14:paraId="749B5005" w14:textId="77777777" w:rsidR="00E6257B" w:rsidRPr="001D226B" w:rsidRDefault="00E6257B" w:rsidP="00C1658A">
            <w:pPr>
              <w:ind w:left="30" w:right="45"/>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الوحدات السكنية الجديدة</w:t>
            </w:r>
          </w:p>
        </w:tc>
      </w:tr>
      <w:tr w:rsidR="001D226B" w:rsidRPr="001D226B" w14:paraId="05ED6FCE" w14:textId="77777777" w:rsidTr="00C1658A">
        <w:trPr>
          <w:cantSplit/>
          <w:trHeight w:val="227"/>
          <w:jc w:val="center"/>
        </w:trPr>
        <w:tc>
          <w:tcPr>
            <w:tcW w:w="703" w:type="pct"/>
            <w:tcBorders>
              <w:top w:val="nil"/>
              <w:bottom w:val="nil"/>
              <w:right w:val="nil"/>
            </w:tcBorders>
            <w:vAlign w:val="center"/>
          </w:tcPr>
          <w:p w14:paraId="5EED7FD3"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506</w:t>
            </w:r>
          </w:p>
        </w:tc>
        <w:tc>
          <w:tcPr>
            <w:tcW w:w="704" w:type="pct"/>
            <w:tcBorders>
              <w:top w:val="nil"/>
              <w:left w:val="nil"/>
              <w:bottom w:val="nil"/>
              <w:right w:val="nil"/>
            </w:tcBorders>
            <w:vAlign w:val="center"/>
          </w:tcPr>
          <w:p w14:paraId="584DA741"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487.2</w:t>
            </w:r>
          </w:p>
        </w:tc>
        <w:tc>
          <w:tcPr>
            <w:tcW w:w="703" w:type="pct"/>
            <w:tcBorders>
              <w:top w:val="nil"/>
              <w:left w:val="nil"/>
              <w:bottom w:val="nil"/>
              <w:right w:val="nil"/>
            </w:tcBorders>
            <w:vAlign w:val="center"/>
          </w:tcPr>
          <w:p w14:paraId="36164E24"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440.3</w:t>
            </w:r>
          </w:p>
        </w:tc>
        <w:tc>
          <w:tcPr>
            <w:tcW w:w="704" w:type="pct"/>
            <w:tcBorders>
              <w:top w:val="nil"/>
              <w:left w:val="nil"/>
              <w:bottom w:val="nil"/>
              <w:right w:val="nil"/>
            </w:tcBorders>
            <w:vAlign w:val="center"/>
          </w:tcPr>
          <w:p w14:paraId="10C099A4"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473.2</w:t>
            </w:r>
          </w:p>
        </w:tc>
        <w:tc>
          <w:tcPr>
            <w:tcW w:w="704" w:type="pct"/>
            <w:tcBorders>
              <w:top w:val="nil"/>
              <w:left w:val="nil"/>
              <w:bottom w:val="nil"/>
            </w:tcBorders>
            <w:noWrap/>
            <w:tcMar>
              <w:top w:w="20" w:type="dxa"/>
              <w:left w:w="20" w:type="dxa"/>
              <w:bottom w:w="0" w:type="dxa"/>
              <w:right w:w="20" w:type="dxa"/>
            </w:tcMar>
            <w:vAlign w:val="center"/>
          </w:tcPr>
          <w:p w14:paraId="47D2E4E5" w14:textId="77777777" w:rsidR="00E6257B" w:rsidRPr="001D226B" w:rsidRDefault="00E6257B" w:rsidP="00C1658A">
            <w:pPr>
              <w:ind w:left="22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1,906</w:t>
            </w:r>
          </w:p>
        </w:tc>
        <w:tc>
          <w:tcPr>
            <w:tcW w:w="1482" w:type="pct"/>
            <w:tcBorders>
              <w:top w:val="nil"/>
              <w:bottom w:val="nil"/>
            </w:tcBorders>
            <w:tcMar>
              <w:top w:w="20" w:type="dxa"/>
              <w:left w:w="20" w:type="dxa"/>
              <w:bottom w:w="0" w:type="dxa"/>
              <w:right w:w="20" w:type="dxa"/>
            </w:tcMar>
            <w:vAlign w:val="center"/>
          </w:tcPr>
          <w:p w14:paraId="00A40780" w14:textId="77777777" w:rsidR="00E6257B" w:rsidRPr="001D226B" w:rsidRDefault="00E6257B" w:rsidP="00C1658A">
            <w:pPr>
              <w:ind w:left="30" w:right="45"/>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مجموع مساحة الوحدات السكنية الجديدة</w:t>
            </w:r>
            <w:r w:rsidRPr="001D226B">
              <w:rPr>
                <w:rFonts w:ascii="Simplified Arabic" w:hAnsi="Simplified Arabic" w:cs="Simplified Arabic"/>
                <w:noProof w:val="0"/>
                <w:sz w:val="12"/>
                <w:szCs w:val="12"/>
              </w:rPr>
              <w:t xml:space="preserve"> </w:t>
            </w:r>
          </w:p>
          <w:p w14:paraId="2FC078F7" w14:textId="77777777" w:rsidR="00E6257B" w:rsidRPr="001D226B" w:rsidRDefault="00E6257B" w:rsidP="00C1658A">
            <w:pPr>
              <w:ind w:left="30" w:right="45"/>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(ألف متر مربع)</w:t>
            </w:r>
          </w:p>
        </w:tc>
      </w:tr>
      <w:tr w:rsidR="001D226B" w:rsidRPr="001D226B" w14:paraId="3C2F2C36" w14:textId="77777777" w:rsidTr="00C1658A">
        <w:trPr>
          <w:cantSplit/>
          <w:trHeight w:val="227"/>
          <w:jc w:val="center"/>
        </w:trPr>
        <w:tc>
          <w:tcPr>
            <w:tcW w:w="703" w:type="pct"/>
            <w:tcBorders>
              <w:top w:val="nil"/>
              <w:bottom w:val="nil"/>
              <w:right w:val="nil"/>
            </w:tcBorders>
            <w:vAlign w:val="center"/>
          </w:tcPr>
          <w:p w14:paraId="00E6E92D"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925</w:t>
            </w:r>
          </w:p>
        </w:tc>
        <w:tc>
          <w:tcPr>
            <w:tcW w:w="704" w:type="pct"/>
            <w:tcBorders>
              <w:top w:val="nil"/>
              <w:left w:val="nil"/>
              <w:bottom w:val="nil"/>
              <w:right w:val="nil"/>
            </w:tcBorders>
            <w:vAlign w:val="center"/>
          </w:tcPr>
          <w:p w14:paraId="358C0913"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1,005</w:t>
            </w:r>
          </w:p>
        </w:tc>
        <w:tc>
          <w:tcPr>
            <w:tcW w:w="703" w:type="pct"/>
            <w:tcBorders>
              <w:top w:val="nil"/>
              <w:left w:val="nil"/>
              <w:bottom w:val="nil"/>
              <w:right w:val="nil"/>
            </w:tcBorders>
            <w:vAlign w:val="center"/>
          </w:tcPr>
          <w:p w14:paraId="5844F60E"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801</w:t>
            </w:r>
          </w:p>
        </w:tc>
        <w:tc>
          <w:tcPr>
            <w:tcW w:w="704" w:type="pct"/>
            <w:tcBorders>
              <w:top w:val="nil"/>
              <w:left w:val="nil"/>
              <w:bottom w:val="nil"/>
              <w:right w:val="nil"/>
            </w:tcBorders>
            <w:vAlign w:val="center"/>
          </w:tcPr>
          <w:p w14:paraId="68A0641B"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837</w:t>
            </w:r>
          </w:p>
        </w:tc>
        <w:tc>
          <w:tcPr>
            <w:tcW w:w="704" w:type="pct"/>
            <w:tcBorders>
              <w:top w:val="nil"/>
              <w:left w:val="nil"/>
              <w:bottom w:val="nil"/>
            </w:tcBorders>
            <w:noWrap/>
            <w:tcMar>
              <w:top w:w="20" w:type="dxa"/>
              <w:left w:w="20" w:type="dxa"/>
              <w:bottom w:w="0" w:type="dxa"/>
              <w:right w:w="20" w:type="dxa"/>
            </w:tcMar>
            <w:vAlign w:val="center"/>
          </w:tcPr>
          <w:p w14:paraId="6C2D44A9" w14:textId="77777777" w:rsidR="00E6257B" w:rsidRPr="001D226B" w:rsidRDefault="00E6257B" w:rsidP="00C1658A">
            <w:pPr>
              <w:ind w:left="22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3,568</w:t>
            </w:r>
          </w:p>
        </w:tc>
        <w:tc>
          <w:tcPr>
            <w:tcW w:w="1482" w:type="pct"/>
            <w:tcBorders>
              <w:top w:val="nil"/>
              <w:bottom w:val="nil"/>
            </w:tcBorders>
            <w:tcMar>
              <w:top w:w="20" w:type="dxa"/>
              <w:left w:w="20" w:type="dxa"/>
              <w:bottom w:w="0" w:type="dxa"/>
              <w:right w:w="20" w:type="dxa"/>
            </w:tcMar>
            <w:vAlign w:val="center"/>
          </w:tcPr>
          <w:p w14:paraId="1FAFF3F8" w14:textId="77777777" w:rsidR="00E6257B" w:rsidRPr="001D226B" w:rsidRDefault="00E6257B" w:rsidP="00C1658A">
            <w:pPr>
              <w:ind w:left="30" w:right="45"/>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الوحدات السكنية القائمة</w:t>
            </w:r>
          </w:p>
        </w:tc>
      </w:tr>
      <w:tr w:rsidR="001D226B" w:rsidRPr="001D226B" w14:paraId="77589DE5" w14:textId="77777777" w:rsidTr="00C1658A">
        <w:trPr>
          <w:cantSplit/>
          <w:trHeight w:val="227"/>
          <w:jc w:val="center"/>
        </w:trPr>
        <w:tc>
          <w:tcPr>
            <w:tcW w:w="703" w:type="pct"/>
            <w:tcBorders>
              <w:top w:val="nil"/>
              <w:right w:val="nil"/>
            </w:tcBorders>
            <w:vAlign w:val="center"/>
          </w:tcPr>
          <w:p w14:paraId="78BFF984"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160</w:t>
            </w:r>
          </w:p>
        </w:tc>
        <w:tc>
          <w:tcPr>
            <w:tcW w:w="704" w:type="pct"/>
            <w:tcBorders>
              <w:top w:val="nil"/>
              <w:left w:val="nil"/>
              <w:right w:val="nil"/>
            </w:tcBorders>
            <w:vAlign w:val="center"/>
          </w:tcPr>
          <w:p w14:paraId="77D43E5A"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161.9</w:t>
            </w:r>
          </w:p>
        </w:tc>
        <w:tc>
          <w:tcPr>
            <w:tcW w:w="703" w:type="pct"/>
            <w:tcBorders>
              <w:top w:val="nil"/>
              <w:left w:val="nil"/>
              <w:right w:val="nil"/>
            </w:tcBorders>
            <w:vAlign w:val="center"/>
          </w:tcPr>
          <w:p w14:paraId="2468F736"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129.0</w:t>
            </w:r>
          </w:p>
        </w:tc>
        <w:tc>
          <w:tcPr>
            <w:tcW w:w="704" w:type="pct"/>
            <w:tcBorders>
              <w:top w:val="nil"/>
              <w:left w:val="nil"/>
              <w:right w:val="nil"/>
            </w:tcBorders>
            <w:vAlign w:val="center"/>
          </w:tcPr>
          <w:p w14:paraId="69E09779" w14:textId="77777777" w:rsidR="00E6257B" w:rsidRPr="001D226B" w:rsidRDefault="00E6257B" w:rsidP="00C1658A">
            <w:pPr>
              <w:ind w:left="227"/>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139.1</w:t>
            </w:r>
          </w:p>
        </w:tc>
        <w:tc>
          <w:tcPr>
            <w:tcW w:w="704" w:type="pct"/>
            <w:tcBorders>
              <w:top w:val="nil"/>
              <w:left w:val="nil"/>
            </w:tcBorders>
            <w:noWrap/>
            <w:tcMar>
              <w:top w:w="20" w:type="dxa"/>
              <w:left w:w="20" w:type="dxa"/>
              <w:bottom w:w="0" w:type="dxa"/>
              <w:right w:w="20" w:type="dxa"/>
            </w:tcMar>
            <w:vAlign w:val="center"/>
          </w:tcPr>
          <w:p w14:paraId="681FFA63" w14:textId="77777777" w:rsidR="00E6257B" w:rsidRPr="001D226B" w:rsidRDefault="00E6257B" w:rsidP="00C1658A">
            <w:pPr>
              <w:ind w:left="22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590</w:t>
            </w:r>
          </w:p>
        </w:tc>
        <w:tc>
          <w:tcPr>
            <w:tcW w:w="1482" w:type="pct"/>
            <w:tcBorders>
              <w:top w:val="nil"/>
            </w:tcBorders>
            <w:tcMar>
              <w:top w:w="20" w:type="dxa"/>
              <w:left w:w="20" w:type="dxa"/>
              <w:bottom w:w="0" w:type="dxa"/>
              <w:right w:w="20" w:type="dxa"/>
            </w:tcMar>
            <w:vAlign w:val="center"/>
          </w:tcPr>
          <w:p w14:paraId="2DD5845A" w14:textId="77777777" w:rsidR="00E6257B" w:rsidRPr="001D226B" w:rsidRDefault="00E6257B" w:rsidP="00C1658A">
            <w:pPr>
              <w:ind w:left="30" w:right="45"/>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مجموع مساحة الوحدات السكنية القائمة</w:t>
            </w:r>
            <w:r w:rsidRPr="001D226B">
              <w:rPr>
                <w:rFonts w:ascii="Simplified Arabic" w:hAnsi="Simplified Arabic" w:cs="Simplified Arabic"/>
                <w:noProof w:val="0"/>
                <w:sz w:val="12"/>
                <w:szCs w:val="12"/>
              </w:rPr>
              <w:t xml:space="preserve"> </w:t>
            </w:r>
          </w:p>
          <w:p w14:paraId="7343491C" w14:textId="77777777" w:rsidR="00E6257B" w:rsidRPr="001D226B" w:rsidRDefault="00E6257B" w:rsidP="00C1658A">
            <w:pPr>
              <w:ind w:left="30" w:right="45"/>
              <w:jc w:val="both"/>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(ألف متر مربع)</w:t>
            </w:r>
          </w:p>
        </w:tc>
      </w:tr>
    </w:tbl>
    <w:p w14:paraId="1DAE5B98" w14:textId="77777777" w:rsidR="00E6257B" w:rsidRPr="001D226B" w:rsidRDefault="00E6257B" w:rsidP="00E6257B">
      <w:pPr>
        <w:jc w:val="both"/>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44FCA45E" w14:textId="77777777" w:rsidR="00E6257B" w:rsidRPr="001D226B" w:rsidRDefault="00E6257B" w:rsidP="00E6257B">
      <w:pPr>
        <w:jc w:val="both"/>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لا تشمل رخص الأسوار</w:t>
      </w:r>
      <w:r w:rsidRPr="001D226B">
        <w:rPr>
          <w:rFonts w:ascii="Simplified Arabic" w:hAnsi="Simplified Arabic" w:cs="Simplified Arabic" w:hint="cs"/>
          <w:noProof w:val="0"/>
          <w:sz w:val="10"/>
          <w:szCs w:val="10"/>
          <w:rtl/>
        </w:rPr>
        <w:t>.</w:t>
      </w:r>
    </w:p>
    <w:p w14:paraId="2B3A954C" w14:textId="77777777" w:rsidR="00E6257B" w:rsidRPr="001D226B" w:rsidRDefault="00E6257B" w:rsidP="00E6257B">
      <w:pPr>
        <w:jc w:val="both"/>
        <w:rPr>
          <w:rFonts w:ascii="Simplified Arabic" w:hAnsi="Simplified Arabic" w:cs="Simplified Arabic"/>
          <w:noProof w:val="0"/>
          <w:sz w:val="10"/>
          <w:szCs w:val="10"/>
          <w:rtl/>
        </w:rPr>
      </w:pPr>
    </w:p>
    <w:p w14:paraId="017E54B6" w14:textId="77777777" w:rsidR="00E6257B" w:rsidRPr="001D226B" w:rsidRDefault="00E6257B" w:rsidP="00E6257B">
      <w:pPr>
        <w:jc w:val="center"/>
        <w:rPr>
          <w:rFonts w:ascii="Simplified Arabic" w:hAnsi="Simplified Arabic" w:cs="Simplified Arabic"/>
          <w:b/>
          <w:bCs/>
          <w:noProof w:val="0"/>
          <w:snapToGrid w:val="0"/>
          <w:sz w:val="40"/>
          <w:szCs w:val="40"/>
          <w:rtl/>
        </w:rPr>
        <w:sectPr w:rsidR="00E6257B" w:rsidRPr="001D226B" w:rsidSect="004F3070">
          <w:pgSz w:w="6237" w:h="8222" w:code="9"/>
          <w:pgMar w:top="397" w:right="397" w:bottom="567" w:left="397" w:header="0" w:footer="567" w:gutter="0"/>
          <w:cols w:space="720"/>
          <w:titlePg/>
          <w:bidi/>
          <w:rtlGutter/>
        </w:sectPr>
      </w:pPr>
    </w:p>
    <w:p w14:paraId="66848442"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04D2D663"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27773CF4"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246A1DD5"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160728E8"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2BB90C6C"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1513E708" w14:textId="77777777" w:rsidR="009812DF" w:rsidRDefault="009812DF">
      <w:pPr>
        <w:bidi w:val="0"/>
        <w:rPr>
          <w:rFonts w:ascii="Simplified Arabic" w:hAnsi="Simplified Arabic" w:cs="Simplified Arabic"/>
          <w:b/>
          <w:bCs/>
          <w:noProof w:val="0"/>
          <w:sz w:val="28"/>
          <w:szCs w:val="28"/>
          <w:rtl/>
        </w:rPr>
      </w:pPr>
      <w:bookmarkStart w:id="38" w:name="_Toc190935755"/>
      <w:r>
        <w:rPr>
          <w:rFonts w:ascii="Simplified Arabic" w:hAnsi="Simplified Arabic" w:cs="Simplified Arabic"/>
          <w:noProof w:val="0"/>
          <w:sz w:val="28"/>
          <w:szCs w:val="28"/>
          <w:rtl/>
        </w:rPr>
        <w:br w:type="page"/>
      </w:r>
    </w:p>
    <w:p w14:paraId="44738051" w14:textId="77777777" w:rsidR="009812DF" w:rsidRDefault="009812DF" w:rsidP="00E6257B">
      <w:pPr>
        <w:pStyle w:val="Heading1"/>
        <w:jc w:val="center"/>
        <w:rPr>
          <w:rFonts w:ascii="Simplified Arabic" w:hAnsi="Simplified Arabic" w:cs="Simplified Arabic"/>
          <w:noProof w:val="0"/>
          <w:sz w:val="28"/>
          <w:szCs w:val="28"/>
        </w:rPr>
      </w:pPr>
    </w:p>
    <w:p w14:paraId="569A8EAE" w14:textId="77777777" w:rsidR="009812DF" w:rsidRDefault="009812DF" w:rsidP="00E6257B">
      <w:pPr>
        <w:pStyle w:val="Heading1"/>
        <w:jc w:val="center"/>
        <w:rPr>
          <w:rFonts w:ascii="Simplified Arabic" w:hAnsi="Simplified Arabic" w:cs="Simplified Arabic"/>
          <w:noProof w:val="0"/>
          <w:sz w:val="28"/>
          <w:szCs w:val="28"/>
        </w:rPr>
      </w:pPr>
    </w:p>
    <w:p w14:paraId="7DD81A6E" w14:textId="77777777" w:rsidR="009812DF" w:rsidRDefault="009812DF" w:rsidP="00E6257B">
      <w:pPr>
        <w:pStyle w:val="Heading1"/>
        <w:jc w:val="center"/>
        <w:rPr>
          <w:rFonts w:ascii="Simplified Arabic" w:hAnsi="Simplified Arabic" w:cs="Simplified Arabic"/>
          <w:noProof w:val="0"/>
          <w:sz w:val="28"/>
          <w:szCs w:val="28"/>
        </w:rPr>
      </w:pPr>
    </w:p>
    <w:p w14:paraId="6528C2E2" w14:textId="77777777" w:rsidR="009812DF" w:rsidRDefault="009812DF" w:rsidP="00E6257B">
      <w:pPr>
        <w:pStyle w:val="Heading1"/>
        <w:jc w:val="center"/>
        <w:rPr>
          <w:rFonts w:ascii="Simplified Arabic" w:hAnsi="Simplified Arabic" w:cs="Simplified Arabic"/>
          <w:noProof w:val="0"/>
          <w:sz w:val="28"/>
          <w:szCs w:val="28"/>
        </w:rPr>
      </w:pPr>
    </w:p>
    <w:p w14:paraId="51DA96F5" w14:textId="77777777" w:rsidR="009812DF" w:rsidRDefault="009812DF" w:rsidP="00E6257B">
      <w:pPr>
        <w:pStyle w:val="Heading1"/>
        <w:jc w:val="center"/>
        <w:rPr>
          <w:rFonts w:ascii="Simplified Arabic" w:hAnsi="Simplified Arabic" w:cs="Simplified Arabic"/>
          <w:noProof w:val="0"/>
          <w:sz w:val="28"/>
          <w:szCs w:val="28"/>
        </w:rPr>
      </w:pPr>
    </w:p>
    <w:p w14:paraId="340D0E88" w14:textId="77777777" w:rsidR="009812DF" w:rsidRDefault="009812DF" w:rsidP="00E6257B">
      <w:pPr>
        <w:pStyle w:val="Heading1"/>
        <w:jc w:val="center"/>
        <w:rPr>
          <w:rFonts w:ascii="Simplified Arabic" w:hAnsi="Simplified Arabic" w:cs="Simplified Arabic"/>
          <w:noProof w:val="0"/>
          <w:sz w:val="28"/>
          <w:szCs w:val="28"/>
        </w:rPr>
      </w:pPr>
    </w:p>
    <w:p w14:paraId="227788A7" w14:textId="77777777" w:rsidR="009812DF" w:rsidRDefault="009812DF" w:rsidP="00E6257B">
      <w:pPr>
        <w:pStyle w:val="Heading1"/>
        <w:jc w:val="center"/>
        <w:rPr>
          <w:rFonts w:ascii="Simplified Arabic" w:hAnsi="Simplified Arabic" w:cs="Simplified Arabic"/>
          <w:noProof w:val="0"/>
          <w:sz w:val="28"/>
          <w:szCs w:val="28"/>
        </w:rPr>
      </w:pPr>
    </w:p>
    <w:p w14:paraId="751E514A" w14:textId="3050AFDD" w:rsidR="00E6257B" w:rsidRPr="001D226B" w:rsidRDefault="00E6257B" w:rsidP="00E6257B">
      <w:pPr>
        <w:pStyle w:val="Heading1"/>
        <w:jc w:val="center"/>
        <w:rPr>
          <w:rFonts w:ascii="Simplified Arabic" w:hAnsi="Simplified Arabic" w:cs="Simplified Arabic"/>
          <w:noProof w:val="0"/>
          <w:sz w:val="28"/>
          <w:szCs w:val="28"/>
          <w:rtl/>
        </w:rPr>
      </w:pPr>
      <w:bookmarkStart w:id="39" w:name="_Toc224557153"/>
      <w:r w:rsidRPr="001D226B">
        <w:rPr>
          <w:rFonts w:ascii="Simplified Arabic" w:hAnsi="Simplified Arabic" w:cs="Simplified Arabic"/>
          <w:noProof w:val="0"/>
          <w:sz w:val="28"/>
          <w:szCs w:val="28"/>
          <w:rtl/>
        </w:rPr>
        <w:t>النقل والاتصالات</w:t>
      </w:r>
      <w:bookmarkEnd w:id="38"/>
      <w:bookmarkEnd w:id="39"/>
    </w:p>
    <w:p w14:paraId="27217DB8" w14:textId="77777777" w:rsidR="00E6257B" w:rsidRPr="001D226B" w:rsidRDefault="00E6257B" w:rsidP="00E6257B">
      <w:pPr>
        <w:pStyle w:val="Heading1"/>
        <w:jc w:val="center"/>
        <w:rPr>
          <w:rFonts w:ascii="Simplified Arabic" w:hAnsi="Simplified Arabic" w:cs="Simplified Arabic"/>
          <w:noProof w:val="0"/>
          <w:sz w:val="40"/>
          <w:szCs w:val="40"/>
        </w:rPr>
        <w:sectPr w:rsidR="00E6257B" w:rsidRPr="001D226B" w:rsidSect="004F3070">
          <w:pgSz w:w="6237" w:h="8222" w:code="9"/>
          <w:pgMar w:top="397" w:right="397" w:bottom="567" w:left="397" w:header="0" w:footer="567" w:gutter="0"/>
          <w:cols w:space="720"/>
          <w:titlePg/>
          <w:bidi/>
          <w:rtlGutter/>
        </w:sectPr>
      </w:pPr>
    </w:p>
    <w:p w14:paraId="1ACC5D9B"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4AE0BCCE" w14:textId="0D6C9CE9" w:rsidR="00E6257B" w:rsidRPr="001D226B" w:rsidRDefault="00E6257B" w:rsidP="00E6257B">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مؤشرات النقل والاتصالات الرئيسية في فلسطين*، </w:t>
      </w:r>
      <w:r w:rsidRPr="001D226B">
        <w:rPr>
          <w:rFonts w:ascii="Simplified Arabic" w:hAnsi="Simplified Arabic" w:cs="Simplified Arabic"/>
          <w:b/>
          <w:bCs/>
          <w:noProof w:val="0"/>
          <w:snapToGrid w:val="0"/>
          <w:sz w:val="16"/>
          <w:szCs w:val="16"/>
        </w:rPr>
        <w:t>2023</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napToGrid w:val="0"/>
          <w:sz w:val="16"/>
          <w:szCs w:val="16"/>
        </w:rPr>
        <w:t>2024</w:t>
      </w:r>
    </w:p>
    <w:tbl>
      <w:tblPr>
        <w:bidiVisual/>
        <w:tblW w:w="4950"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35"/>
        <w:gridCol w:w="1359"/>
        <w:gridCol w:w="1485"/>
      </w:tblGrid>
      <w:tr w:rsidR="001D226B" w:rsidRPr="001D226B" w14:paraId="14A4DD11" w14:textId="77777777" w:rsidTr="000435DB">
        <w:trPr>
          <w:trHeight w:val="145"/>
          <w:tblHeader/>
          <w:jc w:val="center"/>
        </w:trPr>
        <w:tc>
          <w:tcPr>
            <w:tcW w:w="2356" w:type="pct"/>
            <w:tcBorders>
              <w:top w:val="single" w:sz="4" w:space="0" w:color="auto"/>
              <w:bottom w:val="single" w:sz="4" w:space="0" w:color="auto"/>
            </w:tcBorders>
            <w:vAlign w:val="center"/>
          </w:tcPr>
          <w:p w14:paraId="2AB8172F"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c>
          <w:tcPr>
            <w:tcW w:w="1263" w:type="pct"/>
            <w:tcBorders>
              <w:top w:val="single" w:sz="4" w:space="0" w:color="auto"/>
              <w:bottom w:val="single" w:sz="4" w:space="0" w:color="auto"/>
            </w:tcBorders>
            <w:noWrap/>
            <w:tcMar>
              <w:left w:w="0" w:type="dxa"/>
              <w:right w:w="0" w:type="dxa"/>
            </w:tcMar>
            <w:vAlign w:val="center"/>
          </w:tcPr>
          <w:p w14:paraId="735E3293"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2023</w:t>
            </w:r>
          </w:p>
        </w:tc>
        <w:tc>
          <w:tcPr>
            <w:tcW w:w="1380" w:type="pct"/>
            <w:tcBorders>
              <w:top w:val="single" w:sz="4" w:space="0" w:color="auto"/>
              <w:bottom w:val="single" w:sz="4" w:space="0" w:color="auto"/>
            </w:tcBorders>
            <w:noWrap/>
            <w:tcMar>
              <w:left w:w="0" w:type="dxa"/>
              <w:right w:w="0" w:type="dxa"/>
            </w:tcMar>
            <w:vAlign w:val="center"/>
          </w:tcPr>
          <w:p w14:paraId="7FC71CB2"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2024</w:t>
            </w:r>
          </w:p>
        </w:tc>
      </w:tr>
      <w:tr w:rsidR="001D226B" w:rsidRPr="001D226B" w14:paraId="1F661AD0" w14:textId="77777777" w:rsidTr="003864E9">
        <w:trPr>
          <w:trHeight w:val="227"/>
          <w:jc w:val="center"/>
        </w:trPr>
        <w:tc>
          <w:tcPr>
            <w:tcW w:w="2356" w:type="pct"/>
            <w:tcBorders>
              <w:top w:val="single" w:sz="4" w:space="0" w:color="auto"/>
            </w:tcBorders>
            <w:vAlign w:val="center"/>
          </w:tcPr>
          <w:p w14:paraId="13C18728" w14:textId="77777777" w:rsidR="00E6257B" w:rsidRPr="001D226B" w:rsidRDefault="00E6257B" w:rsidP="00C1658A">
            <w:pPr>
              <w:ind w:left="12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عدد المركبات المرخصة </w:t>
            </w:r>
            <w:r w:rsidRPr="001D226B">
              <w:rPr>
                <w:rFonts w:ascii="Simplified Arabic" w:eastAsia="Calibri" w:hAnsi="Simplified Arabic" w:cs="Simplified Arabic"/>
                <w:noProof w:val="0"/>
                <w:snapToGrid w:val="0"/>
                <w:sz w:val="12"/>
                <w:szCs w:val="12"/>
                <w:rtl/>
              </w:rPr>
              <w:t>**</w:t>
            </w:r>
          </w:p>
        </w:tc>
        <w:tc>
          <w:tcPr>
            <w:tcW w:w="1263" w:type="pct"/>
            <w:tcBorders>
              <w:top w:val="single" w:sz="4" w:space="0" w:color="auto"/>
              <w:left w:val="nil"/>
              <w:bottom w:val="nil"/>
              <w:right w:val="nil"/>
            </w:tcBorders>
            <w:noWrap/>
            <w:tcMar>
              <w:left w:w="0" w:type="dxa"/>
              <w:right w:w="0" w:type="dxa"/>
            </w:tcMar>
            <w:vAlign w:val="center"/>
          </w:tcPr>
          <w:p w14:paraId="026AC2EE" w14:textId="77777777" w:rsidR="00E6257B" w:rsidRPr="001D226B" w:rsidRDefault="00E6257B" w:rsidP="00C1658A">
            <w:pPr>
              <w:ind w:left="170"/>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335,269</w:t>
            </w:r>
          </w:p>
        </w:tc>
        <w:tc>
          <w:tcPr>
            <w:tcW w:w="1380" w:type="pct"/>
            <w:tcBorders>
              <w:top w:val="single" w:sz="4" w:space="0" w:color="auto"/>
              <w:left w:val="nil"/>
              <w:bottom w:val="nil"/>
            </w:tcBorders>
            <w:noWrap/>
            <w:tcMar>
              <w:left w:w="0" w:type="dxa"/>
              <w:right w:w="0" w:type="dxa"/>
            </w:tcMar>
            <w:vAlign w:val="center"/>
          </w:tcPr>
          <w:p w14:paraId="54C4DD2E" w14:textId="77777777" w:rsidR="00E6257B" w:rsidRPr="001D226B" w:rsidRDefault="00E6257B" w:rsidP="00C1658A">
            <w:pPr>
              <w:ind w:left="170"/>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335,292</w:t>
            </w:r>
          </w:p>
        </w:tc>
      </w:tr>
      <w:tr w:rsidR="001D226B" w:rsidRPr="001D226B" w14:paraId="5BC697E4" w14:textId="77777777" w:rsidTr="003864E9">
        <w:trPr>
          <w:trHeight w:val="227"/>
          <w:jc w:val="center"/>
        </w:trPr>
        <w:tc>
          <w:tcPr>
            <w:tcW w:w="2356" w:type="pct"/>
            <w:vAlign w:val="center"/>
          </w:tcPr>
          <w:p w14:paraId="2B1F53AA" w14:textId="77777777" w:rsidR="00E6257B" w:rsidRPr="001D226B" w:rsidRDefault="00E6257B" w:rsidP="00C1658A">
            <w:pPr>
              <w:ind w:left="12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عدد المواد البريدية الواردة </w:t>
            </w:r>
          </w:p>
        </w:tc>
        <w:tc>
          <w:tcPr>
            <w:tcW w:w="1263" w:type="pct"/>
            <w:tcBorders>
              <w:top w:val="nil"/>
              <w:left w:val="nil"/>
              <w:bottom w:val="nil"/>
              <w:right w:val="nil"/>
            </w:tcBorders>
            <w:noWrap/>
            <w:tcMar>
              <w:left w:w="0" w:type="dxa"/>
              <w:right w:w="0" w:type="dxa"/>
            </w:tcMar>
            <w:vAlign w:val="center"/>
          </w:tcPr>
          <w:p w14:paraId="6BD959C7" w14:textId="77777777" w:rsidR="00E6257B" w:rsidRPr="001D226B" w:rsidRDefault="00E6257B" w:rsidP="00C1658A">
            <w:pPr>
              <w:ind w:left="17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139,180</w:t>
            </w:r>
          </w:p>
        </w:tc>
        <w:tc>
          <w:tcPr>
            <w:tcW w:w="1380" w:type="pct"/>
            <w:tcBorders>
              <w:top w:val="nil"/>
              <w:left w:val="nil"/>
              <w:bottom w:val="nil"/>
            </w:tcBorders>
            <w:noWrap/>
            <w:tcMar>
              <w:left w:w="0" w:type="dxa"/>
              <w:right w:w="0" w:type="dxa"/>
            </w:tcMar>
            <w:vAlign w:val="center"/>
          </w:tcPr>
          <w:p w14:paraId="0C5609E7" w14:textId="77777777" w:rsidR="00E6257B" w:rsidRPr="001D226B" w:rsidRDefault="00E6257B" w:rsidP="00C1658A">
            <w:pPr>
              <w:ind w:left="170"/>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105</w:t>
            </w:r>
            <w:r w:rsidRPr="001D226B">
              <w:rPr>
                <w:rFonts w:ascii="Simplified Arabic" w:hAnsi="Simplified Arabic" w:cs="Simplified Arabic"/>
                <w:noProof w:val="0"/>
                <w:sz w:val="12"/>
                <w:szCs w:val="12"/>
                <w:rtl/>
                <w:lang w:val="en-GB"/>
              </w:rPr>
              <w:t>,</w:t>
            </w:r>
            <w:r w:rsidRPr="001D226B">
              <w:rPr>
                <w:rFonts w:ascii="Simplified Arabic" w:hAnsi="Simplified Arabic" w:cs="Simplified Arabic"/>
                <w:noProof w:val="0"/>
                <w:sz w:val="12"/>
                <w:szCs w:val="12"/>
                <w:lang w:val="en-GB"/>
              </w:rPr>
              <w:t>143</w:t>
            </w:r>
          </w:p>
        </w:tc>
      </w:tr>
      <w:tr w:rsidR="001D226B" w:rsidRPr="001D226B" w14:paraId="6FAB6D67" w14:textId="77777777" w:rsidTr="003864E9">
        <w:trPr>
          <w:trHeight w:val="227"/>
          <w:jc w:val="center"/>
        </w:trPr>
        <w:tc>
          <w:tcPr>
            <w:tcW w:w="2356" w:type="pct"/>
            <w:vAlign w:val="center"/>
          </w:tcPr>
          <w:p w14:paraId="6CBDEFC6" w14:textId="77777777" w:rsidR="00E6257B" w:rsidRPr="001D226B" w:rsidRDefault="00E6257B" w:rsidP="00C1658A">
            <w:pPr>
              <w:ind w:left="12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عدد المواد البريدية الصادرة </w:t>
            </w:r>
          </w:p>
        </w:tc>
        <w:tc>
          <w:tcPr>
            <w:tcW w:w="1263" w:type="pct"/>
            <w:tcBorders>
              <w:top w:val="nil"/>
              <w:left w:val="nil"/>
              <w:bottom w:val="nil"/>
              <w:right w:val="nil"/>
            </w:tcBorders>
            <w:noWrap/>
            <w:tcMar>
              <w:left w:w="0" w:type="dxa"/>
              <w:right w:w="0" w:type="dxa"/>
            </w:tcMar>
            <w:vAlign w:val="center"/>
          </w:tcPr>
          <w:p w14:paraId="4DA478FD" w14:textId="77777777" w:rsidR="00E6257B" w:rsidRPr="001D226B" w:rsidRDefault="00E6257B" w:rsidP="00C1658A">
            <w:pPr>
              <w:ind w:left="17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13,666</w:t>
            </w:r>
          </w:p>
        </w:tc>
        <w:tc>
          <w:tcPr>
            <w:tcW w:w="1380" w:type="pct"/>
            <w:tcBorders>
              <w:top w:val="nil"/>
              <w:left w:val="nil"/>
              <w:bottom w:val="nil"/>
            </w:tcBorders>
            <w:noWrap/>
            <w:tcMar>
              <w:left w:w="0" w:type="dxa"/>
              <w:right w:w="0" w:type="dxa"/>
            </w:tcMar>
            <w:vAlign w:val="center"/>
          </w:tcPr>
          <w:p w14:paraId="39C257B4" w14:textId="77777777" w:rsidR="00E6257B" w:rsidRPr="001D226B" w:rsidRDefault="00E6257B" w:rsidP="00C1658A">
            <w:pPr>
              <w:ind w:left="170"/>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086</w:t>
            </w:r>
            <w:r w:rsidRPr="001D226B">
              <w:rPr>
                <w:rFonts w:ascii="Simplified Arabic" w:hAnsi="Simplified Arabic" w:cs="Simplified Arabic"/>
                <w:noProof w:val="0"/>
                <w:sz w:val="12"/>
                <w:szCs w:val="12"/>
                <w:rtl/>
                <w:lang w:val="en-GB"/>
              </w:rPr>
              <w:t>,</w:t>
            </w:r>
            <w:r w:rsidRPr="001D226B">
              <w:rPr>
                <w:rFonts w:ascii="Simplified Arabic" w:hAnsi="Simplified Arabic" w:cs="Simplified Arabic"/>
                <w:noProof w:val="0"/>
                <w:sz w:val="12"/>
                <w:szCs w:val="12"/>
                <w:lang w:val="en-GB"/>
              </w:rPr>
              <w:t>26</w:t>
            </w:r>
          </w:p>
        </w:tc>
      </w:tr>
      <w:tr w:rsidR="001D226B" w:rsidRPr="001D226B" w14:paraId="56E032B2" w14:textId="77777777" w:rsidTr="003864E9">
        <w:trPr>
          <w:trHeight w:val="227"/>
          <w:jc w:val="center"/>
        </w:trPr>
        <w:tc>
          <w:tcPr>
            <w:tcW w:w="2356" w:type="pct"/>
            <w:vAlign w:val="center"/>
          </w:tcPr>
          <w:p w14:paraId="1E910088" w14:textId="77777777" w:rsidR="00E6257B" w:rsidRPr="001D226B" w:rsidRDefault="00E6257B" w:rsidP="00C1658A">
            <w:pPr>
              <w:ind w:left="12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المشتركين في الهاتف الخلوي***</w:t>
            </w:r>
          </w:p>
        </w:tc>
        <w:tc>
          <w:tcPr>
            <w:tcW w:w="1263" w:type="pct"/>
            <w:tcBorders>
              <w:top w:val="nil"/>
              <w:left w:val="nil"/>
              <w:bottom w:val="nil"/>
              <w:right w:val="nil"/>
            </w:tcBorders>
            <w:noWrap/>
            <w:tcMar>
              <w:left w:w="0" w:type="dxa"/>
              <w:right w:w="0" w:type="dxa"/>
            </w:tcMar>
            <w:vAlign w:val="center"/>
          </w:tcPr>
          <w:p w14:paraId="3BCE1B7A" w14:textId="77777777" w:rsidR="00E6257B" w:rsidRPr="001D226B" w:rsidRDefault="00E6257B" w:rsidP="00C1658A">
            <w:pPr>
              <w:ind w:left="17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4,441,000</w:t>
            </w:r>
          </w:p>
        </w:tc>
        <w:tc>
          <w:tcPr>
            <w:tcW w:w="1380" w:type="pct"/>
            <w:tcBorders>
              <w:top w:val="nil"/>
              <w:left w:val="nil"/>
              <w:bottom w:val="nil"/>
            </w:tcBorders>
            <w:noWrap/>
            <w:tcMar>
              <w:left w:w="0" w:type="dxa"/>
              <w:right w:w="0" w:type="dxa"/>
            </w:tcMar>
            <w:vAlign w:val="center"/>
          </w:tcPr>
          <w:p w14:paraId="6D00E864" w14:textId="77777777" w:rsidR="00E6257B" w:rsidRPr="001D226B" w:rsidRDefault="00E6257B" w:rsidP="00C1658A">
            <w:pPr>
              <w:ind w:left="170"/>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rtl/>
                <w:lang w:val="en-GB"/>
              </w:rPr>
              <w:t>4,</w:t>
            </w:r>
            <w:r w:rsidRPr="001D226B">
              <w:rPr>
                <w:rFonts w:ascii="Simplified Arabic" w:hAnsi="Simplified Arabic" w:cs="Simplified Arabic" w:hint="cs"/>
                <w:noProof w:val="0"/>
                <w:sz w:val="12"/>
                <w:szCs w:val="12"/>
                <w:rtl/>
                <w:lang w:val="en-GB"/>
              </w:rPr>
              <w:t>554</w:t>
            </w:r>
            <w:r w:rsidRPr="001D226B">
              <w:rPr>
                <w:rFonts w:ascii="Simplified Arabic" w:hAnsi="Simplified Arabic" w:cs="Simplified Arabic"/>
                <w:noProof w:val="0"/>
                <w:sz w:val="12"/>
                <w:szCs w:val="12"/>
                <w:rtl/>
                <w:lang w:val="en-GB"/>
              </w:rPr>
              <w:t>,</w:t>
            </w:r>
            <w:r w:rsidRPr="001D226B">
              <w:rPr>
                <w:rFonts w:ascii="Simplified Arabic" w:hAnsi="Simplified Arabic" w:cs="Simplified Arabic" w:hint="cs"/>
                <w:noProof w:val="0"/>
                <w:sz w:val="12"/>
                <w:szCs w:val="12"/>
                <w:rtl/>
                <w:lang w:val="en-GB"/>
              </w:rPr>
              <w:t>500</w:t>
            </w:r>
          </w:p>
        </w:tc>
      </w:tr>
      <w:tr w:rsidR="001D226B" w:rsidRPr="001D226B" w14:paraId="37C3101D" w14:textId="77777777" w:rsidTr="003864E9">
        <w:trPr>
          <w:trHeight w:val="227"/>
          <w:jc w:val="center"/>
        </w:trPr>
        <w:tc>
          <w:tcPr>
            <w:tcW w:w="2356" w:type="pct"/>
            <w:vAlign w:val="center"/>
          </w:tcPr>
          <w:p w14:paraId="7205C5EE" w14:textId="77777777" w:rsidR="00E6257B" w:rsidRPr="001D226B" w:rsidRDefault="00E6257B" w:rsidP="00C1658A">
            <w:pPr>
              <w:ind w:left="12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خطوط الهواتف الرئيسية****</w:t>
            </w:r>
          </w:p>
        </w:tc>
        <w:tc>
          <w:tcPr>
            <w:tcW w:w="1263" w:type="pct"/>
            <w:tcBorders>
              <w:top w:val="nil"/>
              <w:left w:val="nil"/>
              <w:bottom w:val="nil"/>
              <w:right w:val="nil"/>
            </w:tcBorders>
            <w:noWrap/>
            <w:tcMar>
              <w:left w:w="0" w:type="dxa"/>
              <w:right w:w="0" w:type="dxa"/>
            </w:tcMar>
            <w:vAlign w:val="center"/>
          </w:tcPr>
          <w:p w14:paraId="6287318C" w14:textId="77777777" w:rsidR="00E6257B" w:rsidRPr="001D226B" w:rsidRDefault="00E6257B" w:rsidP="00C1658A">
            <w:pPr>
              <w:ind w:left="17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383,653</w:t>
            </w:r>
          </w:p>
        </w:tc>
        <w:tc>
          <w:tcPr>
            <w:tcW w:w="1380" w:type="pct"/>
            <w:tcBorders>
              <w:top w:val="nil"/>
              <w:left w:val="nil"/>
              <w:bottom w:val="nil"/>
            </w:tcBorders>
            <w:noWrap/>
            <w:tcMar>
              <w:left w:w="0" w:type="dxa"/>
              <w:right w:w="0" w:type="dxa"/>
            </w:tcMar>
            <w:vAlign w:val="center"/>
          </w:tcPr>
          <w:p w14:paraId="7784ABE3" w14:textId="77777777" w:rsidR="00E6257B" w:rsidRPr="001D226B" w:rsidRDefault="00E6257B" w:rsidP="00C1658A">
            <w:pPr>
              <w:ind w:left="170"/>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rtl/>
                <w:lang w:val="en-GB"/>
              </w:rPr>
              <w:t>383,</w:t>
            </w:r>
            <w:r w:rsidRPr="001D226B">
              <w:rPr>
                <w:rFonts w:ascii="Simplified Arabic" w:hAnsi="Simplified Arabic" w:cs="Simplified Arabic" w:hint="cs"/>
                <w:noProof w:val="0"/>
                <w:sz w:val="12"/>
                <w:szCs w:val="12"/>
                <w:rtl/>
                <w:lang w:val="en-GB"/>
              </w:rPr>
              <w:t>450</w:t>
            </w:r>
          </w:p>
        </w:tc>
      </w:tr>
      <w:tr w:rsidR="001D226B" w:rsidRPr="001D226B" w14:paraId="417B4767" w14:textId="77777777" w:rsidTr="003864E9">
        <w:trPr>
          <w:trHeight w:val="227"/>
          <w:jc w:val="center"/>
        </w:trPr>
        <w:tc>
          <w:tcPr>
            <w:tcW w:w="2356" w:type="pct"/>
            <w:vAlign w:val="center"/>
          </w:tcPr>
          <w:p w14:paraId="514DEAB2" w14:textId="77777777" w:rsidR="00E6257B" w:rsidRPr="001D226B" w:rsidRDefault="00E6257B" w:rsidP="00C1658A">
            <w:pPr>
              <w:ind w:left="128"/>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المعدل الشهري لأعداد المكالمات (بالمليون) </w:t>
            </w:r>
          </w:p>
        </w:tc>
        <w:tc>
          <w:tcPr>
            <w:tcW w:w="1263" w:type="pct"/>
            <w:tcBorders>
              <w:top w:val="nil"/>
              <w:left w:val="nil"/>
              <w:bottom w:val="single" w:sz="4" w:space="0" w:color="auto"/>
              <w:right w:val="nil"/>
            </w:tcBorders>
            <w:noWrap/>
            <w:tcMar>
              <w:left w:w="0" w:type="dxa"/>
              <w:right w:w="0" w:type="dxa"/>
            </w:tcMar>
            <w:vAlign w:val="center"/>
          </w:tcPr>
          <w:p w14:paraId="3531976A" w14:textId="77777777" w:rsidR="00E6257B" w:rsidRPr="001D226B" w:rsidRDefault="00E6257B" w:rsidP="00C1658A">
            <w:pPr>
              <w:ind w:left="170"/>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13.3</w:t>
            </w:r>
          </w:p>
        </w:tc>
        <w:tc>
          <w:tcPr>
            <w:tcW w:w="1380" w:type="pct"/>
            <w:tcBorders>
              <w:top w:val="nil"/>
              <w:left w:val="nil"/>
              <w:bottom w:val="single" w:sz="4" w:space="0" w:color="auto"/>
            </w:tcBorders>
            <w:noWrap/>
            <w:tcMar>
              <w:left w:w="0" w:type="dxa"/>
              <w:right w:w="0" w:type="dxa"/>
            </w:tcMar>
            <w:vAlign w:val="center"/>
          </w:tcPr>
          <w:p w14:paraId="4A8A94CD" w14:textId="77777777" w:rsidR="00E6257B" w:rsidRPr="001D226B" w:rsidRDefault="00E6257B" w:rsidP="00C1658A">
            <w:pPr>
              <w:ind w:left="170"/>
              <w:rPr>
                <w:rFonts w:ascii="Simplified Arabic" w:hAnsi="Simplified Arabic" w:cs="Simplified Arabic"/>
                <w:noProof w:val="0"/>
                <w:sz w:val="12"/>
                <w:szCs w:val="12"/>
                <w:rtl/>
                <w:lang w:val="en-GB"/>
              </w:rPr>
            </w:pPr>
            <w:r w:rsidRPr="001D226B">
              <w:rPr>
                <w:rFonts w:ascii="Simplified Arabic" w:hAnsi="Simplified Arabic" w:cs="Simplified Arabic" w:hint="cs"/>
                <w:noProof w:val="0"/>
                <w:sz w:val="12"/>
                <w:szCs w:val="12"/>
                <w:rtl/>
                <w:lang w:val="en-GB"/>
              </w:rPr>
              <w:t>9</w:t>
            </w:r>
            <w:r w:rsidRPr="001D226B">
              <w:rPr>
                <w:rFonts w:ascii="Simplified Arabic" w:hAnsi="Simplified Arabic" w:cs="Simplified Arabic"/>
                <w:noProof w:val="0"/>
                <w:sz w:val="12"/>
                <w:szCs w:val="12"/>
                <w:rtl/>
                <w:lang w:val="en-GB"/>
              </w:rPr>
              <w:t>.</w:t>
            </w:r>
            <w:r w:rsidRPr="001D226B">
              <w:rPr>
                <w:rFonts w:ascii="Simplified Arabic" w:hAnsi="Simplified Arabic" w:cs="Simplified Arabic" w:hint="cs"/>
                <w:noProof w:val="0"/>
                <w:sz w:val="12"/>
                <w:szCs w:val="12"/>
                <w:rtl/>
                <w:lang w:val="en-GB"/>
              </w:rPr>
              <w:t>0</w:t>
            </w:r>
          </w:p>
        </w:tc>
      </w:tr>
    </w:tbl>
    <w:p w14:paraId="316F0679" w14:textId="77777777" w:rsidR="00E6257B" w:rsidRPr="001D226B" w:rsidRDefault="00E6257B" w:rsidP="00E6257B">
      <w:pPr>
        <w:jc w:val="both"/>
        <w:rPr>
          <w:rFonts w:ascii="Simplified Arabic" w:hAnsi="Simplified Arabic" w:cs="Simplified Arabic"/>
          <w:noProof w:val="0"/>
          <w:sz w:val="10"/>
          <w:szCs w:val="10"/>
          <w:rtl/>
        </w:rPr>
      </w:pP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0B581173" w14:textId="77777777" w:rsidR="00E6257B" w:rsidRPr="001D226B" w:rsidRDefault="00E6257B" w:rsidP="00E6257B">
      <w:pPr>
        <w:jc w:val="both"/>
        <w:rPr>
          <w:rFonts w:ascii="Simplified Arabic" w:hAnsi="Simplified Arabic" w:cs="Simplified Arabic"/>
          <w:noProof w:val="0"/>
          <w:sz w:val="10"/>
          <w:szCs w:val="10"/>
          <w:rtl/>
        </w:rPr>
      </w:pP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بيانات عدد المركبات المرخصة لا</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تشمل قطاع غزة.</w:t>
      </w:r>
    </w:p>
    <w:p w14:paraId="4CA212D0" w14:textId="77777777" w:rsidR="00E6257B" w:rsidRPr="001D226B" w:rsidRDefault="00E6257B" w:rsidP="00E6257B">
      <w:pPr>
        <w:jc w:val="both"/>
        <w:rPr>
          <w:rFonts w:ascii="Simplified Arabic" w:hAnsi="Simplified Arabic" w:cs="Simplified Arabic"/>
          <w:noProof w:val="0"/>
          <w:sz w:val="10"/>
          <w:szCs w:val="10"/>
        </w:rPr>
      </w:pP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w:t>
      </w:r>
      <w:r w:rsidRPr="001D226B">
        <w:rPr>
          <w:rFonts w:ascii="Simplified Arabic" w:hAnsi="Simplified Arabic" w:cs="Simplified Arabic" w:hint="cs"/>
          <w:noProof w:val="0"/>
          <w:sz w:val="10"/>
          <w:szCs w:val="10"/>
          <w:rtl/>
        </w:rPr>
        <w:t xml:space="preserve">) </w:t>
      </w:r>
      <w:r w:rsidRPr="001D226B">
        <w:rPr>
          <w:rFonts w:ascii="Simplified Arabic" w:hAnsi="Simplified Arabic" w:cs="Simplified Arabic"/>
          <w:noProof w:val="0"/>
          <w:sz w:val="10"/>
          <w:szCs w:val="10"/>
          <w:rtl/>
        </w:rPr>
        <w:t xml:space="preserve">البيانات لا تشمل بيانات شركة </w:t>
      </w:r>
      <w:proofErr w:type="spellStart"/>
      <w:r w:rsidRPr="001D226B">
        <w:rPr>
          <w:rFonts w:ascii="Simplified Arabic" w:hAnsi="Simplified Arabic" w:cs="Simplified Arabic"/>
          <w:noProof w:val="0"/>
          <w:sz w:val="10"/>
          <w:szCs w:val="10"/>
          <w:rtl/>
        </w:rPr>
        <w:t>أوريدو</w:t>
      </w:r>
      <w:proofErr w:type="spellEnd"/>
      <w:r w:rsidRPr="001D226B">
        <w:rPr>
          <w:rFonts w:ascii="Simplified Arabic" w:hAnsi="Simplified Arabic" w:cs="Simplified Arabic"/>
          <w:noProof w:val="0"/>
          <w:sz w:val="10"/>
          <w:szCs w:val="10"/>
          <w:rtl/>
        </w:rPr>
        <w:t xml:space="preserve"> موبايل.</w:t>
      </w:r>
    </w:p>
    <w:p w14:paraId="00B88B96" w14:textId="77777777" w:rsidR="00E6257B" w:rsidRPr="001D226B" w:rsidRDefault="00E6257B" w:rsidP="00E6257B">
      <w:pPr>
        <w:jc w:val="both"/>
        <w:rPr>
          <w:rFonts w:ascii="Simplified Arabic" w:hAnsi="Simplified Arabic" w:cs="Simplified Arabic"/>
          <w:noProof w:val="0"/>
          <w:sz w:val="10"/>
          <w:szCs w:val="10"/>
          <w:rtl/>
          <w:lang w:bidi="ar-EG"/>
        </w:rPr>
      </w:pPr>
      <w:r w:rsidRPr="001D226B">
        <w:rPr>
          <w:rFonts w:ascii="Simplified Arabic" w:hAnsi="Simplified Arabic" w:cs="Simplified Arabic"/>
          <w:noProof w:val="0"/>
          <w:sz w:val="10"/>
          <w:szCs w:val="10"/>
        </w:rPr>
        <w:t>)</w:t>
      </w:r>
      <w:r w:rsidRPr="001D226B">
        <w:rPr>
          <w:rFonts w:ascii="Simplified Arabic" w:hAnsi="Simplified Arabic" w:cs="Simplified Arabic"/>
          <w:noProof w:val="0"/>
          <w:sz w:val="10"/>
          <w:szCs w:val="10"/>
          <w:rtl/>
        </w:rPr>
        <w:t xml:space="preserve"> ***</w:t>
      </w:r>
      <w:proofErr w:type="gramStart"/>
      <w:r w:rsidRPr="001D226B">
        <w:rPr>
          <w:rFonts w:ascii="Simplified Arabic" w:hAnsi="Simplified Arabic" w:cs="Simplified Arabic"/>
          <w:noProof w:val="0"/>
          <w:sz w:val="10"/>
          <w:szCs w:val="10"/>
          <w:rtl/>
        </w:rPr>
        <w:t>*</w:t>
      </w:r>
      <w:r w:rsidRPr="001D226B">
        <w:rPr>
          <w:rFonts w:ascii="Simplified Arabic" w:hAnsi="Simplified Arabic" w:cs="Simplified Arabic"/>
          <w:noProof w:val="0"/>
          <w:sz w:val="10"/>
          <w:szCs w:val="10"/>
        </w:rPr>
        <w:t>(</w:t>
      </w:r>
      <w:proofErr w:type="gramEnd"/>
      <w:r w:rsidRPr="001D226B">
        <w:rPr>
          <w:rFonts w:ascii="Simplified Arabic" w:hAnsi="Simplified Arabic" w:cs="Simplified Arabic" w:hint="cs"/>
          <w:noProof w:val="0"/>
          <w:sz w:val="10"/>
          <w:szCs w:val="10"/>
          <w:rtl/>
          <w:lang w:bidi="ar-EG"/>
        </w:rPr>
        <w:t xml:space="preserve"> بيانات عدد خطوط الهواتف الرئيسية لا تشمل قطاع غزة</w:t>
      </w:r>
    </w:p>
    <w:p w14:paraId="42CF9AB0" w14:textId="77777777" w:rsidR="00E6257B" w:rsidRPr="001D226B" w:rsidRDefault="00E6257B" w:rsidP="00E6257B">
      <w:pPr>
        <w:jc w:val="both"/>
        <w:rPr>
          <w:rFonts w:ascii="Simplified Arabic" w:hAnsi="Simplified Arabic" w:cs="Simplified Arabic"/>
          <w:noProof w:val="0"/>
          <w:sz w:val="10"/>
          <w:szCs w:val="10"/>
          <w:rtl/>
        </w:rPr>
      </w:pPr>
    </w:p>
    <w:p w14:paraId="316E1753" w14:textId="77777777" w:rsidR="00E6257B" w:rsidRPr="001D226B" w:rsidRDefault="00E6257B" w:rsidP="00E6257B">
      <w:pPr>
        <w:jc w:val="both"/>
        <w:rPr>
          <w:rFonts w:ascii="Simplified Arabic" w:hAnsi="Simplified Arabic" w:cs="Simplified Arabic"/>
          <w:noProof w:val="0"/>
          <w:sz w:val="10"/>
          <w:szCs w:val="10"/>
        </w:rPr>
        <w:sectPr w:rsidR="00E6257B" w:rsidRPr="001D226B" w:rsidSect="004F3070">
          <w:pgSz w:w="6237" w:h="8222" w:code="9"/>
          <w:pgMar w:top="397" w:right="397" w:bottom="567" w:left="397" w:header="0" w:footer="567" w:gutter="0"/>
          <w:cols w:space="720"/>
          <w:titlePg/>
          <w:bidi/>
          <w:rtlGutter/>
        </w:sectPr>
      </w:pPr>
    </w:p>
    <w:p w14:paraId="678191BC" w14:textId="77777777" w:rsidR="00E6257B" w:rsidRPr="001D226B" w:rsidRDefault="00E6257B" w:rsidP="00E6257B">
      <w:pPr>
        <w:rPr>
          <w:rFonts w:ascii="Simplified Arabic" w:hAnsi="Simplified Arabic" w:cs="Simplified Arabic"/>
          <w:noProof w:val="0"/>
          <w:rtl/>
        </w:rPr>
      </w:pPr>
    </w:p>
    <w:p w14:paraId="70C0B72E" w14:textId="77777777" w:rsidR="00E6257B" w:rsidRPr="001D226B" w:rsidRDefault="00E6257B" w:rsidP="00E6257B">
      <w:pPr>
        <w:rPr>
          <w:rFonts w:ascii="Simplified Arabic" w:hAnsi="Simplified Arabic" w:cs="Simplified Arabic"/>
          <w:noProof w:val="0"/>
          <w:rtl/>
        </w:rPr>
      </w:pPr>
    </w:p>
    <w:p w14:paraId="2C405068" w14:textId="77777777" w:rsidR="00E6257B" w:rsidRPr="001D226B" w:rsidRDefault="00E6257B" w:rsidP="00E6257B">
      <w:pPr>
        <w:rPr>
          <w:rFonts w:ascii="Simplified Arabic" w:hAnsi="Simplified Arabic" w:cs="Simplified Arabic"/>
          <w:noProof w:val="0"/>
          <w:rtl/>
        </w:rPr>
      </w:pPr>
    </w:p>
    <w:p w14:paraId="3A596073" w14:textId="77777777" w:rsidR="00E6257B" w:rsidRPr="001D226B" w:rsidRDefault="00E6257B" w:rsidP="00E6257B">
      <w:pPr>
        <w:rPr>
          <w:rFonts w:ascii="Simplified Arabic" w:hAnsi="Simplified Arabic" w:cs="Simplified Arabic"/>
          <w:noProof w:val="0"/>
          <w:rtl/>
        </w:rPr>
      </w:pPr>
    </w:p>
    <w:p w14:paraId="11D5FE3C" w14:textId="77777777" w:rsidR="00E6257B" w:rsidRPr="001D226B" w:rsidRDefault="00E6257B" w:rsidP="00E6257B">
      <w:pPr>
        <w:rPr>
          <w:rFonts w:ascii="Simplified Arabic" w:hAnsi="Simplified Arabic" w:cs="Simplified Arabic"/>
          <w:noProof w:val="0"/>
          <w:rtl/>
        </w:rPr>
      </w:pPr>
    </w:p>
    <w:p w14:paraId="59871132" w14:textId="77777777" w:rsidR="00E6257B" w:rsidRPr="001D226B" w:rsidRDefault="00E6257B" w:rsidP="00E6257B">
      <w:pPr>
        <w:rPr>
          <w:rFonts w:ascii="Simplified Arabic" w:hAnsi="Simplified Arabic" w:cs="Simplified Arabic"/>
          <w:noProof w:val="0"/>
          <w:rtl/>
        </w:rPr>
      </w:pPr>
    </w:p>
    <w:p w14:paraId="2DAB9D5B" w14:textId="77777777" w:rsidR="00E6257B" w:rsidRPr="001D226B" w:rsidRDefault="00E6257B" w:rsidP="00E6257B">
      <w:pPr>
        <w:rPr>
          <w:rFonts w:ascii="Simplified Arabic" w:hAnsi="Simplified Arabic" w:cs="Simplified Arabic"/>
          <w:noProof w:val="0"/>
          <w:rtl/>
        </w:rPr>
      </w:pPr>
    </w:p>
    <w:p w14:paraId="2BC07F01" w14:textId="77777777" w:rsidR="00E6257B" w:rsidRPr="001D226B" w:rsidRDefault="00E6257B" w:rsidP="00E6257B">
      <w:pPr>
        <w:rPr>
          <w:rFonts w:ascii="Simplified Arabic" w:hAnsi="Simplified Arabic" w:cs="Simplified Arabic"/>
          <w:noProof w:val="0"/>
          <w:rtl/>
        </w:rPr>
      </w:pPr>
    </w:p>
    <w:p w14:paraId="12D52621"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6AFA28F8" w14:textId="77777777" w:rsidR="009812DF" w:rsidRDefault="009812DF">
      <w:pPr>
        <w:bidi w:val="0"/>
        <w:rPr>
          <w:rFonts w:ascii="Simplified Arabic" w:hAnsi="Simplified Arabic" w:cs="Simplified Arabic"/>
          <w:b/>
          <w:bCs/>
          <w:noProof w:val="0"/>
          <w:sz w:val="28"/>
          <w:szCs w:val="28"/>
          <w:rtl/>
        </w:rPr>
      </w:pPr>
      <w:bookmarkStart w:id="40" w:name="_Toc190935756"/>
      <w:r>
        <w:rPr>
          <w:rFonts w:ascii="Simplified Arabic" w:hAnsi="Simplified Arabic" w:cs="Simplified Arabic"/>
          <w:noProof w:val="0"/>
          <w:sz w:val="28"/>
          <w:szCs w:val="28"/>
          <w:rtl/>
        </w:rPr>
        <w:br w:type="page"/>
      </w:r>
    </w:p>
    <w:p w14:paraId="15C128B0" w14:textId="77777777" w:rsidR="009812DF" w:rsidRDefault="009812DF" w:rsidP="00E6257B">
      <w:pPr>
        <w:pStyle w:val="Heading1"/>
        <w:jc w:val="center"/>
        <w:rPr>
          <w:rFonts w:ascii="Simplified Arabic" w:hAnsi="Simplified Arabic" w:cs="Simplified Arabic"/>
          <w:noProof w:val="0"/>
          <w:sz w:val="28"/>
          <w:szCs w:val="28"/>
        </w:rPr>
      </w:pPr>
    </w:p>
    <w:p w14:paraId="1C7C1F7E" w14:textId="77777777" w:rsidR="009812DF" w:rsidRDefault="009812DF" w:rsidP="00E6257B">
      <w:pPr>
        <w:pStyle w:val="Heading1"/>
        <w:jc w:val="center"/>
        <w:rPr>
          <w:rFonts w:ascii="Simplified Arabic" w:hAnsi="Simplified Arabic" w:cs="Simplified Arabic"/>
          <w:noProof w:val="0"/>
          <w:sz w:val="28"/>
          <w:szCs w:val="28"/>
        </w:rPr>
      </w:pPr>
    </w:p>
    <w:p w14:paraId="61AED3C4" w14:textId="77777777" w:rsidR="009812DF" w:rsidRDefault="009812DF" w:rsidP="00E6257B">
      <w:pPr>
        <w:pStyle w:val="Heading1"/>
        <w:jc w:val="center"/>
        <w:rPr>
          <w:rFonts w:ascii="Simplified Arabic" w:hAnsi="Simplified Arabic" w:cs="Simplified Arabic"/>
          <w:noProof w:val="0"/>
          <w:sz w:val="28"/>
          <w:szCs w:val="28"/>
        </w:rPr>
      </w:pPr>
    </w:p>
    <w:p w14:paraId="5FB7892B" w14:textId="77777777" w:rsidR="009812DF" w:rsidRDefault="009812DF" w:rsidP="00E6257B">
      <w:pPr>
        <w:pStyle w:val="Heading1"/>
        <w:jc w:val="center"/>
        <w:rPr>
          <w:rFonts w:ascii="Simplified Arabic" w:hAnsi="Simplified Arabic" w:cs="Simplified Arabic"/>
          <w:noProof w:val="0"/>
          <w:sz w:val="28"/>
          <w:szCs w:val="28"/>
        </w:rPr>
      </w:pPr>
    </w:p>
    <w:p w14:paraId="240471E6" w14:textId="77777777" w:rsidR="009812DF" w:rsidRDefault="009812DF" w:rsidP="00E6257B">
      <w:pPr>
        <w:pStyle w:val="Heading1"/>
        <w:jc w:val="center"/>
        <w:rPr>
          <w:rFonts w:ascii="Simplified Arabic" w:hAnsi="Simplified Arabic" w:cs="Simplified Arabic"/>
          <w:noProof w:val="0"/>
          <w:sz w:val="28"/>
          <w:szCs w:val="28"/>
        </w:rPr>
      </w:pPr>
    </w:p>
    <w:p w14:paraId="6C6C0086" w14:textId="77777777" w:rsidR="009812DF" w:rsidRDefault="009812DF" w:rsidP="00E6257B">
      <w:pPr>
        <w:pStyle w:val="Heading1"/>
        <w:jc w:val="center"/>
        <w:rPr>
          <w:rFonts w:ascii="Simplified Arabic" w:hAnsi="Simplified Arabic" w:cs="Simplified Arabic"/>
          <w:noProof w:val="0"/>
          <w:sz w:val="28"/>
          <w:szCs w:val="28"/>
        </w:rPr>
      </w:pPr>
    </w:p>
    <w:p w14:paraId="51ECC705" w14:textId="77777777" w:rsidR="009812DF" w:rsidRDefault="009812DF" w:rsidP="00E6257B">
      <w:pPr>
        <w:pStyle w:val="Heading1"/>
        <w:jc w:val="center"/>
        <w:rPr>
          <w:rFonts w:ascii="Simplified Arabic" w:hAnsi="Simplified Arabic" w:cs="Simplified Arabic"/>
          <w:noProof w:val="0"/>
          <w:sz w:val="28"/>
          <w:szCs w:val="28"/>
        </w:rPr>
      </w:pPr>
    </w:p>
    <w:p w14:paraId="16246E86" w14:textId="04A891C4" w:rsidR="00E6257B" w:rsidRPr="001D226B" w:rsidRDefault="00E6257B" w:rsidP="00E6257B">
      <w:pPr>
        <w:pStyle w:val="Heading1"/>
        <w:jc w:val="center"/>
        <w:rPr>
          <w:rFonts w:ascii="Simplified Arabic" w:hAnsi="Simplified Arabic" w:cs="Simplified Arabic"/>
          <w:noProof w:val="0"/>
          <w:sz w:val="28"/>
          <w:szCs w:val="28"/>
          <w:rtl/>
        </w:rPr>
      </w:pPr>
      <w:bookmarkStart w:id="41" w:name="_Toc224557154"/>
      <w:r w:rsidRPr="001D226B">
        <w:rPr>
          <w:rFonts w:ascii="Simplified Arabic" w:hAnsi="Simplified Arabic" w:cs="Simplified Arabic"/>
          <w:noProof w:val="0"/>
          <w:sz w:val="28"/>
          <w:szCs w:val="28"/>
          <w:rtl/>
        </w:rPr>
        <w:t>المالية والتأمين</w:t>
      </w:r>
      <w:bookmarkEnd w:id="40"/>
      <w:bookmarkEnd w:id="41"/>
    </w:p>
    <w:p w14:paraId="0EB0B671" w14:textId="77777777" w:rsidR="00E6257B" w:rsidRPr="001D226B" w:rsidRDefault="00E6257B" w:rsidP="00E6257B">
      <w:pPr>
        <w:pStyle w:val="Heading1"/>
        <w:jc w:val="center"/>
        <w:rPr>
          <w:rFonts w:ascii="Simplified Arabic" w:hAnsi="Simplified Arabic" w:cs="Simplified Arabic"/>
          <w:noProof w:val="0"/>
          <w:sz w:val="40"/>
          <w:szCs w:val="40"/>
        </w:rPr>
        <w:sectPr w:rsidR="00E6257B" w:rsidRPr="001D226B" w:rsidSect="004F3070">
          <w:pgSz w:w="6237" w:h="8222" w:code="9"/>
          <w:pgMar w:top="397" w:right="397" w:bottom="567" w:left="397" w:header="0" w:footer="567" w:gutter="0"/>
          <w:cols w:space="720"/>
          <w:titlePg/>
          <w:bidi/>
          <w:rtlGutter/>
        </w:sectPr>
      </w:pPr>
    </w:p>
    <w:p w14:paraId="53909CC1"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2C53C386" w14:textId="505121F5" w:rsidR="00E6257B" w:rsidRPr="001D226B" w:rsidRDefault="00E6257B" w:rsidP="00E6257B">
      <w:pPr>
        <w:pStyle w:val="BodyText3"/>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أهم المؤشرات الاقتصادية لأنشطة المالية والتأمين في فلسطين*، 202</w:t>
      </w:r>
      <w:r w:rsidRPr="001D226B">
        <w:rPr>
          <w:rFonts w:ascii="Simplified Arabic" w:hAnsi="Simplified Arabic" w:cs="Simplified Arabic" w:hint="cs"/>
          <w:b/>
          <w:bCs/>
          <w:noProof w:val="0"/>
          <w:sz w:val="16"/>
          <w:szCs w:val="16"/>
          <w:rtl/>
        </w:rPr>
        <w:t>3</w:t>
      </w:r>
      <w:r w:rsidRPr="001D226B">
        <w:rPr>
          <w:rFonts w:ascii="Simplified Arabic" w:hAnsi="Simplified Arabic" w:cs="Simplified Arabic"/>
          <w:b/>
          <w:bCs/>
          <w:noProof w:val="0"/>
          <w:sz w:val="16"/>
          <w:szCs w:val="16"/>
          <w:rtl/>
        </w:rPr>
        <w:t>-202</w:t>
      </w:r>
      <w:r w:rsidRPr="001D226B">
        <w:rPr>
          <w:rFonts w:ascii="Simplified Arabic" w:hAnsi="Simplified Arabic" w:cs="Simplified Arabic" w:hint="cs"/>
          <w:b/>
          <w:bCs/>
          <w:noProof w:val="0"/>
          <w:sz w:val="16"/>
          <w:szCs w:val="16"/>
          <w:rtl/>
        </w:rPr>
        <w:t>4</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1"/>
        <w:gridCol w:w="1062"/>
        <w:gridCol w:w="3256"/>
      </w:tblGrid>
      <w:tr w:rsidR="001D226B" w:rsidRPr="001D226B" w14:paraId="08AC74AD" w14:textId="77777777" w:rsidTr="003864E9">
        <w:trPr>
          <w:trHeight w:val="227"/>
          <w:jc w:val="center"/>
        </w:trPr>
        <w:tc>
          <w:tcPr>
            <w:tcW w:w="986" w:type="pct"/>
            <w:tcBorders>
              <w:bottom w:val="single" w:sz="4" w:space="0" w:color="auto"/>
            </w:tcBorders>
            <w:vAlign w:val="center"/>
          </w:tcPr>
          <w:p w14:paraId="2480C78B"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hint="cs"/>
                <w:b/>
                <w:bCs/>
                <w:noProof w:val="0"/>
                <w:sz w:val="12"/>
                <w:szCs w:val="12"/>
                <w:rtl/>
              </w:rPr>
              <w:t>2024</w:t>
            </w:r>
          </w:p>
        </w:tc>
        <w:tc>
          <w:tcPr>
            <w:tcW w:w="987" w:type="pct"/>
            <w:tcBorders>
              <w:top w:val="single" w:sz="4" w:space="0" w:color="auto"/>
              <w:bottom w:val="single" w:sz="4" w:space="0" w:color="auto"/>
            </w:tcBorders>
            <w:vAlign w:val="center"/>
          </w:tcPr>
          <w:p w14:paraId="7B73ED7E"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hint="cs"/>
                <w:b/>
                <w:bCs/>
                <w:noProof w:val="0"/>
                <w:sz w:val="12"/>
                <w:szCs w:val="12"/>
                <w:rtl/>
              </w:rPr>
              <w:t>2023</w:t>
            </w:r>
          </w:p>
        </w:tc>
        <w:tc>
          <w:tcPr>
            <w:tcW w:w="3027" w:type="pct"/>
            <w:tcBorders>
              <w:top w:val="single" w:sz="4" w:space="0" w:color="auto"/>
              <w:bottom w:val="single" w:sz="4" w:space="0" w:color="auto"/>
            </w:tcBorders>
            <w:vAlign w:val="center"/>
          </w:tcPr>
          <w:p w14:paraId="296AFE59"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r>
      <w:tr w:rsidR="001D226B" w:rsidRPr="001D226B" w14:paraId="0F9BA93E" w14:textId="77777777" w:rsidTr="003864E9">
        <w:trPr>
          <w:trHeight w:val="227"/>
          <w:jc w:val="center"/>
        </w:trPr>
        <w:tc>
          <w:tcPr>
            <w:tcW w:w="986" w:type="pct"/>
            <w:tcBorders>
              <w:top w:val="single" w:sz="4" w:space="0" w:color="auto"/>
              <w:bottom w:val="nil"/>
              <w:right w:val="nil"/>
            </w:tcBorders>
            <w:vAlign w:val="center"/>
          </w:tcPr>
          <w:p w14:paraId="5B04CA3E"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rtl/>
                <w:lang w:val="en-GB"/>
              </w:rPr>
              <w:t xml:space="preserve"> 16,862 </w:t>
            </w:r>
          </w:p>
        </w:tc>
        <w:tc>
          <w:tcPr>
            <w:tcW w:w="987" w:type="pct"/>
            <w:tcBorders>
              <w:top w:val="single" w:sz="4" w:space="0" w:color="auto"/>
              <w:left w:val="nil"/>
              <w:bottom w:val="nil"/>
              <w:right w:val="nil"/>
            </w:tcBorders>
            <w:vAlign w:val="center"/>
          </w:tcPr>
          <w:p w14:paraId="61CF8B9B"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lang w:val="en-GB"/>
              </w:rPr>
              <w:t>17,213</w:t>
            </w:r>
          </w:p>
        </w:tc>
        <w:tc>
          <w:tcPr>
            <w:tcW w:w="3027" w:type="pct"/>
            <w:tcBorders>
              <w:top w:val="nil"/>
              <w:bottom w:val="nil"/>
            </w:tcBorders>
            <w:vAlign w:val="center"/>
          </w:tcPr>
          <w:p w14:paraId="722BA667"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العاملين</w:t>
            </w:r>
          </w:p>
        </w:tc>
      </w:tr>
      <w:tr w:rsidR="001D226B" w:rsidRPr="001D226B" w14:paraId="6B8C926A" w14:textId="77777777" w:rsidTr="003864E9">
        <w:trPr>
          <w:trHeight w:val="227"/>
          <w:jc w:val="center"/>
        </w:trPr>
        <w:tc>
          <w:tcPr>
            <w:tcW w:w="986" w:type="pct"/>
            <w:tcBorders>
              <w:top w:val="nil"/>
              <w:bottom w:val="nil"/>
              <w:right w:val="nil"/>
            </w:tcBorders>
            <w:vAlign w:val="center"/>
          </w:tcPr>
          <w:p w14:paraId="61B871AF"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  401.5  </w:t>
            </w:r>
          </w:p>
        </w:tc>
        <w:tc>
          <w:tcPr>
            <w:tcW w:w="987" w:type="pct"/>
            <w:tcBorders>
              <w:top w:val="nil"/>
              <w:left w:val="nil"/>
              <w:bottom w:val="nil"/>
              <w:right w:val="nil"/>
            </w:tcBorders>
            <w:vAlign w:val="center"/>
          </w:tcPr>
          <w:p w14:paraId="7BEE2F52"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410.3</w:t>
            </w:r>
          </w:p>
        </w:tc>
        <w:tc>
          <w:tcPr>
            <w:tcW w:w="3027" w:type="pct"/>
            <w:tcBorders>
              <w:top w:val="nil"/>
              <w:bottom w:val="nil"/>
            </w:tcBorders>
            <w:vAlign w:val="center"/>
          </w:tcPr>
          <w:p w14:paraId="7B9A5A71"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تعويضات العاملين (بالمليون دولار</w:t>
            </w:r>
            <w:r w:rsidRPr="001D226B">
              <w:rPr>
                <w:rFonts w:ascii="Simplified Arabic" w:hAnsi="Simplified Arabic" w:cs="Simplified Arabic" w:hint="cs"/>
                <w:noProof w:val="0"/>
                <w:sz w:val="12"/>
                <w:szCs w:val="12"/>
                <w:rtl/>
              </w:rPr>
              <w:t xml:space="preserve"> أمريكي</w:t>
            </w:r>
            <w:r w:rsidRPr="001D226B">
              <w:rPr>
                <w:rFonts w:ascii="Simplified Arabic" w:hAnsi="Simplified Arabic" w:cs="Simplified Arabic"/>
                <w:noProof w:val="0"/>
                <w:sz w:val="12"/>
                <w:szCs w:val="12"/>
                <w:rtl/>
              </w:rPr>
              <w:t>)</w:t>
            </w:r>
          </w:p>
        </w:tc>
      </w:tr>
      <w:tr w:rsidR="001D226B" w:rsidRPr="001D226B" w14:paraId="34D142CC" w14:textId="77777777" w:rsidTr="003864E9">
        <w:trPr>
          <w:trHeight w:val="227"/>
          <w:jc w:val="center"/>
        </w:trPr>
        <w:tc>
          <w:tcPr>
            <w:tcW w:w="986" w:type="pct"/>
            <w:tcBorders>
              <w:top w:val="nil"/>
              <w:bottom w:val="nil"/>
              <w:right w:val="nil"/>
            </w:tcBorders>
            <w:vAlign w:val="center"/>
          </w:tcPr>
          <w:p w14:paraId="0AD9E5F8"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 1,208.8 </w:t>
            </w:r>
          </w:p>
        </w:tc>
        <w:tc>
          <w:tcPr>
            <w:tcW w:w="987" w:type="pct"/>
            <w:tcBorders>
              <w:top w:val="nil"/>
              <w:left w:val="nil"/>
              <w:bottom w:val="nil"/>
              <w:right w:val="nil"/>
            </w:tcBorders>
            <w:vAlign w:val="center"/>
          </w:tcPr>
          <w:p w14:paraId="64581F80"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1,207.6</w:t>
            </w:r>
          </w:p>
        </w:tc>
        <w:tc>
          <w:tcPr>
            <w:tcW w:w="3027" w:type="pct"/>
            <w:tcBorders>
              <w:top w:val="nil"/>
              <w:bottom w:val="nil"/>
            </w:tcBorders>
            <w:vAlign w:val="center"/>
          </w:tcPr>
          <w:p w14:paraId="23BD6B7C"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الإنتاج (بالمليون دولار</w:t>
            </w:r>
            <w:r w:rsidRPr="001D226B">
              <w:rPr>
                <w:rFonts w:ascii="Simplified Arabic" w:hAnsi="Simplified Arabic" w:cs="Simplified Arabic" w:hint="cs"/>
                <w:noProof w:val="0"/>
                <w:sz w:val="12"/>
                <w:szCs w:val="12"/>
                <w:rtl/>
              </w:rPr>
              <w:t xml:space="preserve"> أمريكي</w:t>
            </w:r>
            <w:r w:rsidRPr="001D226B">
              <w:rPr>
                <w:rFonts w:ascii="Simplified Arabic" w:hAnsi="Simplified Arabic" w:cs="Simplified Arabic"/>
                <w:noProof w:val="0"/>
                <w:sz w:val="12"/>
                <w:szCs w:val="12"/>
                <w:rtl/>
              </w:rPr>
              <w:t>)</w:t>
            </w:r>
          </w:p>
        </w:tc>
      </w:tr>
      <w:tr w:rsidR="001D226B" w:rsidRPr="001D226B" w14:paraId="166EB76A" w14:textId="77777777" w:rsidTr="003864E9">
        <w:trPr>
          <w:trHeight w:val="227"/>
          <w:jc w:val="center"/>
        </w:trPr>
        <w:tc>
          <w:tcPr>
            <w:tcW w:w="986" w:type="pct"/>
            <w:tcBorders>
              <w:top w:val="nil"/>
              <w:bottom w:val="nil"/>
              <w:right w:val="nil"/>
            </w:tcBorders>
            <w:vAlign w:val="center"/>
          </w:tcPr>
          <w:p w14:paraId="5AFC6247"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 385.6 </w:t>
            </w:r>
          </w:p>
        </w:tc>
        <w:tc>
          <w:tcPr>
            <w:tcW w:w="987" w:type="pct"/>
            <w:tcBorders>
              <w:top w:val="nil"/>
              <w:left w:val="nil"/>
              <w:bottom w:val="nil"/>
              <w:right w:val="nil"/>
            </w:tcBorders>
            <w:vAlign w:val="center"/>
          </w:tcPr>
          <w:p w14:paraId="1F53134A"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315.0</w:t>
            </w:r>
          </w:p>
        </w:tc>
        <w:tc>
          <w:tcPr>
            <w:tcW w:w="3027" w:type="pct"/>
            <w:tcBorders>
              <w:top w:val="nil"/>
              <w:bottom w:val="nil"/>
            </w:tcBorders>
            <w:vAlign w:val="center"/>
          </w:tcPr>
          <w:p w14:paraId="5117BB06"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الاستهلاك الوسيط (بالمليون دولار</w:t>
            </w:r>
            <w:r w:rsidRPr="001D226B">
              <w:rPr>
                <w:rFonts w:ascii="Simplified Arabic" w:hAnsi="Simplified Arabic" w:cs="Simplified Arabic" w:hint="cs"/>
                <w:noProof w:val="0"/>
                <w:sz w:val="12"/>
                <w:szCs w:val="12"/>
                <w:rtl/>
              </w:rPr>
              <w:t xml:space="preserve"> أمريكي</w:t>
            </w:r>
            <w:r w:rsidRPr="001D226B">
              <w:rPr>
                <w:rFonts w:ascii="Simplified Arabic" w:hAnsi="Simplified Arabic" w:cs="Simplified Arabic"/>
                <w:noProof w:val="0"/>
                <w:sz w:val="12"/>
                <w:szCs w:val="12"/>
                <w:rtl/>
              </w:rPr>
              <w:t>)</w:t>
            </w:r>
          </w:p>
        </w:tc>
      </w:tr>
      <w:tr w:rsidR="001D226B" w:rsidRPr="001D226B" w14:paraId="3A9A6E1C" w14:textId="77777777" w:rsidTr="003864E9">
        <w:trPr>
          <w:trHeight w:val="227"/>
          <w:jc w:val="center"/>
        </w:trPr>
        <w:tc>
          <w:tcPr>
            <w:tcW w:w="986" w:type="pct"/>
            <w:tcBorders>
              <w:top w:val="nil"/>
              <w:bottom w:val="single" w:sz="4" w:space="0" w:color="auto"/>
              <w:right w:val="nil"/>
            </w:tcBorders>
            <w:vAlign w:val="center"/>
          </w:tcPr>
          <w:p w14:paraId="307F1601"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 823.2 </w:t>
            </w:r>
          </w:p>
        </w:tc>
        <w:tc>
          <w:tcPr>
            <w:tcW w:w="987" w:type="pct"/>
            <w:tcBorders>
              <w:top w:val="nil"/>
              <w:left w:val="nil"/>
              <w:bottom w:val="single" w:sz="4" w:space="0" w:color="auto"/>
              <w:right w:val="nil"/>
            </w:tcBorders>
            <w:vAlign w:val="center"/>
          </w:tcPr>
          <w:p w14:paraId="167BFC8F"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892.6</w:t>
            </w:r>
          </w:p>
        </w:tc>
        <w:tc>
          <w:tcPr>
            <w:tcW w:w="3027" w:type="pct"/>
            <w:tcBorders>
              <w:top w:val="nil"/>
              <w:bottom w:val="single" w:sz="4" w:space="0" w:color="auto"/>
            </w:tcBorders>
            <w:vAlign w:val="center"/>
          </w:tcPr>
          <w:p w14:paraId="2D94A569"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القيمة المضافة (بالمليون دولار</w:t>
            </w:r>
            <w:r w:rsidRPr="001D226B">
              <w:rPr>
                <w:rFonts w:ascii="Simplified Arabic" w:hAnsi="Simplified Arabic" w:cs="Simplified Arabic" w:hint="cs"/>
                <w:noProof w:val="0"/>
                <w:sz w:val="12"/>
                <w:szCs w:val="12"/>
                <w:rtl/>
              </w:rPr>
              <w:t xml:space="preserve"> أمريكي</w:t>
            </w:r>
            <w:r w:rsidRPr="001D226B">
              <w:rPr>
                <w:rFonts w:ascii="Simplified Arabic" w:hAnsi="Simplified Arabic" w:cs="Simplified Arabic"/>
                <w:noProof w:val="0"/>
                <w:sz w:val="12"/>
                <w:szCs w:val="12"/>
                <w:rtl/>
              </w:rPr>
              <w:t>)</w:t>
            </w:r>
          </w:p>
        </w:tc>
      </w:tr>
    </w:tbl>
    <w:p w14:paraId="517EEE27" w14:textId="77777777" w:rsidR="00E6257B" w:rsidRPr="001D226B" w:rsidRDefault="00E6257B" w:rsidP="00E6257B">
      <w:pPr>
        <w:jc w:val="both"/>
        <w:rPr>
          <w:rFonts w:ascii="Simplified Arabic" w:hAnsi="Simplified Arabic" w:cs="Simplified Arabic"/>
          <w:noProof w:val="0"/>
          <w:sz w:val="10"/>
          <w:szCs w:val="10"/>
          <w:rtl/>
          <w:lang w:val="en-GB"/>
        </w:rPr>
      </w:pPr>
      <w:r w:rsidRPr="001D226B">
        <w:rPr>
          <w:rFonts w:ascii="Simplified Arabic" w:hAnsi="Simplified Arabic" w:cs="Simplified Arabic"/>
          <w:noProof w:val="0"/>
          <w:sz w:val="10"/>
          <w:szCs w:val="10"/>
          <w:rtl/>
        </w:rPr>
        <w:t>*: البيانات</w:t>
      </w:r>
      <w:r w:rsidRPr="001D226B">
        <w:rPr>
          <w:rFonts w:ascii="Simplified Arabic" w:hAnsi="Simplified Arabic" w:cs="Simplified Arabic" w:hint="cs"/>
          <w:noProof w:val="0"/>
          <w:sz w:val="10"/>
          <w:szCs w:val="10"/>
          <w:rtl/>
        </w:rPr>
        <w:t xml:space="preserve"> للضفة الغربية و</w:t>
      </w:r>
      <w:r w:rsidRPr="001D226B">
        <w:rPr>
          <w:rFonts w:ascii="Simplified Arabic" w:hAnsi="Simplified Arabic" w:cs="Simplified Arabic"/>
          <w:noProof w:val="0"/>
          <w:sz w:val="10"/>
          <w:szCs w:val="10"/>
          <w:rtl/>
        </w:rPr>
        <w:t>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p>
    <w:p w14:paraId="0D834109" w14:textId="77777777" w:rsidR="00E6257B" w:rsidRPr="001D226B" w:rsidRDefault="00E6257B" w:rsidP="00E6257B">
      <w:pPr>
        <w:ind w:left="312" w:right="426"/>
        <w:jc w:val="lowKashida"/>
        <w:rPr>
          <w:rFonts w:ascii="Simplified Arabic" w:hAnsi="Simplified Arabic" w:cs="Simplified Arabic"/>
          <w:noProof w:val="0"/>
          <w:sz w:val="12"/>
          <w:szCs w:val="12"/>
          <w:rtl/>
        </w:rPr>
      </w:pPr>
    </w:p>
    <w:p w14:paraId="7F62BB33" w14:textId="77777777" w:rsidR="00E6257B" w:rsidRPr="001D226B" w:rsidRDefault="00E6257B" w:rsidP="00E6257B">
      <w:pPr>
        <w:jc w:val="center"/>
        <w:rPr>
          <w:rFonts w:ascii="Simplified Arabic" w:hAnsi="Simplified Arabic" w:cs="Simplified Arabic"/>
          <w:b/>
          <w:bCs/>
          <w:noProof w:val="0"/>
          <w:sz w:val="18"/>
          <w:szCs w:val="18"/>
          <w:rtl/>
        </w:rPr>
      </w:pPr>
    </w:p>
    <w:p w14:paraId="09B497EE" w14:textId="77777777" w:rsidR="00E6257B" w:rsidRPr="001D226B" w:rsidRDefault="00E6257B" w:rsidP="00E6257B">
      <w:pPr>
        <w:jc w:val="center"/>
        <w:rPr>
          <w:rFonts w:ascii="Simplified Arabic" w:hAnsi="Simplified Arabic" w:cs="Simplified Arabic"/>
          <w:b/>
          <w:bCs/>
          <w:noProof w:val="0"/>
          <w:snapToGrid w:val="0"/>
          <w:sz w:val="40"/>
          <w:szCs w:val="40"/>
          <w:rtl/>
        </w:rPr>
        <w:sectPr w:rsidR="00E6257B" w:rsidRPr="001D226B" w:rsidSect="004F3070">
          <w:pgSz w:w="6237" w:h="8222" w:code="9"/>
          <w:pgMar w:top="397" w:right="397" w:bottom="567" w:left="397" w:header="0" w:footer="567" w:gutter="0"/>
          <w:cols w:space="720"/>
          <w:titlePg/>
          <w:bidi/>
          <w:rtlGutter/>
        </w:sectPr>
      </w:pPr>
      <w:r w:rsidRPr="001D226B">
        <w:rPr>
          <w:rFonts w:ascii="Simplified Arabic" w:hAnsi="Simplified Arabic" w:cs="Simplified Arabic"/>
          <w:b/>
          <w:bCs/>
          <w:noProof w:val="0"/>
          <w:sz w:val="18"/>
          <w:szCs w:val="18"/>
          <w:rtl/>
        </w:rPr>
        <w:br w:type="page"/>
      </w:r>
    </w:p>
    <w:p w14:paraId="7035376F"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449CA372"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48372BA6"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079253FA" w14:textId="77777777" w:rsidR="00E6257B" w:rsidRPr="001D226B" w:rsidRDefault="00E6257B" w:rsidP="00E6257B">
      <w:pPr>
        <w:pStyle w:val="Heading1"/>
        <w:jc w:val="center"/>
        <w:rPr>
          <w:rFonts w:ascii="Simplified Arabic" w:hAnsi="Simplified Arabic" w:cs="Simplified Arabic"/>
          <w:noProof w:val="0"/>
          <w:sz w:val="28"/>
          <w:szCs w:val="28"/>
        </w:rPr>
      </w:pPr>
    </w:p>
    <w:p w14:paraId="13AC5B0A" w14:textId="77777777" w:rsidR="00E6257B" w:rsidRPr="001D226B" w:rsidRDefault="00E6257B" w:rsidP="00E6257B"/>
    <w:p w14:paraId="562D5178" w14:textId="77777777" w:rsidR="00E6257B" w:rsidRPr="001D226B" w:rsidRDefault="00E6257B" w:rsidP="00E6257B">
      <w:pPr>
        <w:rPr>
          <w:rtl/>
        </w:rPr>
      </w:pPr>
    </w:p>
    <w:p w14:paraId="239B4355" w14:textId="77777777" w:rsidR="00E6257B" w:rsidRPr="001D226B" w:rsidRDefault="00E6257B" w:rsidP="00E6257B">
      <w:pPr>
        <w:pStyle w:val="Heading1"/>
        <w:jc w:val="center"/>
        <w:rPr>
          <w:rFonts w:ascii="Simplified Arabic" w:hAnsi="Simplified Arabic" w:cs="Simplified Arabic"/>
          <w:noProof w:val="0"/>
          <w:sz w:val="28"/>
          <w:szCs w:val="28"/>
          <w:rtl/>
        </w:rPr>
      </w:pPr>
    </w:p>
    <w:p w14:paraId="7F528470" w14:textId="77777777" w:rsidR="009812DF" w:rsidRDefault="009812DF">
      <w:pPr>
        <w:bidi w:val="0"/>
        <w:rPr>
          <w:rFonts w:ascii="Simplified Arabic" w:hAnsi="Simplified Arabic" w:cs="Simplified Arabic"/>
          <w:b/>
          <w:bCs/>
          <w:noProof w:val="0"/>
          <w:sz w:val="28"/>
          <w:szCs w:val="28"/>
          <w:rtl/>
        </w:rPr>
      </w:pPr>
      <w:bookmarkStart w:id="42" w:name="_Toc190935757"/>
      <w:r>
        <w:rPr>
          <w:rFonts w:ascii="Simplified Arabic" w:hAnsi="Simplified Arabic" w:cs="Simplified Arabic"/>
          <w:noProof w:val="0"/>
          <w:sz w:val="28"/>
          <w:szCs w:val="28"/>
          <w:rtl/>
        </w:rPr>
        <w:br w:type="page"/>
      </w:r>
    </w:p>
    <w:p w14:paraId="2B0E5886" w14:textId="77777777" w:rsidR="009812DF" w:rsidRDefault="009812DF" w:rsidP="00E6257B">
      <w:pPr>
        <w:pStyle w:val="Heading1"/>
        <w:jc w:val="center"/>
        <w:rPr>
          <w:rFonts w:ascii="Simplified Arabic" w:hAnsi="Simplified Arabic" w:cs="Simplified Arabic"/>
          <w:noProof w:val="0"/>
          <w:sz w:val="28"/>
          <w:szCs w:val="28"/>
        </w:rPr>
      </w:pPr>
    </w:p>
    <w:p w14:paraId="3161DD7B" w14:textId="77777777" w:rsidR="009812DF" w:rsidRDefault="009812DF" w:rsidP="00E6257B">
      <w:pPr>
        <w:pStyle w:val="Heading1"/>
        <w:jc w:val="center"/>
        <w:rPr>
          <w:rFonts w:ascii="Simplified Arabic" w:hAnsi="Simplified Arabic" w:cs="Simplified Arabic"/>
          <w:noProof w:val="0"/>
          <w:sz w:val="28"/>
          <w:szCs w:val="28"/>
        </w:rPr>
      </w:pPr>
    </w:p>
    <w:p w14:paraId="622932E3" w14:textId="77777777" w:rsidR="009812DF" w:rsidRDefault="009812DF" w:rsidP="00E6257B">
      <w:pPr>
        <w:pStyle w:val="Heading1"/>
        <w:jc w:val="center"/>
        <w:rPr>
          <w:rFonts w:ascii="Simplified Arabic" w:hAnsi="Simplified Arabic" w:cs="Simplified Arabic"/>
          <w:noProof w:val="0"/>
          <w:sz w:val="28"/>
          <w:szCs w:val="28"/>
        </w:rPr>
      </w:pPr>
    </w:p>
    <w:p w14:paraId="58387E6D" w14:textId="77777777" w:rsidR="009812DF" w:rsidRDefault="009812DF" w:rsidP="00E6257B">
      <w:pPr>
        <w:pStyle w:val="Heading1"/>
        <w:jc w:val="center"/>
        <w:rPr>
          <w:rFonts w:ascii="Simplified Arabic" w:hAnsi="Simplified Arabic" w:cs="Simplified Arabic"/>
          <w:noProof w:val="0"/>
          <w:sz w:val="28"/>
          <w:szCs w:val="28"/>
        </w:rPr>
      </w:pPr>
    </w:p>
    <w:p w14:paraId="1107A6AE" w14:textId="77777777" w:rsidR="009812DF" w:rsidRDefault="009812DF" w:rsidP="00E6257B">
      <w:pPr>
        <w:pStyle w:val="Heading1"/>
        <w:jc w:val="center"/>
        <w:rPr>
          <w:rFonts w:ascii="Simplified Arabic" w:hAnsi="Simplified Arabic" w:cs="Simplified Arabic"/>
          <w:noProof w:val="0"/>
          <w:sz w:val="28"/>
          <w:szCs w:val="28"/>
        </w:rPr>
      </w:pPr>
    </w:p>
    <w:p w14:paraId="1ECC5E1A" w14:textId="77777777" w:rsidR="009812DF" w:rsidRDefault="009812DF" w:rsidP="00E6257B">
      <w:pPr>
        <w:pStyle w:val="Heading1"/>
        <w:jc w:val="center"/>
        <w:rPr>
          <w:rFonts w:ascii="Simplified Arabic" w:hAnsi="Simplified Arabic" w:cs="Simplified Arabic"/>
          <w:noProof w:val="0"/>
          <w:sz w:val="28"/>
          <w:szCs w:val="28"/>
        </w:rPr>
      </w:pPr>
    </w:p>
    <w:p w14:paraId="1672EC72" w14:textId="73159A46" w:rsidR="00E6257B" w:rsidRPr="001D226B" w:rsidRDefault="00E6257B" w:rsidP="00E6257B">
      <w:pPr>
        <w:pStyle w:val="Heading1"/>
        <w:jc w:val="center"/>
        <w:rPr>
          <w:rFonts w:ascii="Simplified Arabic" w:hAnsi="Simplified Arabic" w:cs="Simplified Arabic"/>
          <w:noProof w:val="0"/>
          <w:sz w:val="28"/>
          <w:szCs w:val="28"/>
          <w:rtl/>
        </w:rPr>
      </w:pPr>
      <w:bookmarkStart w:id="43" w:name="_Toc224557155"/>
      <w:r w:rsidRPr="001D226B">
        <w:rPr>
          <w:rFonts w:ascii="Simplified Arabic" w:hAnsi="Simplified Arabic" w:cs="Simplified Arabic"/>
          <w:noProof w:val="0"/>
          <w:sz w:val="28"/>
          <w:szCs w:val="28"/>
          <w:rtl/>
        </w:rPr>
        <w:t>القطاعات الاقتصادية الأخرى</w:t>
      </w:r>
      <w:bookmarkEnd w:id="42"/>
      <w:bookmarkEnd w:id="43"/>
    </w:p>
    <w:p w14:paraId="51E59FB7" w14:textId="77777777" w:rsidR="00E6257B" w:rsidRPr="001D226B" w:rsidRDefault="00E6257B" w:rsidP="00E6257B">
      <w:pPr>
        <w:bidi w:val="0"/>
        <w:rPr>
          <w:rFonts w:ascii="Simplified Arabic" w:hAnsi="Simplified Arabic" w:cs="Simplified Arabic"/>
          <w:b/>
          <w:bCs/>
          <w:noProof w:val="0"/>
          <w:sz w:val="40"/>
          <w:szCs w:val="40"/>
          <w:rtl/>
        </w:rPr>
      </w:pPr>
      <w:r w:rsidRPr="001D226B">
        <w:rPr>
          <w:rFonts w:ascii="Simplified Arabic" w:hAnsi="Simplified Arabic" w:cs="Simplified Arabic"/>
          <w:noProof w:val="0"/>
          <w:sz w:val="40"/>
          <w:szCs w:val="40"/>
          <w:rtl/>
        </w:rPr>
        <w:br w:type="page"/>
      </w:r>
    </w:p>
    <w:p w14:paraId="4223E788"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lastRenderedPageBreak/>
        <w:br w:type="page"/>
      </w:r>
    </w:p>
    <w:p w14:paraId="712D0233" w14:textId="60A0CF83" w:rsidR="00E6257B" w:rsidRPr="001D226B" w:rsidRDefault="00E6257B" w:rsidP="00E6257B">
      <w:pPr>
        <w:pBdr>
          <w:between w:val="single" w:sz="4" w:space="1" w:color="auto"/>
        </w:pBdr>
        <w:jc w:val="center"/>
        <w:rPr>
          <w:rFonts w:ascii="Simplified Arabic" w:hAnsi="Simplified Arabic" w:cs="Simplified Arabic"/>
          <w:noProof w:val="0"/>
          <w:sz w:val="14"/>
          <w:szCs w:val="14"/>
        </w:rPr>
      </w:pPr>
      <w:r w:rsidRPr="001D226B">
        <w:rPr>
          <w:rFonts w:ascii="Simplified Arabic" w:hAnsi="Simplified Arabic" w:cs="Simplified Arabic"/>
          <w:b/>
          <w:bCs/>
          <w:noProof w:val="0"/>
          <w:sz w:val="16"/>
          <w:szCs w:val="16"/>
          <w:rtl/>
        </w:rPr>
        <w:lastRenderedPageBreak/>
        <w:t>أعداد العاملين في المؤسسات و</w:t>
      </w:r>
      <w:r w:rsidRPr="001D226B">
        <w:rPr>
          <w:rFonts w:ascii="Simplified Arabic" w:hAnsi="Simplified Arabic" w:cs="Simplified Arabic" w:hint="cs"/>
          <w:b/>
          <w:bCs/>
          <w:noProof w:val="0"/>
          <w:sz w:val="16"/>
          <w:szCs w:val="16"/>
          <w:rtl/>
        </w:rPr>
        <w:t>أ</w:t>
      </w:r>
      <w:r w:rsidRPr="001D226B">
        <w:rPr>
          <w:rFonts w:ascii="Simplified Arabic" w:hAnsi="Simplified Arabic" w:cs="Simplified Arabic"/>
          <w:b/>
          <w:bCs/>
          <w:noProof w:val="0"/>
          <w:sz w:val="16"/>
          <w:szCs w:val="16"/>
          <w:rtl/>
        </w:rPr>
        <w:t xml:space="preserve">هم المؤشرات الاقتصادية في الضفة الغربية* حسب النشاط </w:t>
      </w:r>
      <w:r w:rsidR="001A3582">
        <w:rPr>
          <w:rFonts w:ascii="Simplified Arabic" w:hAnsi="Simplified Arabic" w:cs="Simplified Arabic" w:hint="cs"/>
          <w:b/>
          <w:bCs/>
          <w:noProof w:val="0"/>
          <w:sz w:val="16"/>
          <w:szCs w:val="16"/>
          <w:rtl/>
        </w:rPr>
        <w:t xml:space="preserve">      </w:t>
      </w:r>
      <w:r w:rsidRPr="001D226B">
        <w:rPr>
          <w:rFonts w:ascii="Simplified Arabic" w:hAnsi="Simplified Arabic" w:cs="Simplified Arabic"/>
          <w:b/>
          <w:bCs/>
          <w:noProof w:val="0"/>
          <w:sz w:val="16"/>
          <w:szCs w:val="16"/>
          <w:rtl/>
        </w:rPr>
        <w:t xml:space="preserve">الاقتصادي، </w:t>
      </w:r>
      <w:r w:rsidRPr="001D226B">
        <w:rPr>
          <w:rFonts w:ascii="Simplified Arabic" w:hAnsi="Simplified Arabic" w:cs="Simplified Arabic"/>
          <w:b/>
          <w:bCs/>
          <w:noProof w:val="0"/>
          <w:sz w:val="16"/>
          <w:szCs w:val="16"/>
        </w:rPr>
        <w:t>2024</w:t>
      </w:r>
    </w:p>
    <w:p w14:paraId="66BA4CBF" w14:textId="77777777" w:rsidR="00E6257B" w:rsidRPr="001D226B" w:rsidRDefault="00E6257B" w:rsidP="00E6257B">
      <w:pPr>
        <w:jc w:val="both"/>
        <w:rPr>
          <w:rFonts w:ascii="Simplified Arabic" w:hAnsi="Simplified Arabic" w:cs="Simplified Arabic"/>
          <w:noProof w:val="0"/>
          <w:sz w:val="12"/>
          <w:szCs w:val="12"/>
          <w:lang w:val="en-GB"/>
        </w:rPr>
      </w:pPr>
      <w:r w:rsidRPr="001D226B">
        <w:rPr>
          <w:rFonts w:ascii="Simplified Arabic" w:hAnsi="Simplified Arabic" w:cs="Simplified Arabic" w:hint="cs"/>
          <w:noProof w:val="0"/>
          <w:sz w:val="12"/>
          <w:szCs w:val="12"/>
          <w:rtl/>
        </w:rPr>
        <w:t>(</w:t>
      </w:r>
      <w:r w:rsidRPr="001D226B">
        <w:rPr>
          <w:rFonts w:ascii="Simplified Arabic" w:hAnsi="Simplified Arabic" w:cs="Simplified Arabic"/>
          <w:noProof w:val="0"/>
          <w:sz w:val="12"/>
          <w:szCs w:val="12"/>
          <w:rtl/>
        </w:rPr>
        <w:t>القيمة بالألف دولار أمريكي</w:t>
      </w:r>
      <w:r w:rsidRPr="001D226B">
        <w:rPr>
          <w:rFonts w:ascii="Simplified Arabic" w:hAnsi="Simplified Arabic" w:cs="Simplified Arabic" w:hint="cs"/>
          <w:noProof w:val="0"/>
          <w:sz w:val="12"/>
          <w:szCs w:val="12"/>
          <w:rtl/>
        </w:rPr>
        <w:t>)</w:t>
      </w:r>
    </w:p>
    <w:tbl>
      <w:tblPr>
        <w:tblpPr w:leftFromText="181" w:rightFromText="181" w:vertAnchor="text" w:horzAnchor="page"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9"/>
        <w:gridCol w:w="770"/>
        <w:gridCol w:w="656"/>
        <w:gridCol w:w="788"/>
        <w:gridCol w:w="788"/>
        <w:gridCol w:w="788"/>
        <w:gridCol w:w="788"/>
      </w:tblGrid>
      <w:tr w:rsidR="001D226B" w:rsidRPr="001D226B" w14:paraId="3AF3D1AF" w14:textId="77777777" w:rsidTr="00C1658A">
        <w:trPr>
          <w:trHeight w:val="227"/>
        </w:trPr>
        <w:tc>
          <w:tcPr>
            <w:tcW w:w="851" w:type="dxa"/>
            <w:tcBorders>
              <w:bottom w:val="single" w:sz="4" w:space="0" w:color="auto"/>
            </w:tcBorders>
            <w:shd w:val="clear" w:color="auto" w:fill="auto"/>
            <w:noWrap/>
            <w:vAlign w:val="center"/>
            <w:hideMark/>
          </w:tcPr>
          <w:p w14:paraId="141F1CB9" w14:textId="77777777" w:rsidR="00E6257B" w:rsidRPr="001D226B" w:rsidRDefault="00E6257B" w:rsidP="00C1658A">
            <w:pPr>
              <w:jc w:val="center"/>
              <w:rPr>
                <w:rFonts w:ascii="Simplified Arabic" w:hAnsi="Simplified Arabic" w:cs="Simplified Arabic"/>
                <w:b/>
                <w:bCs/>
                <w:noProof w:val="0"/>
                <w:sz w:val="16"/>
                <w:szCs w:val="12"/>
                <w:rtl/>
              </w:rPr>
            </w:pPr>
            <w:r w:rsidRPr="001D226B">
              <w:rPr>
                <w:rFonts w:ascii="Simplified Arabic" w:hAnsi="Simplified Arabic" w:cs="Simplified Arabic"/>
                <w:b/>
                <w:bCs/>
                <w:noProof w:val="0"/>
                <w:sz w:val="16"/>
                <w:szCs w:val="12"/>
                <w:rtl/>
              </w:rPr>
              <w:t>المؤشر</w:t>
            </w:r>
          </w:p>
        </w:tc>
        <w:tc>
          <w:tcPr>
            <w:tcW w:w="810" w:type="dxa"/>
            <w:tcBorders>
              <w:bottom w:val="single" w:sz="4" w:space="0" w:color="auto"/>
            </w:tcBorders>
            <w:shd w:val="clear" w:color="auto" w:fill="auto"/>
            <w:vAlign w:val="center"/>
            <w:hideMark/>
          </w:tcPr>
          <w:p w14:paraId="089D96D0" w14:textId="77777777" w:rsidR="00E6257B" w:rsidRPr="001D226B" w:rsidRDefault="00E6257B"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أنشطة</w:t>
            </w:r>
          </w:p>
          <w:p w14:paraId="20AF667B"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الصناعة</w:t>
            </w:r>
          </w:p>
        </w:tc>
        <w:tc>
          <w:tcPr>
            <w:tcW w:w="690" w:type="dxa"/>
            <w:tcBorders>
              <w:bottom w:val="single" w:sz="4" w:space="0" w:color="auto"/>
            </w:tcBorders>
            <w:shd w:val="clear" w:color="auto" w:fill="auto"/>
            <w:vAlign w:val="center"/>
            <w:hideMark/>
          </w:tcPr>
          <w:p w14:paraId="03FB4A03"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أنشطة الإنشاءات</w:t>
            </w:r>
          </w:p>
        </w:tc>
        <w:tc>
          <w:tcPr>
            <w:tcW w:w="830" w:type="dxa"/>
            <w:tcBorders>
              <w:bottom w:val="single" w:sz="4" w:space="0" w:color="auto"/>
            </w:tcBorders>
            <w:shd w:val="clear" w:color="auto" w:fill="auto"/>
            <w:vAlign w:val="center"/>
            <w:hideMark/>
          </w:tcPr>
          <w:p w14:paraId="5A5319F3"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أنشطة التجارة الداخلية</w:t>
            </w:r>
          </w:p>
        </w:tc>
        <w:tc>
          <w:tcPr>
            <w:tcW w:w="829" w:type="dxa"/>
            <w:tcBorders>
              <w:bottom w:val="single" w:sz="4" w:space="0" w:color="auto"/>
            </w:tcBorders>
            <w:shd w:val="clear" w:color="auto" w:fill="auto"/>
            <w:vAlign w:val="center"/>
            <w:hideMark/>
          </w:tcPr>
          <w:p w14:paraId="41175658"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أنشطة النقل والتخزين</w:t>
            </w:r>
          </w:p>
        </w:tc>
        <w:tc>
          <w:tcPr>
            <w:tcW w:w="830" w:type="dxa"/>
            <w:tcBorders>
              <w:bottom w:val="single" w:sz="4" w:space="0" w:color="auto"/>
            </w:tcBorders>
            <w:shd w:val="clear" w:color="auto" w:fill="auto"/>
            <w:vAlign w:val="center"/>
            <w:hideMark/>
          </w:tcPr>
          <w:p w14:paraId="37584A5B"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أنشطة المعلومات والاتصالات</w:t>
            </w:r>
          </w:p>
        </w:tc>
        <w:tc>
          <w:tcPr>
            <w:tcW w:w="830" w:type="dxa"/>
            <w:tcBorders>
              <w:bottom w:val="single" w:sz="4" w:space="0" w:color="auto"/>
            </w:tcBorders>
            <w:shd w:val="clear" w:color="auto" w:fill="auto"/>
            <w:vAlign w:val="center"/>
            <w:hideMark/>
          </w:tcPr>
          <w:p w14:paraId="51295D79" w14:textId="77777777" w:rsidR="00E6257B" w:rsidRPr="001D226B" w:rsidRDefault="00E6257B"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أنشطة الخدمات</w:t>
            </w:r>
          </w:p>
        </w:tc>
      </w:tr>
      <w:tr w:rsidR="001D226B" w:rsidRPr="001D226B" w14:paraId="2CBC0DF3" w14:textId="77777777" w:rsidTr="00C1658A">
        <w:trPr>
          <w:trHeight w:val="227"/>
        </w:trPr>
        <w:tc>
          <w:tcPr>
            <w:tcW w:w="851" w:type="dxa"/>
            <w:tcBorders>
              <w:top w:val="nil"/>
              <w:bottom w:val="nil"/>
            </w:tcBorders>
            <w:shd w:val="clear" w:color="auto" w:fill="auto"/>
            <w:vAlign w:val="center"/>
            <w:hideMark/>
          </w:tcPr>
          <w:p w14:paraId="36C0018A"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العاملين</w:t>
            </w:r>
          </w:p>
        </w:tc>
        <w:tc>
          <w:tcPr>
            <w:tcW w:w="810" w:type="dxa"/>
            <w:tcBorders>
              <w:top w:val="nil"/>
              <w:bottom w:val="nil"/>
              <w:right w:val="nil"/>
            </w:tcBorders>
            <w:shd w:val="clear" w:color="auto" w:fill="auto"/>
            <w:noWrap/>
            <w:vAlign w:val="center"/>
          </w:tcPr>
          <w:p w14:paraId="7F07D23C"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hint="cs"/>
                <w:noProof w:val="0"/>
                <w:sz w:val="12"/>
                <w:szCs w:val="12"/>
                <w:rtl/>
                <w:lang w:val="en-GB"/>
              </w:rPr>
              <w:t>73</w:t>
            </w:r>
            <w:r w:rsidRPr="001D226B">
              <w:rPr>
                <w:rFonts w:ascii="Simplified Arabic" w:hAnsi="Simplified Arabic" w:cs="Simplified Arabic"/>
                <w:noProof w:val="0"/>
                <w:sz w:val="12"/>
                <w:szCs w:val="12"/>
                <w:rtl/>
                <w:lang w:val="en-GB"/>
              </w:rPr>
              <w:t>,</w:t>
            </w:r>
            <w:r w:rsidRPr="001D226B">
              <w:rPr>
                <w:rFonts w:ascii="Simplified Arabic" w:hAnsi="Simplified Arabic" w:cs="Simplified Arabic" w:hint="cs"/>
                <w:noProof w:val="0"/>
                <w:sz w:val="12"/>
                <w:szCs w:val="12"/>
                <w:rtl/>
                <w:lang w:val="en-GB"/>
              </w:rPr>
              <w:t>783</w:t>
            </w:r>
          </w:p>
        </w:tc>
        <w:tc>
          <w:tcPr>
            <w:tcW w:w="690" w:type="dxa"/>
            <w:tcBorders>
              <w:top w:val="nil"/>
              <w:left w:val="nil"/>
              <w:bottom w:val="nil"/>
              <w:right w:val="nil"/>
            </w:tcBorders>
            <w:shd w:val="clear" w:color="auto" w:fill="auto"/>
            <w:noWrap/>
            <w:vAlign w:val="center"/>
          </w:tcPr>
          <w:p w14:paraId="6A195675"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3,070</w:t>
            </w:r>
          </w:p>
        </w:tc>
        <w:tc>
          <w:tcPr>
            <w:tcW w:w="830" w:type="dxa"/>
            <w:tcBorders>
              <w:top w:val="nil"/>
              <w:left w:val="nil"/>
              <w:bottom w:val="nil"/>
              <w:right w:val="nil"/>
            </w:tcBorders>
            <w:shd w:val="clear" w:color="auto" w:fill="auto"/>
            <w:noWrap/>
            <w:vAlign w:val="center"/>
          </w:tcPr>
          <w:p w14:paraId="6916C0B6"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hint="cs"/>
                <w:noProof w:val="0"/>
                <w:sz w:val="12"/>
                <w:szCs w:val="12"/>
                <w:rtl/>
                <w:lang w:val="en-GB"/>
              </w:rPr>
              <w:t>103,573</w:t>
            </w:r>
          </w:p>
        </w:tc>
        <w:tc>
          <w:tcPr>
            <w:tcW w:w="829" w:type="dxa"/>
            <w:tcBorders>
              <w:top w:val="nil"/>
              <w:left w:val="nil"/>
              <w:bottom w:val="nil"/>
              <w:right w:val="nil"/>
            </w:tcBorders>
            <w:shd w:val="clear" w:color="auto" w:fill="auto"/>
            <w:noWrap/>
            <w:vAlign w:val="center"/>
          </w:tcPr>
          <w:p w14:paraId="28EBE9C6"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hint="cs"/>
                <w:noProof w:val="0"/>
                <w:sz w:val="12"/>
                <w:szCs w:val="12"/>
                <w:rtl/>
                <w:lang w:val="en-GB"/>
              </w:rPr>
              <w:t>4,029</w:t>
            </w:r>
          </w:p>
        </w:tc>
        <w:tc>
          <w:tcPr>
            <w:tcW w:w="830" w:type="dxa"/>
            <w:tcBorders>
              <w:top w:val="nil"/>
              <w:left w:val="nil"/>
              <w:bottom w:val="nil"/>
              <w:right w:val="nil"/>
            </w:tcBorders>
            <w:shd w:val="clear" w:color="auto" w:fill="auto"/>
            <w:noWrap/>
            <w:vAlign w:val="center"/>
          </w:tcPr>
          <w:p w14:paraId="7D741ABB"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hint="cs"/>
                <w:noProof w:val="0"/>
                <w:sz w:val="12"/>
                <w:szCs w:val="12"/>
                <w:rtl/>
                <w:lang w:val="en-GB"/>
              </w:rPr>
              <w:t>6,131</w:t>
            </w:r>
          </w:p>
        </w:tc>
        <w:tc>
          <w:tcPr>
            <w:tcW w:w="830" w:type="dxa"/>
            <w:tcBorders>
              <w:top w:val="nil"/>
              <w:left w:val="nil"/>
              <w:bottom w:val="nil"/>
            </w:tcBorders>
            <w:shd w:val="clear" w:color="auto" w:fill="auto"/>
            <w:noWrap/>
            <w:vAlign w:val="center"/>
          </w:tcPr>
          <w:p w14:paraId="6A3274E9"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hint="cs"/>
                <w:noProof w:val="0"/>
                <w:sz w:val="12"/>
                <w:szCs w:val="12"/>
                <w:rtl/>
                <w:lang w:val="en-GB"/>
              </w:rPr>
              <w:t>82,867</w:t>
            </w:r>
          </w:p>
        </w:tc>
      </w:tr>
      <w:tr w:rsidR="001D226B" w:rsidRPr="001D226B" w14:paraId="08ED6D54" w14:textId="77777777" w:rsidTr="00C1658A">
        <w:trPr>
          <w:trHeight w:val="227"/>
        </w:trPr>
        <w:tc>
          <w:tcPr>
            <w:tcW w:w="851" w:type="dxa"/>
            <w:tcBorders>
              <w:top w:val="nil"/>
              <w:bottom w:val="nil"/>
            </w:tcBorders>
            <w:shd w:val="clear" w:color="auto" w:fill="auto"/>
            <w:vAlign w:val="center"/>
            <w:hideMark/>
          </w:tcPr>
          <w:p w14:paraId="456FEE0E" w14:textId="77777777" w:rsidR="00E6257B" w:rsidRPr="001D226B" w:rsidRDefault="00E6257B"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عدد العاملين بأجر</w:t>
            </w:r>
          </w:p>
        </w:tc>
        <w:tc>
          <w:tcPr>
            <w:tcW w:w="810" w:type="dxa"/>
            <w:tcBorders>
              <w:top w:val="nil"/>
              <w:bottom w:val="nil"/>
              <w:right w:val="nil"/>
            </w:tcBorders>
            <w:shd w:val="clear" w:color="auto" w:fill="auto"/>
            <w:noWrap/>
            <w:vAlign w:val="center"/>
          </w:tcPr>
          <w:p w14:paraId="720C7390"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56,978</w:t>
            </w:r>
          </w:p>
        </w:tc>
        <w:tc>
          <w:tcPr>
            <w:tcW w:w="690" w:type="dxa"/>
            <w:tcBorders>
              <w:top w:val="nil"/>
              <w:left w:val="nil"/>
              <w:bottom w:val="nil"/>
              <w:right w:val="nil"/>
            </w:tcBorders>
            <w:shd w:val="clear" w:color="auto" w:fill="auto"/>
            <w:noWrap/>
            <w:vAlign w:val="center"/>
          </w:tcPr>
          <w:p w14:paraId="62BA4B67"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2,636</w:t>
            </w:r>
          </w:p>
        </w:tc>
        <w:tc>
          <w:tcPr>
            <w:tcW w:w="830" w:type="dxa"/>
            <w:tcBorders>
              <w:top w:val="nil"/>
              <w:left w:val="nil"/>
              <w:bottom w:val="nil"/>
              <w:right w:val="nil"/>
            </w:tcBorders>
            <w:shd w:val="clear" w:color="auto" w:fill="auto"/>
            <w:noWrap/>
            <w:vAlign w:val="center"/>
          </w:tcPr>
          <w:p w14:paraId="1FEBA46F"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49,396</w:t>
            </w:r>
          </w:p>
        </w:tc>
        <w:tc>
          <w:tcPr>
            <w:tcW w:w="829" w:type="dxa"/>
            <w:tcBorders>
              <w:top w:val="nil"/>
              <w:left w:val="nil"/>
              <w:bottom w:val="nil"/>
              <w:right w:val="nil"/>
            </w:tcBorders>
            <w:shd w:val="clear" w:color="auto" w:fill="auto"/>
            <w:noWrap/>
            <w:vAlign w:val="center"/>
          </w:tcPr>
          <w:p w14:paraId="2E0FED06"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3,307</w:t>
            </w:r>
          </w:p>
        </w:tc>
        <w:tc>
          <w:tcPr>
            <w:tcW w:w="830" w:type="dxa"/>
            <w:tcBorders>
              <w:top w:val="nil"/>
              <w:left w:val="nil"/>
              <w:bottom w:val="nil"/>
              <w:right w:val="nil"/>
            </w:tcBorders>
            <w:shd w:val="clear" w:color="auto" w:fill="auto"/>
            <w:noWrap/>
            <w:vAlign w:val="center"/>
          </w:tcPr>
          <w:p w14:paraId="3404C996"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5,855</w:t>
            </w:r>
          </w:p>
        </w:tc>
        <w:tc>
          <w:tcPr>
            <w:tcW w:w="830" w:type="dxa"/>
            <w:tcBorders>
              <w:top w:val="nil"/>
              <w:left w:val="nil"/>
              <w:bottom w:val="nil"/>
            </w:tcBorders>
            <w:shd w:val="clear" w:color="auto" w:fill="auto"/>
            <w:noWrap/>
            <w:vAlign w:val="center"/>
          </w:tcPr>
          <w:p w14:paraId="36B64121"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56,547</w:t>
            </w:r>
          </w:p>
        </w:tc>
      </w:tr>
      <w:tr w:rsidR="001D226B" w:rsidRPr="001D226B" w14:paraId="2F466DA0" w14:textId="77777777" w:rsidTr="00C1658A">
        <w:trPr>
          <w:trHeight w:val="227"/>
        </w:trPr>
        <w:tc>
          <w:tcPr>
            <w:tcW w:w="851" w:type="dxa"/>
            <w:tcBorders>
              <w:top w:val="nil"/>
              <w:bottom w:val="nil"/>
            </w:tcBorders>
            <w:shd w:val="clear" w:color="auto" w:fill="auto"/>
            <w:vAlign w:val="center"/>
            <w:hideMark/>
          </w:tcPr>
          <w:p w14:paraId="1787D6EE"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تعويضات العاملين</w:t>
            </w:r>
          </w:p>
        </w:tc>
        <w:tc>
          <w:tcPr>
            <w:tcW w:w="810" w:type="dxa"/>
            <w:tcBorders>
              <w:top w:val="nil"/>
              <w:bottom w:val="nil"/>
              <w:right w:val="nil"/>
            </w:tcBorders>
            <w:shd w:val="clear" w:color="auto" w:fill="auto"/>
            <w:noWrap/>
            <w:vAlign w:val="center"/>
          </w:tcPr>
          <w:p w14:paraId="514D30C4"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509,618.4</w:t>
            </w:r>
          </w:p>
        </w:tc>
        <w:tc>
          <w:tcPr>
            <w:tcW w:w="690" w:type="dxa"/>
            <w:tcBorders>
              <w:top w:val="nil"/>
              <w:left w:val="nil"/>
              <w:bottom w:val="nil"/>
              <w:right w:val="nil"/>
            </w:tcBorders>
            <w:shd w:val="clear" w:color="auto" w:fill="auto"/>
            <w:noWrap/>
            <w:vAlign w:val="center"/>
          </w:tcPr>
          <w:p w14:paraId="1954B3E9"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27,089.8</w:t>
            </w:r>
          </w:p>
        </w:tc>
        <w:tc>
          <w:tcPr>
            <w:tcW w:w="830" w:type="dxa"/>
            <w:tcBorders>
              <w:top w:val="nil"/>
              <w:left w:val="nil"/>
              <w:bottom w:val="nil"/>
              <w:right w:val="nil"/>
            </w:tcBorders>
            <w:shd w:val="clear" w:color="auto" w:fill="auto"/>
            <w:noWrap/>
            <w:vAlign w:val="center"/>
          </w:tcPr>
          <w:p w14:paraId="6186A9EA"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42,5661.5</w:t>
            </w:r>
          </w:p>
        </w:tc>
        <w:tc>
          <w:tcPr>
            <w:tcW w:w="829" w:type="dxa"/>
            <w:tcBorders>
              <w:top w:val="nil"/>
              <w:left w:val="nil"/>
              <w:bottom w:val="nil"/>
              <w:right w:val="nil"/>
            </w:tcBorders>
            <w:shd w:val="clear" w:color="auto" w:fill="auto"/>
            <w:noWrap/>
            <w:vAlign w:val="center"/>
          </w:tcPr>
          <w:p w14:paraId="06315FA9"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27,033.9</w:t>
            </w:r>
          </w:p>
        </w:tc>
        <w:tc>
          <w:tcPr>
            <w:tcW w:w="830" w:type="dxa"/>
            <w:tcBorders>
              <w:top w:val="nil"/>
              <w:left w:val="nil"/>
              <w:bottom w:val="nil"/>
              <w:right w:val="nil"/>
            </w:tcBorders>
            <w:shd w:val="clear" w:color="auto" w:fill="auto"/>
            <w:noWrap/>
            <w:vAlign w:val="center"/>
          </w:tcPr>
          <w:p w14:paraId="2F2F8E38"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100,497.8</w:t>
            </w:r>
          </w:p>
        </w:tc>
        <w:tc>
          <w:tcPr>
            <w:tcW w:w="830" w:type="dxa"/>
            <w:tcBorders>
              <w:top w:val="nil"/>
              <w:left w:val="nil"/>
              <w:bottom w:val="nil"/>
            </w:tcBorders>
            <w:shd w:val="clear" w:color="auto" w:fill="auto"/>
            <w:noWrap/>
            <w:vAlign w:val="center"/>
          </w:tcPr>
          <w:p w14:paraId="4E6FBA2F"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437,804.8</w:t>
            </w:r>
          </w:p>
        </w:tc>
      </w:tr>
      <w:tr w:rsidR="001D226B" w:rsidRPr="001D226B" w14:paraId="7E0BAEA7" w14:textId="77777777" w:rsidTr="00C1658A">
        <w:trPr>
          <w:trHeight w:val="227"/>
        </w:trPr>
        <w:tc>
          <w:tcPr>
            <w:tcW w:w="851" w:type="dxa"/>
            <w:tcBorders>
              <w:top w:val="nil"/>
              <w:bottom w:val="nil"/>
            </w:tcBorders>
            <w:shd w:val="clear" w:color="auto" w:fill="auto"/>
            <w:noWrap/>
            <w:vAlign w:val="center"/>
            <w:hideMark/>
          </w:tcPr>
          <w:p w14:paraId="3BE850B7"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الإنتاج</w:t>
            </w:r>
          </w:p>
        </w:tc>
        <w:tc>
          <w:tcPr>
            <w:tcW w:w="810" w:type="dxa"/>
            <w:tcBorders>
              <w:top w:val="nil"/>
              <w:bottom w:val="nil"/>
              <w:right w:val="nil"/>
            </w:tcBorders>
            <w:shd w:val="clear" w:color="auto" w:fill="auto"/>
            <w:noWrap/>
            <w:vAlign w:val="center"/>
          </w:tcPr>
          <w:p w14:paraId="5A6D6228"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3,934,203.8</w:t>
            </w:r>
          </w:p>
        </w:tc>
        <w:tc>
          <w:tcPr>
            <w:tcW w:w="690" w:type="dxa"/>
            <w:tcBorders>
              <w:top w:val="nil"/>
              <w:left w:val="nil"/>
              <w:bottom w:val="nil"/>
              <w:right w:val="nil"/>
            </w:tcBorders>
            <w:shd w:val="clear" w:color="auto" w:fill="auto"/>
            <w:noWrap/>
            <w:vAlign w:val="center"/>
          </w:tcPr>
          <w:p w14:paraId="315B8507"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142,621.3</w:t>
            </w:r>
          </w:p>
        </w:tc>
        <w:tc>
          <w:tcPr>
            <w:tcW w:w="830" w:type="dxa"/>
            <w:tcBorders>
              <w:top w:val="nil"/>
              <w:left w:val="nil"/>
              <w:bottom w:val="nil"/>
              <w:right w:val="nil"/>
            </w:tcBorders>
            <w:shd w:val="clear" w:color="auto" w:fill="auto"/>
            <w:noWrap/>
            <w:vAlign w:val="center"/>
          </w:tcPr>
          <w:p w14:paraId="1F0B37FC"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3,369,801.9</w:t>
            </w:r>
          </w:p>
        </w:tc>
        <w:tc>
          <w:tcPr>
            <w:tcW w:w="829" w:type="dxa"/>
            <w:tcBorders>
              <w:top w:val="nil"/>
              <w:left w:val="nil"/>
              <w:bottom w:val="nil"/>
              <w:right w:val="nil"/>
            </w:tcBorders>
            <w:shd w:val="clear" w:color="auto" w:fill="auto"/>
            <w:noWrap/>
            <w:vAlign w:val="center"/>
          </w:tcPr>
          <w:p w14:paraId="0C6F7B3E"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98,564.6</w:t>
            </w:r>
          </w:p>
        </w:tc>
        <w:tc>
          <w:tcPr>
            <w:tcW w:w="830" w:type="dxa"/>
            <w:tcBorders>
              <w:top w:val="nil"/>
              <w:left w:val="nil"/>
              <w:bottom w:val="nil"/>
              <w:right w:val="nil"/>
            </w:tcBorders>
            <w:shd w:val="clear" w:color="auto" w:fill="auto"/>
            <w:noWrap/>
            <w:vAlign w:val="center"/>
          </w:tcPr>
          <w:p w14:paraId="2BD7B1F2"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440,630.4</w:t>
            </w:r>
          </w:p>
        </w:tc>
        <w:tc>
          <w:tcPr>
            <w:tcW w:w="830" w:type="dxa"/>
            <w:tcBorders>
              <w:top w:val="nil"/>
              <w:left w:val="nil"/>
              <w:bottom w:val="nil"/>
            </w:tcBorders>
            <w:shd w:val="clear" w:color="auto" w:fill="auto"/>
            <w:noWrap/>
            <w:vAlign w:val="center"/>
          </w:tcPr>
          <w:p w14:paraId="0CD26224"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hint="cs"/>
                <w:noProof w:val="0"/>
                <w:sz w:val="12"/>
                <w:szCs w:val="12"/>
                <w:rtl/>
                <w:lang w:val="en-GB"/>
              </w:rPr>
              <w:t>1,675,596.2</w:t>
            </w:r>
          </w:p>
        </w:tc>
      </w:tr>
      <w:tr w:rsidR="001D226B" w:rsidRPr="001D226B" w14:paraId="5AB6B2B3" w14:textId="77777777" w:rsidTr="00C1658A">
        <w:trPr>
          <w:trHeight w:val="227"/>
        </w:trPr>
        <w:tc>
          <w:tcPr>
            <w:tcW w:w="851" w:type="dxa"/>
            <w:tcBorders>
              <w:top w:val="nil"/>
              <w:bottom w:val="nil"/>
            </w:tcBorders>
            <w:shd w:val="clear" w:color="auto" w:fill="auto"/>
            <w:noWrap/>
            <w:vAlign w:val="center"/>
            <w:hideMark/>
          </w:tcPr>
          <w:p w14:paraId="213849FC"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الاستهلاك الوسيط</w:t>
            </w:r>
          </w:p>
        </w:tc>
        <w:tc>
          <w:tcPr>
            <w:tcW w:w="810" w:type="dxa"/>
            <w:tcBorders>
              <w:top w:val="nil"/>
              <w:bottom w:val="nil"/>
              <w:right w:val="nil"/>
            </w:tcBorders>
            <w:shd w:val="clear" w:color="auto" w:fill="auto"/>
            <w:noWrap/>
            <w:vAlign w:val="center"/>
          </w:tcPr>
          <w:p w14:paraId="077B1235"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2,135,928.5</w:t>
            </w:r>
          </w:p>
        </w:tc>
        <w:tc>
          <w:tcPr>
            <w:tcW w:w="690" w:type="dxa"/>
            <w:tcBorders>
              <w:top w:val="nil"/>
              <w:left w:val="nil"/>
              <w:bottom w:val="nil"/>
              <w:right w:val="nil"/>
            </w:tcBorders>
            <w:shd w:val="clear" w:color="auto" w:fill="auto"/>
            <w:noWrap/>
            <w:vAlign w:val="center"/>
          </w:tcPr>
          <w:p w14:paraId="17761D93"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65,266.3</w:t>
            </w:r>
          </w:p>
        </w:tc>
        <w:tc>
          <w:tcPr>
            <w:tcW w:w="830" w:type="dxa"/>
            <w:tcBorders>
              <w:top w:val="nil"/>
              <w:left w:val="nil"/>
              <w:bottom w:val="nil"/>
              <w:right w:val="nil"/>
            </w:tcBorders>
            <w:shd w:val="clear" w:color="auto" w:fill="auto"/>
            <w:noWrap/>
            <w:vAlign w:val="center"/>
          </w:tcPr>
          <w:p w14:paraId="29594B39"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578,835.0</w:t>
            </w:r>
          </w:p>
        </w:tc>
        <w:tc>
          <w:tcPr>
            <w:tcW w:w="829" w:type="dxa"/>
            <w:tcBorders>
              <w:top w:val="nil"/>
              <w:left w:val="nil"/>
              <w:bottom w:val="nil"/>
              <w:right w:val="nil"/>
            </w:tcBorders>
            <w:shd w:val="clear" w:color="auto" w:fill="auto"/>
            <w:noWrap/>
            <w:vAlign w:val="center"/>
          </w:tcPr>
          <w:p w14:paraId="61A793BC"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36,148.9</w:t>
            </w:r>
          </w:p>
        </w:tc>
        <w:tc>
          <w:tcPr>
            <w:tcW w:w="830" w:type="dxa"/>
            <w:tcBorders>
              <w:top w:val="nil"/>
              <w:left w:val="nil"/>
              <w:bottom w:val="nil"/>
              <w:right w:val="nil"/>
            </w:tcBorders>
            <w:shd w:val="clear" w:color="auto" w:fill="auto"/>
            <w:noWrap/>
            <w:vAlign w:val="center"/>
          </w:tcPr>
          <w:p w14:paraId="74DB7ED1"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81,269.4</w:t>
            </w:r>
          </w:p>
        </w:tc>
        <w:tc>
          <w:tcPr>
            <w:tcW w:w="830" w:type="dxa"/>
            <w:tcBorders>
              <w:top w:val="nil"/>
              <w:left w:val="nil"/>
              <w:bottom w:val="nil"/>
            </w:tcBorders>
            <w:shd w:val="clear" w:color="auto" w:fill="auto"/>
            <w:noWrap/>
            <w:vAlign w:val="center"/>
          </w:tcPr>
          <w:p w14:paraId="239D0ADE"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391,113.4</w:t>
            </w:r>
          </w:p>
        </w:tc>
      </w:tr>
      <w:tr w:rsidR="001D226B" w:rsidRPr="001D226B" w14:paraId="159FF405" w14:textId="77777777" w:rsidTr="00C1658A">
        <w:trPr>
          <w:trHeight w:val="227"/>
        </w:trPr>
        <w:tc>
          <w:tcPr>
            <w:tcW w:w="851" w:type="dxa"/>
            <w:tcBorders>
              <w:top w:val="nil"/>
              <w:bottom w:val="single" w:sz="4" w:space="0" w:color="auto"/>
            </w:tcBorders>
            <w:shd w:val="clear" w:color="auto" w:fill="auto"/>
            <w:vAlign w:val="center"/>
            <w:hideMark/>
          </w:tcPr>
          <w:p w14:paraId="2DF264E1" w14:textId="77777777" w:rsidR="00E6257B" w:rsidRPr="001D226B" w:rsidRDefault="00E6257B"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إجمالي القيمة المضافة</w:t>
            </w:r>
          </w:p>
        </w:tc>
        <w:tc>
          <w:tcPr>
            <w:tcW w:w="810" w:type="dxa"/>
            <w:tcBorders>
              <w:top w:val="nil"/>
              <w:bottom w:val="single" w:sz="4" w:space="0" w:color="auto"/>
              <w:right w:val="nil"/>
            </w:tcBorders>
            <w:shd w:val="clear" w:color="auto" w:fill="auto"/>
            <w:noWrap/>
            <w:vAlign w:val="center"/>
          </w:tcPr>
          <w:p w14:paraId="4714DC23"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1,798,275.3</w:t>
            </w:r>
          </w:p>
        </w:tc>
        <w:tc>
          <w:tcPr>
            <w:tcW w:w="690" w:type="dxa"/>
            <w:tcBorders>
              <w:top w:val="nil"/>
              <w:left w:val="nil"/>
              <w:bottom w:val="single" w:sz="4" w:space="0" w:color="auto"/>
              <w:right w:val="nil"/>
            </w:tcBorders>
            <w:shd w:val="clear" w:color="auto" w:fill="auto"/>
            <w:noWrap/>
            <w:vAlign w:val="center"/>
          </w:tcPr>
          <w:p w14:paraId="064E00BD"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77,354.9</w:t>
            </w:r>
          </w:p>
        </w:tc>
        <w:tc>
          <w:tcPr>
            <w:tcW w:w="830" w:type="dxa"/>
            <w:tcBorders>
              <w:top w:val="nil"/>
              <w:left w:val="nil"/>
              <w:bottom w:val="single" w:sz="4" w:space="0" w:color="auto"/>
              <w:right w:val="nil"/>
            </w:tcBorders>
            <w:shd w:val="clear" w:color="auto" w:fill="auto"/>
            <w:noWrap/>
            <w:vAlign w:val="center"/>
          </w:tcPr>
          <w:p w14:paraId="797EF3DA"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2,790,966.8</w:t>
            </w:r>
          </w:p>
        </w:tc>
        <w:tc>
          <w:tcPr>
            <w:tcW w:w="829" w:type="dxa"/>
            <w:tcBorders>
              <w:top w:val="nil"/>
              <w:left w:val="nil"/>
              <w:bottom w:val="single" w:sz="4" w:space="0" w:color="auto"/>
              <w:right w:val="nil"/>
            </w:tcBorders>
            <w:shd w:val="clear" w:color="auto" w:fill="auto"/>
            <w:noWrap/>
            <w:vAlign w:val="center"/>
          </w:tcPr>
          <w:p w14:paraId="165DDDF2"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62,415.6</w:t>
            </w:r>
          </w:p>
        </w:tc>
        <w:tc>
          <w:tcPr>
            <w:tcW w:w="830" w:type="dxa"/>
            <w:tcBorders>
              <w:top w:val="nil"/>
              <w:left w:val="nil"/>
              <w:bottom w:val="single" w:sz="4" w:space="0" w:color="auto"/>
              <w:right w:val="nil"/>
            </w:tcBorders>
            <w:shd w:val="clear" w:color="auto" w:fill="auto"/>
            <w:noWrap/>
            <w:vAlign w:val="center"/>
          </w:tcPr>
          <w:p w14:paraId="2A18482F" w14:textId="77777777" w:rsidR="00E6257B" w:rsidRPr="001D226B" w:rsidRDefault="00E6257B" w:rsidP="00C1658A">
            <w:pPr>
              <w:rPr>
                <w:rFonts w:ascii="Simplified Arabic" w:hAnsi="Simplified Arabic" w:cs="Simplified Arabic"/>
                <w:noProof w:val="0"/>
                <w:sz w:val="12"/>
                <w:szCs w:val="12"/>
                <w:rtl/>
                <w:lang w:val="en-GB"/>
              </w:rPr>
            </w:pPr>
            <w:r w:rsidRPr="001D226B">
              <w:rPr>
                <w:rFonts w:ascii="Simplified Arabic" w:hAnsi="Simplified Arabic" w:cs="Simplified Arabic"/>
                <w:noProof w:val="0"/>
                <w:sz w:val="12"/>
                <w:szCs w:val="12"/>
                <w:lang w:val="en-GB"/>
              </w:rPr>
              <w:t>359,361.0</w:t>
            </w:r>
          </w:p>
        </w:tc>
        <w:tc>
          <w:tcPr>
            <w:tcW w:w="830" w:type="dxa"/>
            <w:tcBorders>
              <w:top w:val="nil"/>
              <w:left w:val="nil"/>
              <w:bottom w:val="single" w:sz="4" w:space="0" w:color="auto"/>
            </w:tcBorders>
            <w:shd w:val="clear" w:color="auto" w:fill="auto"/>
            <w:noWrap/>
            <w:vAlign w:val="center"/>
          </w:tcPr>
          <w:p w14:paraId="0096008E" w14:textId="77777777" w:rsidR="00E6257B" w:rsidRPr="001D226B" w:rsidRDefault="00E6257B" w:rsidP="00C1658A">
            <w:pPr>
              <w:rPr>
                <w:rFonts w:ascii="Simplified Arabic" w:hAnsi="Simplified Arabic" w:cs="Simplified Arabic"/>
                <w:noProof w:val="0"/>
                <w:sz w:val="12"/>
                <w:szCs w:val="12"/>
                <w:lang w:val="en-GB"/>
              </w:rPr>
            </w:pPr>
            <w:r w:rsidRPr="001D226B">
              <w:rPr>
                <w:rFonts w:ascii="Simplified Arabic" w:hAnsi="Simplified Arabic" w:cs="Simplified Arabic"/>
                <w:noProof w:val="0"/>
                <w:sz w:val="12"/>
                <w:szCs w:val="12"/>
                <w:lang w:val="en-GB"/>
              </w:rPr>
              <w:t>1,284,482.9</w:t>
            </w:r>
          </w:p>
        </w:tc>
      </w:tr>
    </w:tbl>
    <w:p w14:paraId="346132A5" w14:textId="77777777" w:rsidR="00E6257B" w:rsidRPr="001D226B" w:rsidRDefault="00E6257B" w:rsidP="00E6257B">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r w:rsidRPr="001D226B">
        <w:rPr>
          <w:rFonts w:ascii="Simplified Arabic" w:hAnsi="Simplified Arabic" w:cs="Simplified Arabic"/>
          <w:noProof w:val="0"/>
          <w:sz w:val="10"/>
          <w:szCs w:val="10"/>
          <w:rtl/>
        </w:rPr>
        <w:t>* البيانات لا تشمل ذلك الجزء من محافظة القدس الذي ضم</w:t>
      </w:r>
      <w:r w:rsidRPr="001D226B">
        <w:rPr>
          <w:rFonts w:ascii="Simplified Arabic" w:hAnsi="Simplified Arabic" w:cs="Simplified Arabic" w:hint="cs"/>
          <w:noProof w:val="0"/>
          <w:sz w:val="10"/>
          <w:szCs w:val="10"/>
          <w:rtl/>
        </w:rPr>
        <w:t>ت</w:t>
      </w:r>
      <w:r w:rsidRPr="001D226B">
        <w:rPr>
          <w:rFonts w:ascii="Simplified Arabic" w:hAnsi="Simplified Arabic" w:cs="Simplified Arabic"/>
          <w:noProof w:val="0"/>
          <w:sz w:val="10"/>
          <w:szCs w:val="10"/>
          <w:rtl/>
        </w:rPr>
        <w:t>ه إسرائيل إليه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عنوة</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 xml:space="preserve"> ب</w:t>
      </w:r>
      <w:r w:rsidRPr="001D226B">
        <w:rPr>
          <w:rFonts w:ascii="Simplified Arabic" w:hAnsi="Simplified Arabic" w:cs="Simplified Arabic" w:hint="cs"/>
          <w:noProof w:val="0"/>
          <w:sz w:val="10"/>
          <w:szCs w:val="10"/>
          <w:rtl/>
        </w:rPr>
        <w:t>ُ</w:t>
      </w:r>
      <w:r w:rsidRPr="001D226B">
        <w:rPr>
          <w:rFonts w:ascii="Simplified Arabic" w:hAnsi="Simplified Arabic" w:cs="Simplified Arabic"/>
          <w:noProof w:val="0"/>
          <w:sz w:val="10"/>
          <w:szCs w:val="10"/>
          <w:rtl/>
        </w:rPr>
        <w:t>عيد احتلاله</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ا</w:t>
      </w:r>
      <w:r w:rsidRPr="001D226B">
        <w:rPr>
          <w:rFonts w:ascii="Simplified Arabic" w:hAnsi="Simplified Arabic" w:cs="Simplified Arabic"/>
          <w:noProof w:val="0"/>
          <w:sz w:val="10"/>
          <w:szCs w:val="10"/>
          <w:rtl/>
        </w:rPr>
        <w:t xml:space="preserve">لضفة الغربية </w:t>
      </w:r>
      <w:r w:rsidRPr="001D226B">
        <w:rPr>
          <w:rFonts w:ascii="Simplified Arabic" w:hAnsi="Simplified Arabic" w:cs="Simplified Arabic" w:hint="cs"/>
          <w:noProof w:val="0"/>
          <w:sz w:val="10"/>
          <w:szCs w:val="10"/>
          <w:rtl/>
        </w:rPr>
        <w:t>ال</w:t>
      </w:r>
      <w:r w:rsidRPr="001D226B">
        <w:rPr>
          <w:rFonts w:ascii="Simplified Arabic" w:hAnsi="Simplified Arabic" w:cs="Simplified Arabic"/>
          <w:noProof w:val="0"/>
          <w:sz w:val="10"/>
          <w:szCs w:val="10"/>
          <w:rtl/>
        </w:rPr>
        <w:t>عام 1967</w:t>
      </w:r>
      <w:r w:rsidRPr="001D226B">
        <w:rPr>
          <w:rFonts w:ascii="Simplified Arabic" w:hAnsi="Simplified Arabic" w:cs="Simplified Arabic" w:hint="cs"/>
          <w:noProof w:val="0"/>
          <w:sz w:val="10"/>
          <w:szCs w:val="10"/>
          <w:rtl/>
        </w:rPr>
        <w:t>.</w:t>
      </w:r>
    </w:p>
    <w:p w14:paraId="0FE0A638" w14:textId="77777777" w:rsidR="00E6257B" w:rsidRPr="001D226B" w:rsidRDefault="00E6257B" w:rsidP="00E6257B">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127E04CF"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78B3DC3"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3CD1D0A"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EDFA8C6"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155AB136"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34D3311"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3ACF3D5"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D13185C"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09A3D10"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8257F21"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18AF98A"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B941A32"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BBDBBB0"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8D652BC"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130E39F"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B98FEC3"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7725AEE"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9172479"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7DED86C" w14:textId="77777777" w:rsidR="00825043" w:rsidRPr="001D226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794FE2B" w14:textId="77777777" w:rsidR="002638A2" w:rsidRPr="001D226B" w:rsidRDefault="002638A2" w:rsidP="00334607">
      <w:pPr>
        <w:jc w:val="center"/>
        <w:rPr>
          <w:rFonts w:ascii="Simplified Arabic" w:hAnsi="Simplified Arabic" w:cs="Simplified Arabic"/>
          <w:b/>
          <w:bCs/>
          <w:sz w:val="14"/>
          <w:szCs w:val="14"/>
          <w:rtl/>
        </w:rPr>
      </w:pPr>
    </w:p>
    <w:p w14:paraId="39E7840C" w14:textId="77777777" w:rsidR="002638A2" w:rsidRPr="001D226B" w:rsidRDefault="002638A2" w:rsidP="00334607">
      <w:pPr>
        <w:jc w:val="center"/>
        <w:rPr>
          <w:rFonts w:ascii="Simplified Arabic" w:hAnsi="Simplified Arabic" w:cs="Simplified Arabic"/>
          <w:b/>
          <w:bCs/>
          <w:sz w:val="14"/>
          <w:szCs w:val="14"/>
          <w:rtl/>
        </w:rPr>
      </w:pPr>
    </w:p>
    <w:p w14:paraId="52598091" w14:textId="77777777" w:rsidR="00AA0AB5" w:rsidRPr="001D226B" w:rsidRDefault="00AA0AB5" w:rsidP="005D4675">
      <w:pPr>
        <w:pStyle w:val="Heading1"/>
        <w:jc w:val="center"/>
        <w:rPr>
          <w:rFonts w:ascii="Simplified Arabic" w:hAnsi="Simplified Arabic" w:cs="Simplified Arabic"/>
          <w:noProof w:val="0"/>
          <w:sz w:val="28"/>
          <w:szCs w:val="28"/>
          <w:rtl/>
        </w:rPr>
      </w:pPr>
    </w:p>
    <w:p w14:paraId="123D7877" w14:textId="77777777" w:rsidR="00AA0AB5" w:rsidRPr="001D226B" w:rsidRDefault="00AA0AB5" w:rsidP="005D4675">
      <w:pPr>
        <w:pStyle w:val="Heading1"/>
        <w:jc w:val="center"/>
        <w:rPr>
          <w:rFonts w:ascii="Simplified Arabic" w:hAnsi="Simplified Arabic" w:cs="Simplified Arabic"/>
          <w:noProof w:val="0"/>
          <w:sz w:val="28"/>
          <w:szCs w:val="28"/>
          <w:rtl/>
        </w:rPr>
      </w:pPr>
    </w:p>
    <w:p w14:paraId="2F235977" w14:textId="77777777" w:rsidR="003C0DF6" w:rsidRPr="001D226B" w:rsidRDefault="003C0DF6" w:rsidP="005D4675">
      <w:pPr>
        <w:pStyle w:val="Heading1"/>
        <w:jc w:val="center"/>
        <w:rPr>
          <w:rFonts w:ascii="Simplified Arabic" w:hAnsi="Simplified Arabic" w:cs="Simplified Arabic"/>
          <w:noProof w:val="0"/>
          <w:sz w:val="28"/>
          <w:szCs w:val="28"/>
          <w:rtl/>
        </w:rPr>
      </w:pPr>
    </w:p>
    <w:p w14:paraId="31DF9F0B" w14:textId="77777777" w:rsidR="003C0DF6" w:rsidRPr="001D226B" w:rsidRDefault="003C0DF6" w:rsidP="005D4675">
      <w:pPr>
        <w:pStyle w:val="Heading1"/>
        <w:jc w:val="center"/>
        <w:rPr>
          <w:rFonts w:ascii="Simplified Arabic" w:hAnsi="Simplified Arabic" w:cs="Simplified Arabic"/>
          <w:noProof w:val="0"/>
          <w:sz w:val="28"/>
          <w:szCs w:val="28"/>
          <w:rtl/>
        </w:rPr>
      </w:pPr>
    </w:p>
    <w:p w14:paraId="5B553BCB" w14:textId="77777777" w:rsidR="009812DF" w:rsidRDefault="009812DF">
      <w:pPr>
        <w:bidi w:val="0"/>
        <w:rPr>
          <w:rFonts w:ascii="Simplified Arabic" w:hAnsi="Simplified Arabic" w:cs="Simplified Arabic"/>
          <w:b/>
          <w:bCs/>
          <w:noProof w:val="0"/>
          <w:sz w:val="28"/>
          <w:szCs w:val="28"/>
          <w:rtl/>
        </w:rPr>
      </w:pPr>
      <w:r>
        <w:rPr>
          <w:rFonts w:ascii="Simplified Arabic" w:hAnsi="Simplified Arabic" w:cs="Simplified Arabic"/>
          <w:noProof w:val="0"/>
          <w:sz w:val="28"/>
          <w:szCs w:val="28"/>
          <w:rtl/>
        </w:rPr>
        <w:br w:type="page"/>
      </w:r>
    </w:p>
    <w:p w14:paraId="2805659B" w14:textId="77777777" w:rsidR="009812DF" w:rsidRDefault="009812DF" w:rsidP="00CC1096">
      <w:pPr>
        <w:pStyle w:val="Heading1"/>
        <w:jc w:val="center"/>
        <w:rPr>
          <w:rFonts w:ascii="Simplified Arabic" w:hAnsi="Simplified Arabic" w:cs="Simplified Arabic"/>
          <w:noProof w:val="0"/>
          <w:sz w:val="28"/>
          <w:szCs w:val="28"/>
        </w:rPr>
      </w:pPr>
    </w:p>
    <w:p w14:paraId="64DE9348" w14:textId="77777777" w:rsidR="009812DF" w:rsidRDefault="009812DF" w:rsidP="00CC1096">
      <w:pPr>
        <w:pStyle w:val="Heading1"/>
        <w:jc w:val="center"/>
        <w:rPr>
          <w:rFonts w:ascii="Simplified Arabic" w:hAnsi="Simplified Arabic" w:cs="Simplified Arabic"/>
          <w:noProof w:val="0"/>
          <w:sz w:val="28"/>
          <w:szCs w:val="28"/>
        </w:rPr>
      </w:pPr>
    </w:p>
    <w:p w14:paraId="082EF292" w14:textId="77777777" w:rsidR="009812DF" w:rsidRDefault="009812DF" w:rsidP="00CC1096">
      <w:pPr>
        <w:pStyle w:val="Heading1"/>
        <w:jc w:val="center"/>
        <w:rPr>
          <w:rFonts w:ascii="Simplified Arabic" w:hAnsi="Simplified Arabic" w:cs="Simplified Arabic"/>
          <w:noProof w:val="0"/>
          <w:sz w:val="28"/>
          <w:szCs w:val="28"/>
        </w:rPr>
      </w:pPr>
    </w:p>
    <w:p w14:paraId="76FD506C" w14:textId="77777777" w:rsidR="009812DF" w:rsidRDefault="009812DF" w:rsidP="00CC1096">
      <w:pPr>
        <w:pStyle w:val="Heading1"/>
        <w:jc w:val="center"/>
        <w:rPr>
          <w:rFonts w:ascii="Simplified Arabic" w:hAnsi="Simplified Arabic" w:cs="Simplified Arabic"/>
          <w:noProof w:val="0"/>
          <w:sz w:val="28"/>
          <w:szCs w:val="28"/>
        </w:rPr>
      </w:pPr>
    </w:p>
    <w:p w14:paraId="51F925BF" w14:textId="77777777" w:rsidR="009812DF" w:rsidRDefault="009812DF" w:rsidP="00CC1096">
      <w:pPr>
        <w:pStyle w:val="Heading1"/>
        <w:jc w:val="center"/>
        <w:rPr>
          <w:rFonts w:ascii="Simplified Arabic" w:hAnsi="Simplified Arabic" w:cs="Simplified Arabic"/>
          <w:noProof w:val="0"/>
          <w:sz w:val="28"/>
          <w:szCs w:val="28"/>
        </w:rPr>
      </w:pPr>
    </w:p>
    <w:p w14:paraId="7CD7D617" w14:textId="5952A10C" w:rsidR="00DE1BF9" w:rsidRPr="001D226B" w:rsidRDefault="00F80668" w:rsidP="00CC1096">
      <w:pPr>
        <w:pStyle w:val="Heading1"/>
        <w:jc w:val="center"/>
        <w:rPr>
          <w:rFonts w:ascii="Simplified Arabic" w:hAnsi="Simplified Arabic" w:cs="Simplified Arabic"/>
          <w:noProof w:val="0"/>
          <w:sz w:val="28"/>
          <w:szCs w:val="28"/>
          <w:rtl/>
        </w:rPr>
      </w:pPr>
      <w:bookmarkStart w:id="44" w:name="_Toc224557156"/>
      <w:r w:rsidRPr="001D226B">
        <w:rPr>
          <w:rFonts w:ascii="Simplified Arabic" w:hAnsi="Simplified Arabic" w:cs="Simplified Arabic"/>
          <w:sz w:val="28"/>
          <w:szCs w:val="28"/>
          <w:rtl/>
        </w:rPr>
        <w:drawing>
          <wp:anchor distT="0" distB="0" distL="114300" distR="114300" simplePos="0" relativeHeight="251650048" behindDoc="0" locked="0" layoutInCell="0" allowOverlap="1" wp14:anchorId="2B105CB9" wp14:editId="2DC1EAAB">
            <wp:simplePos x="0" y="0"/>
            <wp:positionH relativeFrom="column">
              <wp:posOffset>0</wp:posOffset>
            </wp:positionH>
            <wp:positionV relativeFrom="paragraph">
              <wp:posOffset>635</wp:posOffset>
            </wp:positionV>
            <wp:extent cx="0" cy="0"/>
            <wp:effectExtent l="4445" t="9525" r="5715" b="635"/>
            <wp:wrapTopAndBottom/>
            <wp:docPr id="20"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r w:rsidRPr="001D226B">
        <w:rPr>
          <w:rFonts w:ascii="Simplified Arabic" w:hAnsi="Simplified Arabic" w:cs="Simplified Arabic"/>
          <w:sz w:val="28"/>
          <w:szCs w:val="28"/>
          <w:rtl/>
        </w:rPr>
        <w:drawing>
          <wp:anchor distT="0" distB="0" distL="114300" distR="114300" simplePos="0" relativeHeight="251654144" behindDoc="0" locked="0" layoutInCell="0" allowOverlap="1" wp14:anchorId="03546436" wp14:editId="57952709">
            <wp:simplePos x="0" y="0"/>
            <wp:positionH relativeFrom="column">
              <wp:posOffset>0</wp:posOffset>
            </wp:positionH>
            <wp:positionV relativeFrom="paragraph">
              <wp:posOffset>635</wp:posOffset>
            </wp:positionV>
            <wp:extent cx="0" cy="0"/>
            <wp:effectExtent l="4445" t="9525" r="5715" b="635"/>
            <wp:wrapTopAndBottom/>
            <wp:docPr id="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r w:rsidR="00A26FB2" w:rsidRPr="001D226B">
        <w:rPr>
          <w:rFonts w:ascii="Simplified Arabic" w:hAnsi="Simplified Arabic" w:cs="Simplified Arabic"/>
          <w:noProof w:val="0"/>
          <w:sz w:val="28"/>
          <w:szCs w:val="28"/>
          <w:rtl/>
        </w:rPr>
        <w:t>السيا</w:t>
      </w:r>
      <w:r w:rsidR="00697E41" w:rsidRPr="001D226B">
        <w:rPr>
          <w:rFonts w:ascii="Simplified Arabic" w:hAnsi="Simplified Arabic" w:cs="Simplified Arabic" w:hint="cs"/>
          <w:noProof w:val="0"/>
          <w:sz w:val="28"/>
          <w:szCs w:val="28"/>
          <w:rtl/>
        </w:rPr>
        <w:t>حة</w:t>
      </w:r>
      <w:bookmarkEnd w:id="44"/>
      <w:r w:rsidR="00697E41" w:rsidRPr="001D226B">
        <w:rPr>
          <w:rFonts w:ascii="Simplified Arabic" w:hAnsi="Simplified Arabic" w:cs="Simplified Arabic" w:hint="cs"/>
          <w:noProof w:val="0"/>
          <w:sz w:val="28"/>
          <w:szCs w:val="28"/>
          <w:rtl/>
        </w:rPr>
        <w:t xml:space="preserve"> </w:t>
      </w:r>
    </w:p>
    <w:p w14:paraId="3EC852F4" w14:textId="070CABFD" w:rsidR="00697E41" w:rsidRPr="001D226B" w:rsidRDefault="00697E41" w:rsidP="00697E41">
      <w:pPr>
        <w:rPr>
          <w:rtl/>
        </w:rPr>
      </w:pPr>
    </w:p>
    <w:p w14:paraId="30D9D14E" w14:textId="68C733DE" w:rsidR="00697E41" w:rsidRPr="001D226B" w:rsidRDefault="00697E41" w:rsidP="00697E41">
      <w:pPr>
        <w:sectPr w:rsidR="00697E41" w:rsidRPr="001D226B" w:rsidSect="004F3070">
          <w:footerReference w:type="even" r:id="rId47"/>
          <w:footerReference w:type="default" r:id="rId48"/>
          <w:pgSz w:w="6237" w:h="8222" w:code="9"/>
          <w:pgMar w:top="397" w:right="397" w:bottom="567" w:left="397" w:header="0" w:footer="567" w:gutter="0"/>
          <w:cols w:space="720"/>
          <w:titlePg/>
          <w:bidi/>
          <w:rtlGutter/>
        </w:sectPr>
      </w:pPr>
    </w:p>
    <w:p w14:paraId="48E89CE0" w14:textId="47E36B7E" w:rsidR="00697E41" w:rsidRPr="001D226B" w:rsidRDefault="00697E41" w:rsidP="00697E41">
      <w:pPr>
        <w:tabs>
          <w:tab w:val="left" w:pos="1063"/>
        </w:tabs>
      </w:pPr>
    </w:p>
    <w:p w14:paraId="78C1C2C0" w14:textId="19E8A3F3" w:rsidR="00FC0EBB" w:rsidRPr="001D226B" w:rsidRDefault="00697E41" w:rsidP="00697E41">
      <w:pPr>
        <w:tabs>
          <w:tab w:val="left" w:pos="1063"/>
        </w:tabs>
        <w:sectPr w:rsidR="00FC0EBB" w:rsidRPr="001D226B" w:rsidSect="004F3070">
          <w:pgSz w:w="6237" w:h="8222" w:code="9"/>
          <w:pgMar w:top="397" w:right="397" w:bottom="567" w:left="397" w:header="0" w:footer="567" w:gutter="0"/>
          <w:cols w:space="720"/>
          <w:titlePg/>
          <w:bidi/>
          <w:rtlGutter/>
        </w:sectPr>
      </w:pPr>
      <w:r w:rsidRPr="001D226B">
        <w:rPr>
          <w:rtl/>
        </w:rPr>
        <w:tab/>
      </w:r>
    </w:p>
    <w:p w14:paraId="52753630" w14:textId="77777777" w:rsidR="00697E41" w:rsidRPr="001D226B" w:rsidRDefault="00697E41" w:rsidP="00697E41">
      <w:pPr>
        <w:tabs>
          <w:tab w:val="left" w:pos="4734"/>
        </w:tabs>
        <w:jc w:val="center"/>
        <w:rPr>
          <w:rFonts w:ascii="Simplified Arabic" w:hAnsi="Simplified Arabic" w:cs="Simplified Arabic"/>
          <w:b/>
          <w:bCs/>
          <w:noProof w:val="0"/>
          <w:snapToGrid w:val="0"/>
          <w:sz w:val="16"/>
          <w:szCs w:val="16"/>
          <w:rtl/>
        </w:rPr>
      </w:pPr>
      <w:r w:rsidRPr="001D226B">
        <w:rPr>
          <w:rFonts w:ascii="Simplified Arabic" w:hAnsi="Simplified Arabic" w:cs="Simplified Arabic"/>
          <w:b/>
          <w:bCs/>
          <w:noProof w:val="0"/>
          <w:snapToGrid w:val="0"/>
          <w:sz w:val="16"/>
          <w:szCs w:val="16"/>
          <w:rtl/>
        </w:rPr>
        <w:lastRenderedPageBreak/>
        <w:t xml:space="preserve">النشاط الفندقي في </w:t>
      </w:r>
      <w:r w:rsidRPr="001D226B">
        <w:rPr>
          <w:rFonts w:ascii="Simplified Arabic" w:hAnsi="Simplified Arabic" w:cs="Simplified Arabic"/>
          <w:b/>
          <w:bCs/>
          <w:noProof w:val="0"/>
          <w:sz w:val="16"/>
          <w:szCs w:val="16"/>
          <w:rtl/>
        </w:rPr>
        <w:t>الضفة الغربية</w:t>
      </w:r>
      <w:r w:rsidRPr="001D226B">
        <w:rPr>
          <w:rFonts w:ascii="Simplified Arabic" w:hAnsi="Simplified Arabic" w:cs="Simplified Arabic"/>
          <w:b/>
          <w:bCs/>
          <w:noProof w:val="0"/>
          <w:snapToGrid w:val="0"/>
          <w:sz w:val="16"/>
          <w:szCs w:val="16"/>
          <w:rtl/>
        </w:rPr>
        <w:t xml:space="preserve">، </w:t>
      </w:r>
      <w:r w:rsidRPr="001D226B">
        <w:rPr>
          <w:rFonts w:ascii="Simplified Arabic" w:hAnsi="Simplified Arabic" w:cs="Simplified Arabic"/>
          <w:b/>
          <w:bCs/>
          <w:noProof w:val="0"/>
          <w:snapToGrid w:val="0"/>
          <w:sz w:val="16"/>
          <w:szCs w:val="16"/>
        </w:rPr>
        <w:t>2024</w:t>
      </w:r>
    </w:p>
    <w:tbl>
      <w:tblPr>
        <w:bidiVisual/>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316"/>
        <w:gridCol w:w="2063"/>
      </w:tblGrid>
      <w:tr w:rsidR="001D226B" w:rsidRPr="001D226B" w14:paraId="01DE27AF" w14:textId="77777777" w:rsidTr="003864E9">
        <w:trPr>
          <w:trHeight w:val="227"/>
          <w:jc w:val="center"/>
        </w:trPr>
        <w:tc>
          <w:tcPr>
            <w:tcW w:w="3082" w:type="pct"/>
            <w:tcBorders>
              <w:bottom w:val="single" w:sz="4" w:space="0" w:color="auto"/>
            </w:tcBorders>
            <w:tcMar>
              <w:left w:w="28" w:type="dxa"/>
              <w:right w:w="28" w:type="dxa"/>
            </w:tcMar>
            <w:vAlign w:val="center"/>
          </w:tcPr>
          <w:p w14:paraId="75ACA899" w14:textId="77777777" w:rsidR="00697E41" w:rsidRPr="001D226B" w:rsidRDefault="00697E41" w:rsidP="00C1658A">
            <w:pPr>
              <w:ind w:left="57"/>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المؤشر</w:t>
            </w:r>
          </w:p>
        </w:tc>
        <w:tc>
          <w:tcPr>
            <w:tcW w:w="1918" w:type="pct"/>
            <w:tcBorders>
              <w:bottom w:val="single" w:sz="4" w:space="0" w:color="auto"/>
            </w:tcBorders>
            <w:noWrap/>
            <w:tcMar>
              <w:left w:w="28" w:type="dxa"/>
              <w:right w:w="28" w:type="dxa"/>
            </w:tcMar>
            <w:vAlign w:val="center"/>
          </w:tcPr>
          <w:p w14:paraId="7BCCFBA0" w14:textId="77777777" w:rsidR="00697E41" w:rsidRPr="001D226B" w:rsidRDefault="00697E41"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Pr>
              <w:t>2024</w:t>
            </w:r>
          </w:p>
        </w:tc>
      </w:tr>
      <w:tr w:rsidR="001D226B" w:rsidRPr="001D226B" w14:paraId="15C146AD" w14:textId="77777777" w:rsidTr="003864E9">
        <w:trPr>
          <w:trHeight w:val="227"/>
          <w:jc w:val="center"/>
        </w:trPr>
        <w:tc>
          <w:tcPr>
            <w:tcW w:w="3082" w:type="pct"/>
            <w:tcBorders>
              <w:bottom w:val="nil"/>
            </w:tcBorders>
            <w:tcMar>
              <w:left w:w="28" w:type="dxa"/>
              <w:right w:w="28" w:type="dxa"/>
            </w:tcMar>
            <w:vAlign w:val="center"/>
          </w:tcPr>
          <w:p w14:paraId="42A5101C" w14:textId="77777777" w:rsidR="00697E41" w:rsidRPr="001D226B" w:rsidRDefault="00697E41" w:rsidP="00C1658A">
            <w:pPr>
              <w:ind w:left="2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عدد الفنادق العاملة</w:t>
            </w:r>
          </w:p>
        </w:tc>
        <w:tc>
          <w:tcPr>
            <w:tcW w:w="1918" w:type="pct"/>
            <w:tcBorders>
              <w:bottom w:val="nil"/>
            </w:tcBorders>
            <w:noWrap/>
            <w:tcMar>
              <w:left w:w="28" w:type="dxa"/>
              <w:right w:w="28" w:type="dxa"/>
            </w:tcMar>
            <w:vAlign w:val="center"/>
          </w:tcPr>
          <w:p w14:paraId="5167CA1B" w14:textId="77777777" w:rsidR="00697E41" w:rsidRPr="001D226B" w:rsidRDefault="00697E41" w:rsidP="003864E9">
            <w:pPr>
              <w:ind w:left="26" w:firstLine="873"/>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92</w:t>
            </w:r>
          </w:p>
        </w:tc>
      </w:tr>
      <w:tr w:rsidR="001D226B" w:rsidRPr="001D226B" w14:paraId="6DDF3F34" w14:textId="77777777" w:rsidTr="003864E9">
        <w:trPr>
          <w:trHeight w:val="227"/>
          <w:jc w:val="center"/>
        </w:trPr>
        <w:tc>
          <w:tcPr>
            <w:tcW w:w="3082" w:type="pct"/>
            <w:tcBorders>
              <w:top w:val="nil"/>
              <w:bottom w:val="nil"/>
            </w:tcBorders>
            <w:tcMar>
              <w:left w:w="28" w:type="dxa"/>
              <w:right w:w="28" w:type="dxa"/>
            </w:tcMar>
            <w:vAlign w:val="center"/>
          </w:tcPr>
          <w:p w14:paraId="32C11EA9" w14:textId="77777777" w:rsidR="00697E41" w:rsidRPr="001D226B" w:rsidRDefault="00697E41" w:rsidP="00C1658A">
            <w:pPr>
              <w:ind w:left="2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متوسط عدد الغرف</w:t>
            </w:r>
          </w:p>
        </w:tc>
        <w:tc>
          <w:tcPr>
            <w:tcW w:w="1918" w:type="pct"/>
            <w:tcBorders>
              <w:top w:val="nil"/>
              <w:bottom w:val="nil"/>
            </w:tcBorders>
            <w:noWrap/>
            <w:tcMar>
              <w:left w:w="28" w:type="dxa"/>
              <w:right w:w="28" w:type="dxa"/>
            </w:tcMar>
            <w:vAlign w:val="center"/>
          </w:tcPr>
          <w:p w14:paraId="35C1FBA2" w14:textId="77777777" w:rsidR="00697E41" w:rsidRPr="001D226B" w:rsidRDefault="00697E41" w:rsidP="003864E9">
            <w:pPr>
              <w:ind w:left="26" w:firstLine="873"/>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Pr>
              <w:t>4,033</w:t>
            </w:r>
          </w:p>
        </w:tc>
      </w:tr>
      <w:tr w:rsidR="001D226B" w:rsidRPr="001D226B" w14:paraId="171FE531" w14:textId="77777777" w:rsidTr="003864E9">
        <w:trPr>
          <w:trHeight w:val="227"/>
          <w:jc w:val="center"/>
        </w:trPr>
        <w:tc>
          <w:tcPr>
            <w:tcW w:w="3082" w:type="pct"/>
            <w:tcBorders>
              <w:top w:val="nil"/>
              <w:bottom w:val="nil"/>
            </w:tcBorders>
            <w:tcMar>
              <w:left w:w="28" w:type="dxa"/>
              <w:right w:w="28" w:type="dxa"/>
            </w:tcMar>
            <w:vAlign w:val="center"/>
          </w:tcPr>
          <w:p w14:paraId="2888A76D" w14:textId="77777777" w:rsidR="00697E41" w:rsidRPr="001D226B" w:rsidRDefault="00697E41" w:rsidP="00C1658A">
            <w:pPr>
              <w:ind w:left="2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متوسط عدد الأسرّة</w:t>
            </w:r>
          </w:p>
        </w:tc>
        <w:tc>
          <w:tcPr>
            <w:tcW w:w="1918" w:type="pct"/>
            <w:tcBorders>
              <w:top w:val="nil"/>
              <w:bottom w:val="nil"/>
            </w:tcBorders>
            <w:noWrap/>
            <w:tcMar>
              <w:left w:w="28" w:type="dxa"/>
              <w:right w:w="28" w:type="dxa"/>
            </w:tcMar>
            <w:vAlign w:val="center"/>
          </w:tcPr>
          <w:p w14:paraId="1D8BCC0E" w14:textId="77777777" w:rsidR="00697E41" w:rsidRPr="001D226B" w:rsidRDefault="00697E41" w:rsidP="003864E9">
            <w:pPr>
              <w:ind w:left="26" w:firstLine="873"/>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8,781</w:t>
            </w:r>
          </w:p>
        </w:tc>
      </w:tr>
      <w:tr w:rsidR="001D226B" w:rsidRPr="001D226B" w14:paraId="11C32D4B" w14:textId="77777777" w:rsidTr="003864E9">
        <w:trPr>
          <w:trHeight w:val="227"/>
          <w:jc w:val="center"/>
        </w:trPr>
        <w:tc>
          <w:tcPr>
            <w:tcW w:w="3082" w:type="pct"/>
            <w:tcBorders>
              <w:top w:val="nil"/>
              <w:bottom w:val="nil"/>
            </w:tcBorders>
            <w:tcMar>
              <w:left w:w="28" w:type="dxa"/>
              <w:right w:w="28" w:type="dxa"/>
            </w:tcMar>
            <w:vAlign w:val="center"/>
          </w:tcPr>
          <w:p w14:paraId="3DA853CE" w14:textId="77777777" w:rsidR="00697E41" w:rsidRPr="001D226B" w:rsidRDefault="00697E41" w:rsidP="00C1658A">
            <w:pPr>
              <w:ind w:left="2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عدد النزلاء</w:t>
            </w:r>
          </w:p>
        </w:tc>
        <w:tc>
          <w:tcPr>
            <w:tcW w:w="1918" w:type="pct"/>
            <w:tcBorders>
              <w:top w:val="nil"/>
              <w:bottom w:val="nil"/>
            </w:tcBorders>
            <w:noWrap/>
            <w:tcMar>
              <w:left w:w="28" w:type="dxa"/>
              <w:right w:w="28" w:type="dxa"/>
            </w:tcMar>
            <w:vAlign w:val="center"/>
          </w:tcPr>
          <w:p w14:paraId="7DA3D8DA" w14:textId="77777777" w:rsidR="00697E41" w:rsidRPr="001D226B" w:rsidRDefault="00697E41" w:rsidP="003864E9">
            <w:pPr>
              <w:ind w:left="26" w:firstLine="873"/>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164,348</w:t>
            </w:r>
          </w:p>
        </w:tc>
      </w:tr>
      <w:tr w:rsidR="001D226B" w:rsidRPr="001D226B" w14:paraId="39566140" w14:textId="77777777" w:rsidTr="003864E9">
        <w:trPr>
          <w:trHeight w:val="227"/>
          <w:jc w:val="center"/>
        </w:trPr>
        <w:tc>
          <w:tcPr>
            <w:tcW w:w="3082" w:type="pct"/>
            <w:tcBorders>
              <w:top w:val="nil"/>
              <w:bottom w:val="nil"/>
            </w:tcBorders>
            <w:tcMar>
              <w:left w:w="28" w:type="dxa"/>
              <w:right w:w="28" w:type="dxa"/>
            </w:tcMar>
            <w:vAlign w:val="center"/>
          </w:tcPr>
          <w:p w14:paraId="07AD40BC" w14:textId="77777777" w:rsidR="00697E41" w:rsidRPr="001D226B" w:rsidRDefault="00697E41" w:rsidP="00C1658A">
            <w:pPr>
              <w:ind w:left="2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عدد ليالي المبيت</w:t>
            </w:r>
          </w:p>
        </w:tc>
        <w:tc>
          <w:tcPr>
            <w:tcW w:w="1918" w:type="pct"/>
            <w:tcBorders>
              <w:top w:val="nil"/>
              <w:bottom w:val="nil"/>
            </w:tcBorders>
            <w:noWrap/>
            <w:tcMar>
              <w:left w:w="28" w:type="dxa"/>
              <w:right w:w="28" w:type="dxa"/>
            </w:tcMar>
            <w:vAlign w:val="center"/>
          </w:tcPr>
          <w:p w14:paraId="1C991F67" w14:textId="77777777" w:rsidR="00697E41" w:rsidRPr="001D226B" w:rsidRDefault="00697E41" w:rsidP="003864E9">
            <w:pPr>
              <w:ind w:left="26" w:firstLine="873"/>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371,546</w:t>
            </w:r>
          </w:p>
        </w:tc>
      </w:tr>
      <w:tr w:rsidR="00697E41" w:rsidRPr="001D226B" w14:paraId="5FBBB480" w14:textId="77777777" w:rsidTr="003864E9">
        <w:trPr>
          <w:trHeight w:val="227"/>
          <w:jc w:val="center"/>
        </w:trPr>
        <w:tc>
          <w:tcPr>
            <w:tcW w:w="3082" w:type="pct"/>
            <w:tcBorders>
              <w:top w:val="nil"/>
            </w:tcBorders>
            <w:tcMar>
              <w:left w:w="28" w:type="dxa"/>
              <w:right w:w="28" w:type="dxa"/>
            </w:tcMar>
            <w:vAlign w:val="center"/>
          </w:tcPr>
          <w:p w14:paraId="41DD9BE2" w14:textId="77777777" w:rsidR="00697E41" w:rsidRPr="001D226B" w:rsidRDefault="00697E41" w:rsidP="00C1658A">
            <w:pPr>
              <w:ind w:left="26"/>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نسبة إشغال الغرف</w:t>
            </w:r>
          </w:p>
        </w:tc>
        <w:tc>
          <w:tcPr>
            <w:tcW w:w="1918" w:type="pct"/>
            <w:tcBorders>
              <w:top w:val="nil"/>
            </w:tcBorders>
            <w:noWrap/>
            <w:tcMar>
              <w:left w:w="28" w:type="dxa"/>
              <w:right w:w="28" w:type="dxa"/>
            </w:tcMar>
            <w:vAlign w:val="center"/>
          </w:tcPr>
          <w:p w14:paraId="6DB1F973" w14:textId="77777777" w:rsidR="00697E41" w:rsidRPr="001D226B" w:rsidRDefault="00697E41" w:rsidP="003864E9">
            <w:pPr>
              <w:ind w:left="26" w:firstLine="873"/>
              <w:rPr>
                <w:rFonts w:ascii="Simplified Arabic" w:hAnsi="Simplified Arabic" w:cs="Simplified Arabic"/>
                <w:noProof w:val="0"/>
                <w:snapToGrid w:val="0"/>
                <w:sz w:val="12"/>
                <w:szCs w:val="12"/>
              </w:rPr>
            </w:pPr>
            <w:r w:rsidRPr="001D226B">
              <w:rPr>
                <w:rFonts w:ascii="Simplified Arabic" w:hAnsi="Simplified Arabic" w:cs="Simplified Arabic"/>
                <w:noProof w:val="0"/>
                <w:snapToGrid w:val="0"/>
                <w:sz w:val="12"/>
                <w:szCs w:val="12"/>
              </w:rPr>
              <w:t>12.4</w:t>
            </w:r>
          </w:p>
        </w:tc>
      </w:tr>
    </w:tbl>
    <w:p w14:paraId="3F0878ED" w14:textId="77777777" w:rsidR="00697E41" w:rsidRPr="001D226B" w:rsidRDefault="00697E41" w:rsidP="00697E41">
      <w:pPr>
        <w:jc w:val="center"/>
        <w:rPr>
          <w:rFonts w:ascii="Simplified Arabic" w:hAnsi="Simplified Arabic" w:cs="Simplified Arabic"/>
          <w:b/>
          <w:bCs/>
          <w:noProof w:val="0"/>
          <w:sz w:val="16"/>
          <w:szCs w:val="16"/>
          <w:rtl/>
        </w:rPr>
      </w:pPr>
    </w:p>
    <w:p w14:paraId="4314018D" w14:textId="77777777" w:rsidR="00697E41" w:rsidRPr="001D226B" w:rsidRDefault="00697E41" w:rsidP="00697E41">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 xml:space="preserve">عدد ليالي المبيت للنزلاء في الضفة الغربية حسب الجنسية، </w:t>
      </w:r>
      <w:r w:rsidRPr="001D226B">
        <w:rPr>
          <w:rFonts w:ascii="Simplified Arabic" w:hAnsi="Simplified Arabic" w:cs="Simplified Arabic"/>
          <w:b/>
          <w:bCs/>
          <w:noProof w:val="0"/>
          <w:sz w:val="16"/>
          <w:szCs w:val="16"/>
        </w:rPr>
        <w:t>2024</w:t>
      </w:r>
    </w:p>
    <w:tbl>
      <w:tblPr>
        <w:tblStyle w:val="TableGrid"/>
        <w:bidiVisual/>
        <w:tblW w:w="0" w:type="auto"/>
        <w:tblLook w:val="04A0" w:firstRow="1" w:lastRow="0" w:firstColumn="1" w:lastColumn="0" w:noHBand="0" w:noVBand="1"/>
      </w:tblPr>
      <w:tblGrid>
        <w:gridCol w:w="5433"/>
      </w:tblGrid>
      <w:tr w:rsidR="00697E41" w:rsidRPr="001D226B" w14:paraId="2FC4F35E" w14:textId="77777777" w:rsidTr="00C1658A">
        <w:tc>
          <w:tcPr>
            <w:tcW w:w="5433" w:type="dxa"/>
          </w:tcPr>
          <w:p w14:paraId="718C55D0" w14:textId="77777777" w:rsidR="00697E41" w:rsidRPr="001D226B" w:rsidRDefault="00697E41" w:rsidP="00C1658A">
            <w:pPr>
              <w:jc w:val="center"/>
              <w:rPr>
                <w:rFonts w:ascii="Simplified Arabic" w:hAnsi="Simplified Arabic" w:cs="Simplified Arabic"/>
                <w:b/>
                <w:bCs/>
                <w:noProof w:val="0"/>
                <w:sz w:val="16"/>
                <w:szCs w:val="16"/>
                <w:rtl/>
              </w:rPr>
            </w:pPr>
            <w:r w:rsidRPr="001D226B">
              <w:rPr>
                <w:rFonts w:ascii="Simplified Arabic" w:hAnsi="Simplified Arabic" w:cs="Simplified Arabic"/>
                <w:b/>
                <w:bCs/>
                <w:sz w:val="16"/>
                <w:szCs w:val="16"/>
                <w:rtl/>
              </w:rPr>
              <w:drawing>
                <wp:inline distT="0" distB="0" distL="0" distR="0" wp14:anchorId="40A3E29E" wp14:editId="6A39A38F">
                  <wp:extent cx="3245485" cy="2469776"/>
                  <wp:effectExtent l="0" t="0" r="0" b="0"/>
                  <wp:docPr id="3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31B918B8" w14:textId="77777777" w:rsidR="00697E41" w:rsidRPr="001D226B" w:rsidRDefault="00697E41" w:rsidP="00697E41">
      <w:pPr>
        <w:jc w:val="center"/>
        <w:rPr>
          <w:rFonts w:ascii="Simplified Arabic" w:hAnsi="Simplified Arabic" w:cs="Simplified Arabic"/>
          <w:b/>
          <w:bCs/>
          <w:noProof w:val="0"/>
          <w:sz w:val="16"/>
          <w:szCs w:val="16"/>
          <w:rtl/>
        </w:rPr>
      </w:pPr>
    </w:p>
    <w:p w14:paraId="24F60DD5" w14:textId="77777777" w:rsidR="00697E41" w:rsidRPr="001D226B" w:rsidRDefault="00697E41" w:rsidP="00697E41">
      <w:pPr>
        <w:jc w:val="center"/>
        <w:rPr>
          <w:rFonts w:ascii="Simplified Arabic" w:hAnsi="Simplified Arabic" w:cs="Simplified Arabic"/>
          <w:noProof w:val="0"/>
          <w:sz w:val="16"/>
          <w:szCs w:val="16"/>
          <w:rtl/>
        </w:rPr>
      </w:pPr>
    </w:p>
    <w:p w14:paraId="0E7D66B2" w14:textId="77777777" w:rsidR="00697E41" w:rsidRPr="001D226B" w:rsidRDefault="00697E41" w:rsidP="00697E41">
      <w:pPr>
        <w:jc w:val="center"/>
        <w:rPr>
          <w:rFonts w:ascii="Simplified Arabic" w:hAnsi="Simplified Arabic" w:cs="Simplified Arabic"/>
          <w:b/>
          <w:bCs/>
          <w:noProof w:val="0"/>
          <w:sz w:val="40"/>
          <w:szCs w:val="40"/>
          <w:rtl/>
        </w:rPr>
      </w:pPr>
    </w:p>
    <w:p w14:paraId="7BD9649F" w14:textId="77777777" w:rsidR="00697E41" w:rsidRPr="001D226B" w:rsidRDefault="00697E41" w:rsidP="00697E41">
      <w:pPr>
        <w:jc w:val="center"/>
        <w:rPr>
          <w:rFonts w:ascii="Simplified Arabic" w:hAnsi="Simplified Arabic" w:cs="Simplified Arabic"/>
          <w:b/>
          <w:bCs/>
          <w:noProof w:val="0"/>
          <w:sz w:val="40"/>
          <w:szCs w:val="40"/>
          <w:rtl/>
        </w:rPr>
      </w:pPr>
    </w:p>
    <w:p w14:paraId="5DF61D2C" w14:textId="77777777" w:rsidR="00697E41" w:rsidRPr="001D226B" w:rsidRDefault="00697E41" w:rsidP="00697E41">
      <w:pPr>
        <w:jc w:val="center"/>
        <w:rPr>
          <w:rFonts w:ascii="Simplified Arabic" w:hAnsi="Simplified Arabic" w:cs="Simplified Arabic"/>
          <w:b/>
          <w:bCs/>
          <w:noProof w:val="0"/>
          <w:sz w:val="40"/>
          <w:szCs w:val="40"/>
          <w:rtl/>
        </w:rPr>
      </w:pPr>
    </w:p>
    <w:p w14:paraId="45CA131A" w14:textId="77777777" w:rsidR="00697E41" w:rsidRPr="001D226B" w:rsidRDefault="00697E41" w:rsidP="00697E41">
      <w:pPr>
        <w:jc w:val="center"/>
        <w:rPr>
          <w:rFonts w:ascii="Simplified Arabic" w:hAnsi="Simplified Arabic" w:cs="Simplified Arabic"/>
          <w:b/>
          <w:bCs/>
          <w:noProof w:val="0"/>
          <w:sz w:val="40"/>
          <w:szCs w:val="40"/>
          <w:rtl/>
        </w:rPr>
      </w:pPr>
    </w:p>
    <w:p w14:paraId="55868041" w14:textId="77777777" w:rsidR="009812DF" w:rsidRDefault="009812DF">
      <w:pPr>
        <w:bidi w:val="0"/>
        <w:rPr>
          <w:rFonts w:ascii="Simplified Arabic" w:hAnsi="Simplified Arabic" w:cs="Simplified Arabic"/>
          <w:b/>
          <w:bCs/>
          <w:noProof w:val="0"/>
          <w:sz w:val="28"/>
          <w:szCs w:val="28"/>
          <w:rtl/>
        </w:rPr>
      </w:pPr>
      <w:bookmarkStart w:id="45" w:name="_Toc190935759"/>
      <w:r>
        <w:rPr>
          <w:rFonts w:ascii="Simplified Arabic" w:hAnsi="Simplified Arabic" w:cs="Simplified Arabic"/>
          <w:noProof w:val="0"/>
          <w:sz w:val="28"/>
          <w:szCs w:val="28"/>
          <w:rtl/>
        </w:rPr>
        <w:br w:type="page"/>
      </w:r>
    </w:p>
    <w:p w14:paraId="629A38CD" w14:textId="77777777" w:rsidR="009812DF" w:rsidRDefault="009812DF" w:rsidP="00697E41">
      <w:pPr>
        <w:pStyle w:val="Heading1"/>
        <w:jc w:val="center"/>
        <w:rPr>
          <w:rFonts w:ascii="Simplified Arabic" w:hAnsi="Simplified Arabic" w:cs="Simplified Arabic"/>
          <w:noProof w:val="0"/>
          <w:sz w:val="28"/>
          <w:szCs w:val="28"/>
        </w:rPr>
      </w:pPr>
    </w:p>
    <w:p w14:paraId="4448D14F" w14:textId="77777777" w:rsidR="009812DF" w:rsidRDefault="009812DF" w:rsidP="00697E41">
      <w:pPr>
        <w:pStyle w:val="Heading1"/>
        <w:jc w:val="center"/>
        <w:rPr>
          <w:rFonts w:ascii="Simplified Arabic" w:hAnsi="Simplified Arabic" w:cs="Simplified Arabic"/>
          <w:noProof w:val="0"/>
          <w:sz w:val="28"/>
          <w:szCs w:val="28"/>
        </w:rPr>
      </w:pPr>
    </w:p>
    <w:p w14:paraId="08457E83" w14:textId="77777777" w:rsidR="009812DF" w:rsidRDefault="009812DF" w:rsidP="00697E41">
      <w:pPr>
        <w:pStyle w:val="Heading1"/>
        <w:jc w:val="center"/>
        <w:rPr>
          <w:rFonts w:ascii="Simplified Arabic" w:hAnsi="Simplified Arabic" w:cs="Simplified Arabic"/>
          <w:noProof w:val="0"/>
          <w:sz w:val="28"/>
          <w:szCs w:val="28"/>
        </w:rPr>
      </w:pPr>
    </w:p>
    <w:p w14:paraId="685D5B62" w14:textId="77777777" w:rsidR="009812DF" w:rsidRDefault="009812DF" w:rsidP="00697E41">
      <w:pPr>
        <w:pStyle w:val="Heading1"/>
        <w:jc w:val="center"/>
        <w:rPr>
          <w:rFonts w:ascii="Simplified Arabic" w:hAnsi="Simplified Arabic" w:cs="Simplified Arabic"/>
          <w:noProof w:val="0"/>
          <w:sz w:val="28"/>
          <w:szCs w:val="28"/>
        </w:rPr>
      </w:pPr>
    </w:p>
    <w:p w14:paraId="378EAE3B" w14:textId="77777777" w:rsidR="009812DF" w:rsidRDefault="009812DF" w:rsidP="00697E41">
      <w:pPr>
        <w:pStyle w:val="Heading1"/>
        <w:jc w:val="center"/>
        <w:rPr>
          <w:rFonts w:ascii="Simplified Arabic" w:hAnsi="Simplified Arabic" w:cs="Simplified Arabic"/>
          <w:noProof w:val="0"/>
          <w:sz w:val="28"/>
          <w:szCs w:val="28"/>
        </w:rPr>
      </w:pPr>
    </w:p>
    <w:p w14:paraId="2E5A08E6" w14:textId="77777777" w:rsidR="009812DF" w:rsidRDefault="009812DF" w:rsidP="00697E41">
      <w:pPr>
        <w:pStyle w:val="Heading1"/>
        <w:jc w:val="center"/>
        <w:rPr>
          <w:rFonts w:ascii="Simplified Arabic" w:hAnsi="Simplified Arabic" w:cs="Simplified Arabic"/>
          <w:noProof w:val="0"/>
          <w:sz w:val="28"/>
          <w:szCs w:val="28"/>
        </w:rPr>
      </w:pPr>
    </w:p>
    <w:p w14:paraId="1168207B" w14:textId="77777777" w:rsidR="009812DF" w:rsidRDefault="009812DF" w:rsidP="00697E41">
      <w:pPr>
        <w:pStyle w:val="Heading1"/>
        <w:jc w:val="center"/>
        <w:rPr>
          <w:rFonts w:ascii="Simplified Arabic" w:hAnsi="Simplified Arabic" w:cs="Simplified Arabic"/>
          <w:noProof w:val="0"/>
          <w:sz w:val="28"/>
          <w:szCs w:val="28"/>
        </w:rPr>
      </w:pPr>
    </w:p>
    <w:p w14:paraId="744B986B" w14:textId="5D9AA992" w:rsidR="00697E41" w:rsidRPr="001D226B" w:rsidRDefault="00697E41" w:rsidP="00697E41">
      <w:pPr>
        <w:pStyle w:val="Heading1"/>
        <w:jc w:val="center"/>
        <w:rPr>
          <w:rFonts w:ascii="Simplified Arabic" w:hAnsi="Simplified Arabic" w:cs="Simplified Arabic"/>
          <w:noProof w:val="0"/>
          <w:sz w:val="28"/>
          <w:szCs w:val="28"/>
          <w:rtl/>
        </w:rPr>
      </w:pPr>
      <w:bookmarkStart w:id="46" w:name="_Toc224557157"/>
      <w:r w:rsidRPr="001D226B">
        <w:rPr>
          <w:rFonts w:ascii="Simplified Arabic" w:hAnsi="Simplified Arabic" w:cs="Simplified Arabic"/>
          <w:noProof w:val="0"/>
          <w:sz w:val="28"/>
          <w:szCs w:val="28"/>
          <w:rtl/>
        </w:rPr>
        <w:t>الزراعة</w:t>
      </w:r>
      <w:bookmarkEnd w:id="45"/>
      <w:bookmarkEnd w:id="46"/>
    </w:p>
    <w:p w14:paraId="1323481F" w14:textId="77777777" w:rsidR="00697E41" w:rsidRPr="001D226B" w:rsidRDefault="00697E41" w:rsidP="00697E41">
      <w:pPr>
        <w:rPr>
          <w:rFonts w:ascii="Simplified Arabic" w:hAnsi="Simplified Arabic" w:cs="Simplified Arabic"/>
          <w:noProof w:val="0"/>
          <w:rtl/>
        </w:rPr>
      </w:pPr>
    </w:p>
    <w:p w14:paraId="4B927B7E" w14:textId="77777777" w:rsidR="00697E41" w:rsidRPr="001D226B" w:rsidRDefault="00697E41" w:rsidP="00697E41">
      <w:pPr>
        <w:rPr>
          <w:rFonts w:ascii="Simplified Arabic" w:hAnsi="Simplified Arabic" w:cs="Simplified Arabic"/>
          <w:noProof w:val="0"/>
          <w:rtl/>
        </w:rPr>
      </w:pPr>
    </w:p>
    <w:p w14:paraId="4D986D62" w14:textId="77777777" w:rsidR="00697E41" w:rsidRPr="001D226B" w:rsidRDefault="00697E41" w:rsidP="00697E41">
      <w:pPr>
        <w:rPr>
          <w:rFonts w:ascii="Simplified Arabic" w:hAnsi="Simplified Arabic" w:cs="Simplified Arabic"/>
          <w:noProof w:val="0"/>
          <w:rtl/>
        </w:rPr>
      </w:pPr>
    </w:p>
    <w:p w14:paraId="6BA935EB" w14:textId="77777777" w:rsidR="00697E41" w:rsidRPr="001D226B" w:rsidRDefault="00697E41" w:rsidP="00697E41">
      <w:pPr>
        <w:rPr>
          <w:rFonts w:ascii="Simplified Arabic" w:hAnsi="Simplified Arabic" w:cs="Simplified Arabic"/>
          <w:noProof w:val="0"/>
          <w:rtl/>
        </w:rPr>
      </w:pPr>
    </w:p>
    <w:p w14:paraId="55867919" w14:textId="77777777" w:rsidR="00697E41" w:rsidRPr="001D226B" w:rsidRDefault="00697E41" w:rsidP="00697E41">
      <w:pPr>
        <w:rPr>
          <w:rFonts w:ascii="Simplified Arabic" w:hAnsi="Simplified Arabic" w:cs="Simplified Arabic"/>
          <w:noProof w:val="0"/>
          <w:rtl/>
        </w:rPr>
      </w:pPr>
    </w:p>
    <w:p w14:paraId="22E09052" w14:textId="77777777" w:rsidR="00697E41" w:rsidRPr="001D226B" w:rsidRDefault="00697E41" w:rsidP="00697E41">
      <w:pPr>
        <w:rPr>
          <w:rFonts w:ascii="Simplified Arabic" w:hAnsi="Simplified Arabic" w:cs="Simplified Arabic"/>
          <w:noProof w:val="0"/>
          <w:rtl/>
        </w:rPr>
      </w:pPr>
    </w:p>
    <w:p w14:paraId="1C0D6445" w14:textId="77777777" w:rsidR="00697E41" w:rsidRPr="001D226B" w:rsidRDefault="00697E41" w:rsidP="00697E41">
      <w:pPr>
        <w:rPr>
          <w:rFonts w:ascii="Simplified Arabic" w:hAnsi="Simplified Arabic" w:cs="Simplified Arabic"/>
          <w:noProof w:val="0"/>
          <w:rtl/>
        </w:rPr>
      </w:pPr>
    </w:p>
    <w:p w14:paraId="48CC73AC" w14:textId="77777777" w:rsidR="00697E41" w:rsidRPr="001D226B" w:rsidRDefault="00697E41" w:rsidP="00697E41">
      <w:pPr>
        <w:rPr>
          <w:rFonts w:ascii="Simplified Arabic" w:hAnsi="Simplified Arabic" w:cs="Simplified Arabic"/>
          <w:noProof w:val="0"/>
          <w:rtl/>
        </w:rPr>
      </w:pPr>
    </w:p>
    <w:p w14:paraId="667E67B2" w14:textId="77777777" w:rsidR="00697E41" w:rsidRPr="001D226B" w:rsidRDefault="00697E41" w:rsidP="00697E41">
      <w:pPr>
        <w:rPr>
          <w:rFonts w:ascii="Simplified Arabic" w:hAnsi="Simplified Arabic" w:cs="Simplified Arabic"/>
          <w:noProof w:val="0"/>
          <w:rtl/>
        </w:rPr>
      </w:pPr>
    </w:p>
    <w:p w14:paraId="1A5D0C2E" w14:textId="77777777" w:rsidR="00697E41" w:rsidRPr="001D226B" w:rsidRDefault="00697E41" w:rsidP="00697E41">
      <w:pPr>
        <w:rPr>
          <w:rFonts w:ascii="Simplified Arabic" w:hAnsi="Simplified Arabic" w:cs="Simplified Arabic"/>
          <w:noProof w:val="0"/>
          <w:rtl/>
        </w:rPr>
      </w:pPr>
    </w:p>
    <w:p w14:paraId="7EA9057E" w14:textId="77777777" w:rsidR="00697E41" w:rsidRPr="001D226B" w:rsidRDefault="00697E41" w:rsidP="00697E41">
      <w:pPr>
        <w:rPr>
          <w:rFonts w:ascii="Simplified Arabic" w:hAnsi="Simplified Arabic" w:cs="Simplified Arabic"/>
          <w:noProof w:val="0"/>
          <w:rtl/>
        </w:rPr>
      </w:pPr>
    </w:p>
    <w:p w14:paraId="3544A93C" w14:textId="77777777" w:rsidR="00697E41" w:rsidRPr="001D226B" w:rsidRDefault="00697E41" w:rsidP="00697E41">
      <w:pPr>
        <w:rPr>
          <w:rFonts w:ascii="Simplified Arabic" w:hAnsi="Simplified Arabic" w:cs="Simplified Arabic"/>
          <w:noProof w:val="0"/>
          <w:rtl/>
        </w:rPr>
      </w:pPr>
    </w:p>
    <w:p w14:paraId="5E7A0CD8" w14:textId="77777777"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br w:type="page"/>
      </w:r>
    </w:p>
    <w:p w14:paraId="261D4362" w14:textId="122632DD" w:rsidR="00697E41" w:rsidRPr="001D226B" w:rsidRDefault="00697E41" w:rsidP="00697E41">
      <w:pPr>
        <w:tabs>
          <w:tab w:val="right" w:pos="9699"/>
          <w:tab w:val="left" w:pos="9844"/>
        </w:tabs>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 xml:space="preserve">مؤشرات زراعية مختارة في </w:t>
      </w:r>
      <w:r w:rsidRPr="001D226B">
        <w:rPr>
          <w:rFonts w:ascii="Simplified Arabic" w:hAnsi="Simplified Arabic" w:cs="Simplified Arabic" w:hint="cs"/>
          <w:b/>
          <w:bCs/>
          <w:noProof w:val="0"/>
          <w:sz w:val="16"/>
          <w:szCs w:val="16"/>
          <w:rtl/>
        </w:rPr>
        <w:t>الضفة الغربية</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hint="cs"/>
          <w:b/>
          <w:bCs/>
          <w:noProof w:val="0"/>
          <w:sz w:val="16"/>
          <w:szCs w:val="16"/>
          <w:rtl/>
        </w:rPr>
        <w:t>2024</w:t>
      </w:r>
    </w:p>
    <w:tbl>
      <w:tblPr>
        <w:tblW w:w="4960" w:type="pct"/>
        <w:jc w:val="center"/>
        <w:tblLook w:val="04A0" w:firstRow="1" w:lastRow="0" w:firstColumn="1" w:lastColumn="0" w:noHBand="0" w:noVBand="1"/>
      </w:tblPr>
      <w:tblGrid>
        <w:gridCol w:w="2242"/>
        <w:gridCol w:w="3148"/>
      </w:tblGrid>
      <w:tr w:rsidR="001D226B" w:rsidRPr="001D226B" w14:paraId="334BF509" w14:textId="77777777" w:rsidTr="00C1658A">
        <w:trPr>
          <w:trHeight w:val="227"/>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AEBF3F" w14:textId="77777777" w:rsidR="00697E41" w:rsidRPr="001D226B" w:rsidRDefault="00697E41" w:rsidP="00C1658A">
            <w:pPr>
              <w:jc w:val="center"/>
              <w:rPr>
                <w:rFonts w:ascii="Simplified Arabic" w:hAnsi="Simplified Arabic" w:cs="Simplified Arabic"/>
                <w:noProof w:val="0"/>
                <w:sz w:val="12"/>
                <w:szCs w:val="12"/>
              </w:rPr>
            </w:pPr>
            <w:r w:rsidRPr="001D226B">
              <w:rPr>
                <w:rFonts w:ascii="Simplified Arabic" w:hAnsi="Simplified Arabic" w:cs="Simplified Arabic"/>
                <w:b/>
                <w:bCs/>
                <w:noProof w:val="0"/>
                <w:sz w:val="12"/>
                <w:szCs w:val="12"/>
                <w:rtl/>
              </w:rPr>
              <w:t>القيمة</w:t>
            </w:r>
          </w:p>
        </w:tc>
        <w:tc>
          <w:tcPr>
            <w:tcW w:w="2920" w:type="pct"/>
            <w:tcBorders>
              <w:top w:val="single" w:sz="4" w:space="0" w:color="auto"/>
              <w:left w:val="single" w:sz="4" w:space="0" w:color="auto"/>
              <w:bottom w:val="single" w:sz="4" w:space="0" w:color="auto"/>
              <w:right w:val="single" w:sz="4" w:space="0" w:color="auto"/>
            </w:tcBorders>
            <w:vAlign w:val="center"/>
          </w:tcPr>
          <w:p w14:paraId="09EBBA05"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r>
      <w:tr w:rsidR="001D226B" w:rsidRPr="001D226B" w14:paraId="4FECF210" w14:textId="77777777" w:rsidTr="00C1658A">
        <w:trPr>
          <w:trHeight w:val="227"/>
          <w:jc w:val="center"/>
        </w:trPr>
        <w:tc>
          <w:tcPr>
            <w:tcW w:w="2080" w:type="pct"/>
            <w:tcBorders>
              <w:top w:val="single" w:sz="4" w:space="0" w:color="auto"/>
              <w:left w:val="single" w:sz="4" w:space="0" w:color="auto"/>
              <w:right w:val="single" w:sz="4" w:space="0" w:color="auto"/>
            </w:tcBorders>
            <w:shd w:val="clear" w:color="auto" w:fill="auto"/>
            <w:noWrap/>
            <w:vAlign w:val="center"/>
          </w:tcPr>
          <w:p w14:paraId="04041BFC"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132</w:t>
            </w:r>
          </w:p>
        </w:tc>
        <w:tc>
          <w:tcPr>
            <w:tcW w:w="2920" w:type="pct"/>
            <w:tcBorders>
              <w:top w:val="single" w:sz="4" w:space="0" w:color="auto"/>
              <w:left w:val="single" w:sz="4" w:space="0" w:color="auto"/>
              <w:right w:val="single" w:sz="4" w:space="0" w:color="auto"/>
            </w:tcBorders>
            <w:vAlign w:val="center"/>
          </w:tcPr>
          <w:p w14:paraId="2CB2517D"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الجمعيات التعاونية الزراعية</w:t>
            </w:r>
          </w:p>
        </w:tc>
      </w:tr>
      <w:tr w:rsidR="001D226B" w:rsidRPr="001D226B" w14:paraId="21EC9B0E" w14:textId="77777777" w:rsidTr="00C1658A">
        <w:trPr>
          <w:trHeight w:val="227"/>
          <w:jc w:val="center"/>
        </w:trPr>
        <w:tc>
          <w:tcPr>
            <w:tcW w:w="2080" w:type="pct"/>
            <w:tcBorders>
              <w:left w:val="single" w:sz="4" w:space="0" w:color="auto"/>
              <w:right w:val="single" w:sz="4" w:space="0" w:color="auto"/>
            </w:tcBorders>
            <w:shd w:val="clear" w:color="auto" w:fill="auto"/>
            <w:noWrap/>
            <w:vAlign w:val="center"/>
          </w:tcPr>
          <w:p w14:paraId="500F3EDB"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735</w:t>
            </w:r>
          </w:p>
        </w:tc>
        <w:tc>
          <w:tcPr>
            <w:tcW w:w="2920" w:type="pct"/>
            <w:tcBorders>
              <w:left w:val="single" w:sz="4" w:space="0" w:color="auto"/>
              <w:right w:val="single" w:sz="4" w:space="0" w:color="auto"/>
            </w:tcBorders>
            <w:vAlign w:val="center"/>
          </w:tcPr>
          <w:p w14:paraId="73EB38BD"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المهندسين الزراعيين المسجلون في نقابة المهندسين الزراعيين</w:t>
            </w:r>
          </w:p>
        </w:tc>
      </w:tr>
      <w:tr w:rsidR="001D226B" w:rsidRPr="001D226B" w14:paraId="5D8A1F22" w14:textId="77777777" w:rsidTr="00C1658A">
        <w:trPr>
          <w:trHeight w:val="227"/>
          <w:jc w:val="center"/>
        </w:trPr>
        <w:tc>
          <w:tcPr>
            <w:tcW w:w="2080" w:type="pct"/>
            <w:tcBorders>
              <w:left w:val="single" w:sz="4" w:space="0" w:color="auto"/>
              <w:right w:val="single" w:sz="4" w:space="0" w:color="auto"/>
            </w:tcBorders>
            <w:shd w:val="clear" w:color="auto" w:fill="auto"/>
            <w:noWrap/>
            <w:vAlign w:val="center"/>
          </w:tcPr>
          <w:p w14:paraId="0D052D40"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543</w:t>
            </w:r>
          </w:p>
        </w:tc>
        <w:tc>
          <w:tcPr>
            <w:tcW w:w="2920" w:type="pct"/>
            <w:tcBorders>
              <w:left w:val="single" w:sz="4" w:space="0" w:color="auto"/>
              <w:right w:val="single" w:sz="4" w:space="0" w:color="auto"/>
            </w:tcBorders>
            <w:vAlign w:val="center"/>
          </w:tcPr>
          <w:p w14:paraId="1AA59677"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الأطباء البيطريين المسجلين في نقابة الاطباء البيطريين</w:t>
            </w:r>
          </w:p>
        </w:tc>
      </w:tr>
      <w:tr w:rsidR="001D226B" w:rsidRPr="001D226B" w14:paraId="3579E73D" w14:textId="77777777" w:rsidTr="00C1658A">
        <w:trPr>
          <w:trHeight w:val="227"/>
          <w:jc w:val="center"/>
        </w:trPr>
        <w:tc>
          <w:tcPr>
            <w:tcW w:w="2080" w:type="pct"/>
            <w:tcBorders>
              <w:left w:val="single" w:sz="4" w:space="0" w:color="auto"/>
              <w:right w:val="single" w:sz="4" w:space="0" w:color="auto"/>
            </w:tcBorders>
            <w:shd w:val="clear" w:color="auto" w:fill="auto"/>
            <w:noWrap/>
            <w:vAlign w:val="center"/>
          </w:tcPr>
          <w:p w14:paraId="16D93545"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133</w:t>
            </w:r>
          </w:p>
        </w:tc>
        <w:tc>
          <w:tcPr>
            <w:tcW w:w="2920" w:type="pct"/>
            <w:tcBorders>
              <w:left w:val="single" w:sz="4" w:space="0" w:color="auto"/>
              <w:right w:val="single" w:sz="4" w:space="0" w:color="auto"/>
            </w:tcBorders>
            <w:vAlign w:val="center"/>
          </w:tcPr>
          <w:p w14:paraId="25DD4A58"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أعداد المشاتل الزراعية المرخصة</w:t>
            </w:r>
          </w:p>
        </w:tc>
      </w:tr>
      <w:tr w:rsidR="001D226B" w:rsidRPr="001D226B" w14:paraId="68367246" w14:textId="77777777" w:rsidTr="00C1658A">
        <w:trPr>
          <w:trHeight w:val="227"/>
          <w:jc w:val="center"/>
        </w:trPr>
        <w:tc>
          <w:tcPr>
            <w:tcW w:w="2080" w:type="pct"/>
            <w:tcBorders>
              <w:left w:val="single" w:sz="4" w:space="0" w:color="auto"/>
              <w:right w:val="single" w:sz="4" w:space="0" w:color="auto"/>
            </w:tcBorders>
            <w:shd w:val="clear" w:color="auto" w:fill="auto"/>
            <w:noWrap/>
            <w:vAlign w:val="center"/>
          </w:tcPr>
          <w:p w14:paraId="20A8DDC3"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1,874,028</w:t>
            </w:r>
          </w:p>
        </w:tc>
        <w:tc>
          <w:tcPr>
            <w:tcW w:w="2920" w:type="pct"/>
            <w:tcBorders>
              <w:left w:val="single" w:sz="4" w:space="0" w:color="auto"/>
              <w:right w:val="single" w:sz="4" w:space="0" w:color="auto"/>
            </w:tcBorders>
            <w:vAlign w:val="center"/>
          </w:tcPr>
          <w:p w14:paraId="09504A13"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أعداد  اللقاحات والطعوم البيطرية </w:t>
            </w:r>
            <w:proofErr w:type="spellStart"/>
            <w:r w:rsidRPr="001D226B">
              <w:rPr>
                <w:rFonts w:ascii="Simplified Arabic" w:hAnsi="Simplified Arabic" w:cs="Simplified Arabic"/>
                <w:noProof w:val="0"/>
                <w:sz w:val="12"/>
                <w:szCs w:val="12"/>
                <w:rtl/>
              </w:rPr>
              <w:t>المعطاه</w:t>
            </w:r>
            <w:proofErr w:type="spellEnd"/>
            <w:r w:rsidRPr="001D226B">
              <w:rPr>
                <w:rFonts w:ascii="Simplified Arabic" w:hAnsi="Simplified Arabic" w:cs="Simplified Arabic"/>
                <w:noProof w:val="0"/>
                <w:sz w:val="12"/>
                <w:szCs w:val="12"/>
                <w:rtl/>
              </w:rPr>
              <w:t xml:space="preserve"> للحيوانات</w:t>
            </w:r>
          </w:p>
        </w:tc>
      </w:tr>
      <w:tr w:rsidR="001D226B" w:rsidRPr="001D226B" w14:paraId="16EC760B" w14:textId="77777777" w:rsidTr="00C1658A">
        <w:trPr>
          <w:trHeight w:val="227"/>
          <w:jc w:val="center"/>
        </w:trPr>
        <w:tc>
          <w:tcPr>
            <w:tcW w:w="2080" w:type="pct"/>
            <w:tcBorders>
              <w:left w:val="single" w:sz="4" w:space="0" w:color="auto"/>
              <w:right w:val="single" w:sz="4" w:space="0" w:color="auto"/>
            </w:tcBorders>
            <w:shd w:val="clear" w:color="auto" w:fill="auto"/>
            <w:noWrap/>
            <w:vAlign w:val="center"/>
          </w:tcPr>
          <w:p w14:paraId="0BCACA30"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27,636</w:t>
            </w:r>
          </w:p>
        </w:tc>
        <w:tc>
          <w:tcPr>
            <w:tcW w:w="2920" w:type="pct"/>
            <w:tcBorders>
              <w:left w:val="single" w:sz="4" w:space="0" w:color="auto"/>
              <w:right w:val="single" w:sz="4" w:space="0" w:color="auto"/>
            </w:tcBorders>
            <w:vAlign w:val="center"/>
          </w:tcPr>
          <w:p w14:paraId="7DBB5658"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الأبقار المذبوحة في المسالخ العاملة</w:t>
            </w:r>
          </w:p>
        </w:tc>
      </w:tr>
      <w:tr w:rsidR="001D226B" w:rsidRPr="001D226B" w14:paraId="376EA7C0" w14:textId="77777777" w:rsidTr="00C1658A">
        <w:trPr>
          <w:trHeight w:val="227"/>
          <w:jc w:val="center"/>
        </w:trPr>
        <w:tc>
          <w:tcPr>
            <w:tcW w:w="2080" w:type="pct"/>
            <w:tcBorders>
              <w:left w:val="single" w:sz="4" w:space="0" w:color="auto"/>
              <w:right w:val="single" w:sz="4" w:space="0" w:color="auto"/>
            </w:tcBorders>
            <w:shd w:val="clear" w:color="auto" w:fill="auto"/>
            <w:noWrap/>
            <w:vAlign w:val="center"/>
          </w:tcPr>
          <w:p w14:paraId="08793215"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59,027</w:t>
            </w:r>
          </w:p>
        </w:tc>
        <w:tc>
          <w:tcPr>
            <w:tcW w:w="2920" w:type="pct"/>
            <w:tcBorders>
              <w:left w:val="single" w:sz="4" w:space="0" w:color="auto"/>
              <w:right w:val="single" w:sz="4" w:space="0" w:color="auto"/>
            </w:tcBorders>
            <w:vAlign w:val="center"/>
          </w:tcPr>
          <w:p w14:paraId="2C82F7F1"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الضأن المذبوحة في المسالخ العاملة</w:t>
            </w:r>
          </w:p>
        </w:tc>
      </w:tr>
      <w:tr w:rsidR="001D226B" w:rsidRPr="001D226B" w14:paraId="4ACC5AC3" w14:textId="77777777" w:rsidTr="00C1658A">
        <w:trPr>
          <w:trHeight w:val="227"/>
          <w:jc w:val="center"/>
        </w:trPr>
        <w:tc>
          <w:tcPr>
            <w:tcW w:w="2080" w:type="pct"/>
            <w:tcBorders>
              <w:left w:val="single" w:sz="4" w:space="0" w:color="auto"/>
              <w:right w:val="single" w:sz="4" w:space="0" w:color="auto"/>
            </w:tcBorders>
            <w:shd w:val="clear" w:color="auto" w:fill="auto"/>
            <w:noWrap/>
            <w:vAlign w:val="center"/>
          </w:tcPr>
          <w:p w14:paraId="2B264A5E"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877</w:t>
            </w:r>
          </w:p>
        </w:tc>
        <w:tc>
          <w:tcPr>
            <w:tcW w:w="2920" w:type="pct"/>
            <w:tcBorders>
              <w:left w:val="single" w:sz="4" w:space="0" w:color="auto"/>
              <w:right w:val="single" w:sz="4" w:space="0" w:color="auto"/>
            </w:tcBorders>
            <w:vAlign w:val="center"/>
          </w:tcPr>
          <w:p w14:paraId="76FFB4EA"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الماعز المذبوحة في المسالخ العاملة</w:t>
            </w:r>
          </w:p>
        </w:tc>
      </w:tr>
      <w:tr w:rsidR="00697E41" w:rsidRPr="001D226B" w14:paraId="7B91F1DB" w14:textId="77777777" w:rsidTr="00C1658A">
        <w:trPr>
          <w:trHeight w:val="227"/>
          <w:jc w:val="center"/>
        </w:trPr>
        <w:tc>
          <w:tcPr>
            <w:tcW w:w="2080" w:type="pct"/>
            <w:tcBorders>
              <w:left w:val="single" w:sz="4" w:space="0" w:color="auto"/>
              <w:bottom w:val="single" w:sz="4" w:space="0" w:color="auto"/>
              <w:right w:val="single" w:sz="4" w:space="0" w:color="auto"/>
            </w:tcBorders>
            <w:shd w:val="clear" w:color="auto" w:fill="auto"/>
            <w:noWrap/>
            <w:vAlign w:val="center"/>
          </w:tcPr>
          <w:p w14:paraId="1CC2B818" w14:textId="77777777" w:rsidR="00697E41" w:rsidRPr="001D226B" w:rsidRDefault="00697E41" w:rsidP="00C1658A">
            <w:pPr>
              <w:ind w:firstLine="861"/>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60,934.7</w:t>
            </w:r>
          </w:p>
        </w:tc>
        <w:tc>
          <w:tcPr>
            <w:tcW w:w="2920" w:type="pct"/>
            <w:tcBorders>
              <w:left w:val="single" w:sz="4" w:space="0" w:color="auto"/>
              <w:bottom w:val="single" w:sz="4" w:space="0" w:color="auto"/>
              <w:right w:val="single" w:sz="4" w:space="0" w:color="auto"/>
            </w:tcBorders>
            <w:vAlign w:val="center"/>
          </w:tcPr>
          <w:p w14:paraId="751D2E9B"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عدد صيصان اللاحم المنتجة (بالألف) في </w:t>
            </w:r>
            <w:proofErr w:type="spellStart"/>
            <w:r w:rsidRPr="001D226B">
              <w:rPr>
                <w:rFonts w:ascii="Simplified Arabic" w:hAnsi="Simplified Arabic" w:cs="Simplified Arabic"/>
                <w:noProof w:val="0"/>
                <w:sz w:val="12"/>
                <w:szCs w:val="12"/>
                <w:rtl/>
              </w:rPr>
              <w:t>الفقاسات</w:t>
            </w:r>
            <w:proofErr w:type="spellEnd"/>
            <w:r w:rsidRPr="001D226B">
              <w:rPr>
                <w:rFonts w:ascii="Simplified Arabic" w:hAnsi="Simplified Arabic" w:cs="Simplified Arabic"/>
                <w:noProof w:val="0"/>
                <w:sz w:val="12"/>
                <w:szCs w:val="12"/>
                <w:rtl/>
              </w:rPr>
              <w:t xml:space="preserve"> العاملة</w:t>
            </w:r>
          </w:p>
        </w:tc>
      </w:tr>
    </w:tbl>
    <w:p w14:paraId="28F86103" w14:textId="77777777" w:rsidR="00697E41" w:rsidRPr="001D226B" w:rsidRDefault="00697E41" w:rsidP="00697E41">
      <w:pPr>
        <w:rPr>
          <w:rFonts w:ascii="Simplified Arabic" w:hAnsi="Simplified Arabic" w:cs="Simplified Arabic"/>
          <w:noProof w:val="0"/>
          <w:rtl/>
        </w:rPr>
      </w:pPr>
    </w:p>
    <w:p w14:paraId="5BAE6CB5" w14:textId="77777777" w:rsidR="00697E41" w:rsidRPr="001D226B" w:rsidRDefault="00697E41" w:rsidP="00697E41">
      <w:pPr>
        <w:rPr>
          <w:rFonts w:ascii="Simplified Arabic" w:hAnsi="Simplified Arabic" w:cs="Simplified Arabic"/>
          <w:noProof w:val="0"/>
          <w:rtl/>
        </w:rPr>
      </w:pPr>
    </w:p>
    <w:p w14:paraId="4D8D3392" w14:textId="77777777" w:rsidR="00697E41" w:rsidRPr="001D226B" w:rsidRDefault="00697E41" w:rsidP="00697E41">
      <w:pPr>
        <w:bidi w:val="0"/>
        <w:rPr>
          <w:rFonts w:ascii="Simplified Arabic" w:hAnsi="Simplified Arabic" w:cs="Simplified Arabic"/>
          <w:b/>
          <w:bCs/>
          <w:noProof w:val="0"/>
          <w:sz w:val="40"/>
          <w:szCs w:val="40"/>
          <w:rtl/>
        </w:rPr>
      </w:pPr>
      <w:r w:rsidRPr="001D226B">
        <w:rPr>
          <w:rFonts w:ascii="Simplified Arabic" w:hAnsi="Simplified Arabic" w:cs="Simplified Arabic"/>
          <w:b/>
          <w:bCs/>
          <w:noProof w:val="0"/>
          <w:sz w:val="40"/>
          <w:szCs w:val="40"/>
          <w:rtl/>
        </w:rPr>
        <w:br w:type="page"/>
      </w:r>
    </w:p>
    <w:p w14:paraId="3D003D62" w14:textId="77777777" w:rsidR="00697E41" w:rsidRPr="001D226B" w:rsidRDefault="00697E41" w:rsidP="00697E41">
      <w:pPr>
        <w:bidi w:val="0"/>
        <w:rPr>
          <w:rFonts w:ascii="Simplified Arabic" w:hAnsi="Simplified Arabic" w:cs="Simplified Arabic"/>
          <w:b/>
          <w:bCs/>
          <w:noProof w:val="0"/>
          <w:sz w:val="40"/>
          <w:szCs w:val="40"/>
          <w:rtl/>
        </w:rPr>
      </w:pPr>
    </w:p>
    <w:p w14:paraId="4D3FAE2B" w14:textId="77777777" w:rsidR="00697E41" w:rsidRPr="001D226B" w:rsidRDefault="00697E41" w:rsidP="00697E41">
      <w:pPr>
        <w:pStyle w:val="Heading1"/>
        <w:jc w:val="center"/>
        <w:rPr>
          <w:rFonts w:ascii="Simplified Arabic" w:hAnsi="Simplified Arabic" w:cs="Simplified Arabic"/>
          <w:noProof w:val="0"/>
          <w:sz w:val="40"/>
          <w:szCs w:val="40"/>
          <w:rtl/>
        </w:rPr>
      </w:pPr>
    </w:p>
    <w:p w14:paraId="1F099219" w14:textId="77777777" w:rsidR="00697E41" w:rsidRPr="001D226B" w:rsidRDefault="00697E41" w:rsidP="00697E41">
      <w:pPr>
        <w:pStyle w:val="Heading1"/>
        <w:jc w:val="center"/>
        <w:rPr>
          <w:rFonts w:ascii="Simplified Arabic" w:hAnsi="Simplified Arabic" w:cs="Simplified Arabic"/>
          <w:noProof w:val="0"/>
          <w:sz w:val="40"/>
          <w:szCs w:val="40"/>
          <w:rtl/>
        </w:rPr>
      </w:pPr>
    </w:p>
    <w:p w14:paraId="4D3680D4" w14:textId="77777777" w:rsidR="00697E41" w:rsidRPr="001D226B" w:rsidRDefault="00697E41" w:rsidP="00697E41">
      <w:pPr>
        <w:pStyle w:val="Heading1"/>
        <w:jc w:val="center"/>
        <w:rPr>
          <w:rFonts w:ascii="Simplified Arabic" w:hAnsi="Simplified Arabic" w:cs="Simplified Arabic"/>
          <w:noProof w:val="0"/>
          <w:sz w:val="28"/>
          <w:szCs w:val="28"/>
        </w:rPr>
      </w:pPr>
    </w:p>
    <w:p w14:paraId="3EF92440" w14:textId="109C40B4" w:rsidR="009812DF" w:rsidRDefault="009812DF">
      <w:pPr>
        <w:bidi w:val="0"/>
        <w:rPr>
          <w:rFonts w:ascii="Simplified Arabic" w:hAnsi="Simplified Arabic" w:cs="Simplified Arabic"/>
          <w:b/>
          <w:bCs/>
          <w:noProof w:val="0"/>
          <w:sz w:val="28"/>
          <w:szCs w:val="28"/>
          <w:rtl/>
        </w:rPr>
      </w:pPr>
      <w:r>
        <w:rPr>
          <w:rFonts w:ascii="Simplified Arabic" w:hAnsi="Simplified Arabic" w:cs="Simplified Arabic"/>
          <w:noProof w:val="0"/>
          <w:sz w:val="28"/>
          <w:szCs w:val="28"/>
          <w:rtl/>
        </w:rPr>
        <w:br w:type="page"/>
      </w:r>
    </w:p>
    <w:p w14:paraId="556AF602" w14:textId="28FEC21E" w:rsidR="00697E41" w:rsidRDefault="00697E41" w:rsidP="00697E41">
      <w:pPr>
        <w:pStyle w:val="Heading1"/>
        <w:jc w:val="center"/>
        <w:rPr>
          <w:rFonts w:ascii="Simplified Arabic" w:hAnsi="Simplified Arabic" w:cs="Simplified Arabic"/>
          <w:noProof w:val="0"/>
          <w:sz w:val="28"/>
          <w:szCs w:val="28"/>
        </w:rPr>
      </w:pPr>
    </w:p>
    <w:p w14:paraId="5069CFF7" w14:textId="31F2730B" w:rsidR="009812DF" w:rsidRDefault="009812DF" w:rsidP="009812DF"/>
    <w:p w14:paraId="3D34433E" w14:textId="72F772C4" w:rsidR="009812DF" w:rsidRDefault="009812DF" w:rsidP="009812DF"/>
    <w:p w14:paraId="19FABF8E" w14:textId="0DB01548" w:rsidR="009812DF" w:rsidRDefault="009812DF" w:rsidP="009812DF"/>
    <w:p w14:paraId="372D2A79" w14:textId="77777777" w:rsidR="009812DF" w:rsidRPr="009812DF" w:rsidRDefault="009812DF" w:rsidP="009812DF"/>
    <w:p w14:paraId="76F07FEA" w14:textId="77777777" w:rsidR="00697E41" w:rsidRPr="001D226B" w:rsidRDefault="00697E41" w:rsidP="00697E41">
      <w:pPr>
        <w:pStyle w:val="Heading1"/>
        <w:jc w:val="center"/>
        <w:rPr>
          <w:rFonts w:ascii="Simplified Arabic" w:hAnsi="Simplified Arabic" w:cs="Simplified Arabic"/>
          <w:noProof w:val="0"/>
          <w:sz w:val="40"/>
          <w:szCs w:val="40"/>
        </w:rPr>
      </w:pPr>
    </w:p>
    <w:p w14:paraId="03683DF4" w14:textId="77777777" w:rsidR="00697E41" w:rsidRPr="001D226B" w:rsidRDefault="00697E41" w:rsidP="00697E41">
      <w:pPr>
        <w:pStyle w:val="Heading1"/>
        <w:jc w:val="center"/>
        <w:rPr>
          <w:rFonts w:ascii="Simplified Arabic" w:hAnsi="Simplified Arabic" w:cs="Simplified Arabic"/>
          <w:noProof w:val="0"/>
          <w:sz w:val="28"/>
          <w:szCs w:val="28"/>
        </w:rPr>
      </w:pPr>
      <w:bookmarkStart w:id="47" w:name="_Toc190935760"/>
    </w:p>
    <w:p w14:paraId="511D7C8D" w14:textId="77777777" w:rsidR="00697E41" w:rsidRPr="001D226B" w:rsidRDefault="00697E41" w:rsidP="00697E41">
      <w:pPr>
        <w:pStyle w:val="Heading1"/>
        <w:jc w:val="center"/>
        <w:rPr>
          <w:rFonts w:ascii="Simplified Arabic" w:hAnsi="Simplified Arabic" w:cs="Simplified Arabic"/>
          <w:noProof w:val="0"/>
          <w:sz w:val="28"/>
          <w:szCs w:val="28"/>
        </w:rPr>
      </w:pPr>
    </w:p>
    <w:p w14:paraId="73400EED" w14:textId="77777777" w:rsidR="00697E41" w:rsidRPr="001D226B" w:rsidRDefault="00697E41" w:rsidP="00697E41">
      <w:pPr>
        <w:pStyle w:val="Heading1"/>
        <w:jc w:val="center"/>
        <w:rPr>
          <w:rFonts w:ascii="Simplified Arabic" w:hAnsi="Simplified Arabic" w:cs="Simplified Arabic"/>
          <w:noProof w:val="0"/>
          <w:sz w:val="28"/>
          <w:szCs w:val="28"/>
          <w:rtl/>
        </w:rPr>
      </w:pPr>
      <w:bookmarkStart w:id="48" w:name="_Toc224557158"/>
      <w:r w:rsidRPr="001D226B">
        <w:rPr>
          <w:rFonts w:ascii="Simplified Arabic" w:hAnsi="Simplified Arabic" w:cs="Simplified Arabic"/>
          <w:noProof w:val="0"/>
          <w:sz w:val="28"/>
          <w:szCs w:val="28"/>
          <w:rtl/>
        </w:rPr>
        <w:t>البيئة</w:t>
      </w:r>
      <w:bookmarkEnd w:id="47"/>
      <w:bookmarkEnd w:id="48"/>
    </w:p>
    <w:p w14:paraId="7B8994E7" w14:textId="77777777" w:rsidR="00697E41" w:rsidRPr="001D226B" w:rsidRDefault="00697E41" w:rsidP="00697E41">
      <w:pPr>
        <w:bidi w:val="0"/>
        <w:rPr>
          <w:rFonts w:ascii="Simplified Arabic" w:hAnsi="Simplified Arabic" w:cs="Simplified Arabic"/>
          <w:b/>
          <w:bCs/>
          <w:noProof w:val="0"/>
          <w:sz w:val="40"/>
          <w:szCs w:val="40"/>
        </w:rPr>
      </w:pPr>
    </w:p>
    <w:p w14:paraId="68225707" w14:textId="77777777" w:rsidR="00697E41" w:rsidRPr="001D226B" w:rsidRDefault="00697E41" w:rsidP="00697E41">
      <w:pPr>
        <w:bidi w:val="0"/>
        <w:rPr>
          <w:rFonts w:ascii="Simplified Arabic" w:hAnsi="Simplified Arabic" w:cs="Simplified Arabic"/>
          <w:b/>
          <w:bCs/>
          <w:noProof w:val="0"/>
          <w:sz w:val="40"/>
          <w:szCs w:val="40"/>
        </w:rPr>
      </w:pPr>
    </w:p>
    <w:p w14:paraId="0871A427" w14:textId="77777777" w:rsidR="00697E41" w:rsidRPr="001D226B" w:rsidRDefault="00697E41" w:rsidP="00697E41">
      <w:pPr>
        <w:bidi w:val="0"/>
        <w:rPr>
          <w:rFonts w:ascii="Simplified Arabic" w:hAnsi="Simplified Arabic" w:cs="Simplified Arabic"/>
          <w:b/>
          <w:bCs/>
          <w:noProof w:val="0"/>
          <w:sz w:val="40"/>
          <w:szCs w:val="40"/>
        </w:rPr>
      </w:pPr>
    </w:p>
    <w:p w14:paraId="7081DBF5" w14:textId="77777777" w:rsidR="009812DF" w:rsidRDefault="009812DF">
      <w:pPr>
        <w:bidi w:val="0"/>
        <w:rPr>
          <w:rFonts w:ascii="Simplified Arabic" w:hAnsi="Simplified Arabic" w:cs="Simplified Arabic"/>
          <w:b/>
          <w:bCs/>
          <w:sz w:val="16"/>
          <w:szCs w:val="16"/>
          <w:rtl/>
        </w:rPr>
      </w:pPr>
      <w:r>
        <w:rPr>
          <w:rFonts w:ascii="Simplified Arabic" w:hAnsi="Simplified Arabic" w:cs="Simplified Arabic"/>
          <w:b/>
          <w:bCs/>
          <w:sz w:val="16"/>
          <w:szCs w:val="16"/>
          <w:rtl/>
        </w:rPr>
        <w:br w:type="page"/>
      </w:r>
    </w:p>
    <w:p w14:paraId="004B5C84" w14:textId="77777777" w:rsidR="009812DF" w:rsidRDefault="009812DF">
      <w:pPr>
        <w:bidi w:val="0"/>
        <w:rPr>
          <w:rFonts w:ascii="Simplified Arabic" w:hAnsi="Simplified Arabic" w:cs="Simplified Arabic"/>
          <w:b/>
          <w:bCs/>
          <w:sz w:val="16"/>
          <w:szCs w:val="16"/>
          <w:rtl/>
        </w:rPr>
      </w:pPr>
      <w:r>
        <w:rPr>
          <w:rFonts w:ascii="Simplified Arabic" w:hAnsi="Simplified Arabic" w:cs="Simplified Arabic"/>
          <w:b/>
          <w:bCs/>
          <w:sz w:val="16"/>
          <w:szCs w:val="16"/>
          <w:rtl/>
        </w:rPr>
        <w:lastRenderedPageBreak/>
        <w:br w:type="page"/>
      </w:r>
    </w:p>
    <w:p w14:paraId="6390B099" w14:textId="24197933" w:rsidR="00697E41" w:rsidRPr="001D226B" w:rsidRDefault="00697E41" w:rsidP="00697E41">
      <w:pPr>
        <w:jc w:val="center"/>
        <w:rPr>
          <w:rFonts w:ascii="Simplified Arabic" w:hAnsi="Simplified Arabic" w:cs="Simplified Arabic"/>
          <w:b/>
          <w:bCs/>
          <w:sz w:val="16"/>
          <w:szCs w:val="16"/>
          <w:rtl/>
        </w:rPr>
      </w:pPr>
      <w:r w:rsidRPr="001D226B">
        <w:rPr>
          <w:rFonts w:ascii="Simplified Arabic" w:hAnsi="Simplified Arabic" w:cs="Simplified Arabic"/>
          <w:b/>
          <w:bCs/>
          <w:sz w:val="16"/>
          <w:szCs w:val="16"/>
          <w:rtl/>
        </w:rPr>
        <w:lastRenderedPageBreak/>
        <w:t xml:space="preserve">انبعاثات غازات الدفيئة حسب القطاع ونوع المنبعث في فلسطين* (الف طن مكافئ </w:t>
      </w:r>
      <w:r w:rsidRPr="001D226B">
        <w:rPr>
          <w:rFonts w:ascii="Simplified Arabic" w:hAnsi="Simplified Arabic" w:cs="Simplified Arabic"/>
          <w:b/>
          <w:bCs/>
          <w:sz w:val="16"/>
          <w:szCs w:val="16"/>
        </w:rPr>
        <w:t>CO2</w:t>
      </w:r>
      <w:r w:rsidRPr="001D226B">
        <w:rPr>
          <w:rFonts w:ascii="Simplified Arabic" w:hAnsi="Simplified Arabic" w:cs="Simplified Arabic"/>
          <w:b/>
          <w:bCs/>
          <w:sz w:val="16"/>
          <w:szCs w:val="16"/>
          <w:rtl/>
        </w:rPr>
        <w:t>)، 202</w:t>
      </w:r>
      <w:r w:rsidRPr="001D226B">
        <w:rPr>
          <w:rFonts w:ascii="Simplified Arabic" w:hAnsi="Simplified Arabic" w:cs="Simplified Arabic" w:hint="cs"/>
          <w:b/>
          <w:bCs/>
          <w:sz w:val="16"/>
          <w:szCs w:val="16"/>
          <w:rtl/>
        </w:rPr>
        <w:t>3</w:t>
      </w:r>
    </w:p>
    <w:tbl>
      <w:tblPr>
        <w:tblStyle w:val="TableGrid"/>
        <w:bidiVisual/>
        <w:tblW w:w="5000" w:type="pct"/>
        <w:jc w:val="center"/>
        <w:tblLook w:val="04A0" w:firstRow="1" w:lastRow="0" w:firstColumn="1" w:lastColumn="0" w:noHBand="0" w:noVBand="1"/>
      </w:tblPr>
      <w:tblGrid>
        <w:gridCol w:w="2464"/>
        <w:gridCol w:w="1446"/>
        <w:gridCol w:w="1523"/>
      </w:tblGrid>
      <w:tr w:rsidR="001D226B" w:rsidRPr="001D226B" w14:paraId="1B754E1F" w14:textId="77777777" w:rsidTr="00CB5C6D">
        <w:trPr>
          <w:trHeight w:val="170"/>
          <w:jc w:val="center"/>
        </w:trPr>
        <w:tc>
          <w:tcPr>
            <w:tcW w:w="2267" w:type="pct"/>
            <w:tcBorders>
              <w:top w:val="single" w:sz="4" w:space="0" w:color="auto"/>
              <w:left w:val="single" w:sz="4" w:space="0" w:color="auto"/>
              <w:bottom w:val="single" w:sz="4" w:space="0" w:color="auto"/>
              <w:right w:val="single" w:sz="4" w:space="0" w:color="auto"/>
            </w:tcBorders>
            <w:vAlign w:val="center"/>
            <w:hideMark/>
          </w:tcPr>
          <w:p w14:paraId="40D3B8EB" w14:textId="77777777" w:rsidR="00697E41" w:rsidRPr="00CB5C6D" w:rsidRDefault="00697E41" w:rsidP="00C1658A">
            <w:pPr>
              <w:jc w:val="center"/>
              <w:rPr>
                <w:rFonts w:ascii="Simplified Arabic" w:hAnsi="Simplified Arabic" w:cs="Simplified Arabic"/>
                <w:b/>
                <w:bCs/>
                <w:sz w:val="12"/>
                <w:szCs w:val="12"/>
                <w:rtl/>
              </w:rPr>
            </w:pPr>
            <w:r w:rsidRPr="00CB5C6D">
              <w:rPr>
                <w:rFonts w:ascii="Simplified Arabic" w:hAnsi="Simplified Arabic" w:cs="Simplified Arabic"/>
                <w:b/>
                <w:bCs/>
                <w:sz w:val="12"/>
                <w:szCs w:val="12"/>
                <w:rtl/>
              </w:rPr>
              <w:t>القطاع/نوع المنبعث</w:t>
            </w:r>
          </w:p>
        </w:tc>
        <w:tc>
          <w:tcPr>
            <w:tcW w:w="1331" w:type="pct"/>
            <w:tcBorders>
              <w:top w:val="single" w:sz="4" w:space="0" w:color="auto"/>
              <w:left w:val="single" w:sz="4" w:space="0" w:color="auto"/>
              <w:bottom w:val="single" w:sz="4" w:space="0" w:color="auto"/>
              <w:right w:val="single" w:sz="4" w:space="0" w:color="auto"/>
            </w:tcBorders>
            <w:vAlign w:val="center"/>
            <w:hideMark/>
          </w:tcPr>
          <w:p w14:paraId="1569F953" w14:textId="77777777" w:rsidR="00697E41" w:rsidRPr="00CB5C6D" w:rsidRDefault="00697E41" w:rsidP="00C1658A">
            <w:pPr>
              <w:jc w:val="center"/>
              <w:rPr>
                <w:rFonts w:ascii="Simplified Arabic" w:hAnsi="Simplified Arabic" w:cs="Simplified Arabic"/>
                <w:b/>
                <w:bCs/>
                <w:sz w:val="12"/>
                <w:szCs w:val="12"/>
                <w:rtl/>
              </w:rPr>
            </w:pPr>
            <w:r w:rsidRPr="00CB5C6D">
              <w:rPr>
                <w:rFonts w:ascii="Simplified Arabic" w:hAnsi="Simplified Arabic" w:cs="Simplified Arabic"/>
                <w:b/>
                <w:bCs/>
                <w:sz w:val="12"/>
                <w:szCs w:val="12"/>
                <w:rtl/>
              </w:rPr>
              <w:t xml:space="preserve">كمية المنبعثات </w:t>
            </w:r>
          </w:p>
          <w:p w14:paraId="1D8E927D" w14:textId="77777777" w:rsidR="00697E41" w:rsidRPr="00CB5C6D" w:rsidRDefault="00697E41" w:rsidP="00C1658A">
            <w:pPr>
              <w:jc w:val="center"/>
              <w:rPr>
                <w:rFonts w:ascii="Simplified Arabic" w:hAnsi="Simplified Arabic" w:cs="Simplified Arabic"/>
                <w:b/>
                <w:bCs/>
                <w:sz w:val="12"/>
                <w:szCs w:val="12"/>
                <w:rtl/>
              </w:rPr>
            </w:pPr>
            <w:r w:rsidRPr="00CB5C6D">
              <w:rPr>
                <w:rFonts w:ascii="Simplified Arabic" w:hAnsi="Simplified Arabic" w:cs="Simplified Arabic"/>
                <w:b/>
                <w:bCs/>
                <w:sz w:val="12"/>
                <w:szCs w:val="12"/>
                <w:rtl/>
              </w:rPr>
              <w:t xml:space="preserve">(الف طن مكافئ </w:t>
            </w:r>
            <w:r w:rsidRPr="00CB5C6D">
              <w:rPr>
                <w:rFonts w:ascii="Simplified Arabic" w:hAnsi="Simplified Arabic" w:cs="Simplified Arabic"/>
                <w:b/>
                <w:bCs/>
                <w:sz w:val="12"/>
                <w:szCs w:val="12"/>
              </w:rPr>
              <w:t>CO2</w:t>
            </w:r>
            <w:r w:rsidRPr="00CB5C6D">
              <w:rPr>
                <w:rFonts w:ascii="Simplified Arabic" w:hAnsi="Simplified Arabic" w:cs="Simplified Arabic"/>
                <w:b/>
                <w:bCs/>
                <w:sz w:val="12"/>
                <w:szCs w:val="12"/>
                <w:rtl/>
              </w:rPr>
              <w:t>)</w:t>
            </w:r>
          </w:p>
        </w:tc>
        <w:tc>
          <w:tcPr>
            <w:tcW w:w="1403" w:type="pct"/>
            <w:tcBorders>
              <w:top w:val="single" w:sz="4" w:space="0" w:color="auto"/>
              <w:left w:val="single" w:sz="4" w:space="0" w:color="auto"/>
              <w:bottom w:val="single" w:sz="4" w:space="0" w:color="auto"/>
              <w:right w:val="single" w:sz="4" w:space="0" w:color="auto"/>
            </w:tcBorders>
            <w:vAlign w:val="center"/>
            <w:hideMark/>
          </w:tcPr>
          <w:p w14:paraId="019674C5" w14:textId="77777777" w:rsidR="00697E41" w:rsidRPr="00CB5C6D" w:rsidRDefault="00697E41" w:rsidP="00C1658A">
            <w:pPr>
              <w:jc w:val="center"/>
              <w:rPr>
                <w:rFonts w:ascii="Simplified Arabic" w:hAnsi="Simplified Arabic" w:cs="Simplified Arabic"/>
                <w:b/>
                <w:bCs/>
                <w:sz w:val="12"/>
                <w:szCs w:val="12"/>
              </w:rPr>
            </w:pPr>
            <w:r w:rsidRPr="00CB5C6D">
              <w:rPr>
                <w:rFonts w:ascii="Simplified Arabic" w:hAnsi="Simplified Arabic" w:cs="Simplified Arabic"/>
                <w:b/>
                <w:bCs/>
                <w:sz w:val="12"/>
                <w:szCs w:val="12"/>
                <w:rtl/>
              </w:rPr>
              <w:t xml:space="preserve">مساهمة القطاعات </w:t>
            </w:r>
          </w:p>
          <w:p w14:paraId="040A5541" w14:textId="77777777" w:rsidR="00697E41" w:rsidRPr="00CB5C6D" w:rsidRDefault="00697E41" w:rsidP="00C1658A">
            <w:pPr>
              <w:jc w:val="center"/>
              <w:rPr>
                <w:rFonts w:ascii="Simplified Arabic" w:hAnsi="Simplified Arabic" w:cs="Simplified Arabic"/>
                <w:b/>
                <w:bCs/>
                <w:sz w:val="12"/>
                <w:szCs w:val="12"/>
                <w:rtl/>
              </w:rPr>
            </w:pPr>
            <w:r w:rsidRPr="00CB5C6D">
              <w:rPr>
                <w:rFonts w:ascii="Simplified Arabic" w:hAnsi="Simplified Arabic" w:cs="Simplified Arabic"/>
                <w:b/>
                <w:bCs/>
                <w:sz w:val="12"/>
                <w:szCs w:val="12"/>
                <w:rtl/>
              </w:rPr>
              <w:t>في المنبعثات، %</w:t>
            </w:r>
          </w:p>
        </w:tc>
      </w:tr>
      <w:tr w:rsidR="001D226B" w:rsidRPr="001D226B" w14:paraId="13988C1D" w14:textId="77777777" w:rsidTr="00CB5C6D">
        <w:trPr>
          <w:trHeight w:val="170"/>
          <w:jc w:val="center"/>
        </w:trPr>
        <w:tc>
          <w:tcPr>
            <w:tcW w:w="2267" w:type="pct"/>
            <w:tcBorders>
              <w:top w:val="single" w:sz="4" w:space="0" w:color="auto"/>
              <w:left w:val="single" w:sz="4" w:space="0" w:color="auto"/>
              <w:bottom w:val="nil"/>
              <w:right w:val="single" w:sz="4" w:space="0" w:color="auto"/>
            </w:tcBorders>
            <w:vAlign w:val="center"/>
            <w:hideMark/>
          </w:tcPr>
          <w:p w14:paraId="7E42C060" w14:textId="77777777" w:rsidR="00697E41" w:rsidRPr="00CB5C6D" w:rsidRDefault="00697E41" w:rsidP="00C1658A">
            <w:pPr>
              <w:jc w:val="both"/>
              <w:rPr>
                <w:rFonts w:ascii="Simplified Arabic" w:hAnsi="Simplified Arabic" w:cs="Simplified Arabic"/>
                <w:b/>
                <w:bCs/>
                <w:sz w:val="12"/>
                <w:szCs w:val="12"/>
                <w:rtl/>
              </w:rPr>
            </w:pPr>
            <w:r w:rsidRPr="00CB5C6D">
              <w:rPr>
                <w:rFonts w:ascii="Simplified Arabic" w:hAnsi="Simplified Arabic" w:cs="Simplified Arabic"/>
                <w:b/>
                <w:bCs/>
                <w:sz w:val="12"/>
                <w:szCs w:val="12"/>
                <w:rtl/>
              </w:rPr>
              <w:t>القطاع</w:t>
            </w:r>
          </w:p>
        </w:tc>
        <w:tc>
          <w:tcPr>
            <w:tcW w:w="1331" w:type="pct"/>
            <w:tcBorders>
              <w:top w:val="single" w:sz="4" w:space="0" w:color="auto"/>
              <w:left w:val="single" w:sz="4" w:space="0" w:color="auto"/>
              <w:bottom w:val="nil"/>
              <w:right w:val="nil"/>
            </w:tcBorders>
            <w:vAlign w:val="center"/>
          </w:tcPr>
          <w:p w14:paraId="61DB1DDE" w14:textId="77777777" w:rsidR="00697E41" w:rsidRPr="00CB5C6D" w:rsidRDefault="00697E41" w:rsidP="00C1658A">
            <w:pPr>
              <w:jc w:val="both"/>
              <w:rPr>
                <w:rFonts w:ascii="Simplified Arabic" w:hAnsi="Simplified Arabic" w:cs="Simplified Arabic"/>
                <w:sz w:val="12"/>
                <w:szCs w:val="12"/>
                <w:rtl/>
              </w:rPr>
            </w:pPr>
          </w:p>
        </w:tc>
        <w:tc>
          <w:tcPr>
            <w:tcW w:w="1403" w:type="pct"/>
            <w:tcBorders>
              <w:top w:val="single" w:sz="4" w:space="0" w:color="auto"/>
              <w:left w:val="nil"/>
              <w:bottom w:val="nil"/>
              <w:right w:val="single" w:sz="4" w:space="0" w:color="auto"/>
            </w:tcBorders>
            <w:vAlign w:val="center"/>
          </w:tcPr>
          <w:p w14:paraId="2E15C0F7" w14:textId="77777777" w:rsidR="00697E41" w:rsidRPr="00CB5C6D" w:rsidRDefault="00697E41" w:rsidP="00C1658A">
            <w:pPr>
              <w:jc w:val="both"/>
              <w:rPr>
                <w:rFonts w:ascii="Simplified Arabic" w:hAnsi="Simplified Arabic" w:cs="Simplified Arabic"/>
                <w:sz w:val="12"/>
                <w:szCs w:val="12"/>
                <w:rtl/>
              </w:rPr>
            </w:pPr>
          </w:p>
        </w:tc>
      </w:tr>
      <w:tr w:rsidR="001D226B" w:rsidRPr="001D226B" w14:paraId="2A2EABFE" w14:textId="77777777" w:rsidTr="00CB5C6D">
        <w:trPr>
          <w:trHeight w:val="170"/>
          <w:jc w:val="center"/>
        </w:trPr>
        <w:tc>
          <w:tcPr>
            <w:tcW w:w="2267" w:type="pct"/>
            <w:tcBorders>
              <w:top w:val="nil"/>
              <w:left w:val="single" w:sz="4" w:space="0" w:color="auto"/>
              <w:bottom w:val="nil"/>
              <w:right w:val="single" w:sz="4" w:space="0" w:color="auto"/>
            </w:tcBorders>
            <w:vAlign w:val="center"/>
            <w:hideMark/>
          </w:tcPr>
          <w:p w14:paraId="5E43F9D8" w14:textId="77777777" w:rsidR="00697E41" w:rsidRPr="00CB5C6D" w:rsidRDefault="00697E41" w:rsidP="00C1658A">
            <w:pPr>
              <w:ind w:left="284"/>
              <w:jc w:val="both"/>
              <w:rPr>
                <w:rFonts w:ascii="Simplified Arabic" w:hAnsi="Simplified Arabic" w:cs="Simplified Arabic"/>
                <w:sz w:val="12"/>
                <w:szCs w:val="12"/>
                <w:rtl/>
              </w:rPr>
            </w:pPr>
            <w:r w:rsidRPr="00CB5C6D">
              <w:rPr>
                <w:rFonts w:ascii="Simplified Arabic" w:hAnsi="Simplified Arabic" w:cs="Simplified Arabic"/>
                <w:sz w:val="12"/>
                <w:szCs w:val="12"/>
                <w:rtl/>
              </w:rPr>
              <w:t xml:space="preserve">الطاقة </w:t>
            </w:r>
          </w:p>
        </w:tc>
        <w:tc>
          <w:tcPr>
            <w:tcW w:w="1331" w:type="pct"/>
            <w:tcBorders>
              <w:top w:val="nil"/>
              <w:left w:val="single" w:sz="4" w:space="0" w:color="auto"/>
              <w:bottom w:val="nil"/>
              <w:right w:val="nil"/>
            </w:tcBorders>
            <w:vAlign w:val="center"/>
            <w:hideMark/>
          </w:tcPr>
          <w:p w14:paraId="70D4ADFB" w14:textId="77777777" w:rsidR="00697E41" w:rsidRPr="00CB5C6D" w:rsidRDefault="00697E41" w:rsidP="00C1658A">
            <w:pPr>
              <w:ind w:firstLine="212"/>
              <w:rPr>
                <w:rFonts w:ascii="Simplified Arabic" w:hAnsi="Simplified Arabic" w:cs="Simplified Arabic"/>
                <w:sz w:val="12"/>
                <w:szCs w:val="12"/>
                <w:rtl/>
              </w:rPr>
            </w:pPr>
            <w:r w:rsidRPr="00CB5C6D">
              <w:rPr>
                <w:rFonts w:ascii="Arial" w:hAnsi="Arial" w:cs="Arial"/>
                <w:sz w:val="12"/>
                <w:szCs w:val="12"/>
              </w:rPr>
              <w:t>4,383.47</w:t>
            </w:r>
          </w:p>
        </w:tc>
        <w:tc>
          <w:tcPr>
            <w:tcW w:w="1403" w:type="pct"/>
            <w:tcBorders>
              <w:top w:val="nil"/>
              <w:left w:val="nil"/>
              <w:bottom w:val="nil"/>
              <w:right w:val="single" w:sz="4" w:space="0" w:color="auto"/>
            </w:tcBorders>
            <w:vAlign w:val="center"/>
            <w:hideMark/>
          </w:tcPr>
          <w:p w14:paraId="2A236035" w14:textId="77777777" w:rsidR="00697E41" w:rsidRPr="00CB5C6D" w:rsidRDefault="00697E41" w:rsidP="00C1658A">
            <w:pPr>
              <w:bidi w:val="0"/>
              <w:jc w:val="right"/>
              <w:rPr>
                <w:rFonts w:ascii="Simplified Arabic" w:hAnsi="Simplified Arabic" w:cs="Simplified Arabic"/>
                <w:sz w:val="12"/>
                <w:szCs w:val="12"/>
              </w:rPr>
            </w:pPr>
            <w:r w:rsidRPr="00CB5C6D">
              <w:rPr>
                <w:rFonts w:ascii="Arial" w:hAnsi="Arial" w:cs="Arial"/>
                <w:sz w:val="12"/>
                <w:szCs w:val="12"/>
              </w:rPr>
              <w:t>78.7</w:t>
            </w:r>
          </w:p>
        </w:tc>
      </w:tr>
      <w:tr w:rsidR="001D226B" w:rsidRPr="001D226B" w14:paraId="55CEBDB8" w14:textId="77777777" w:rsidTr="00CB5C6D">
        <w:trPr>
          <w:trHeight w:val="170"/>
          <w:jc w:val="center"/>
        </w:trPr>
        <w:tc>
          <w:tcPr>
            <w:tcW w:w="2267" w:type="pct"/>
            <w:tcBorders>
              <w:top w:val="nil"/>
              <w:left w:val="single" w:sz="4" w:space="0" w:color="auto"/>
              <w:bottom w:val="nil"/>
              <w:right w:val="single" w:sz="4" w:space="0" w:color="auto"/>
            </w:tcBorders>
            <w:vAlign w:val="center"/>
            <w:hideMark/>
          </w:tcPr>
          <w:p w14:paraId="5B8907D6" w14:textId="77777777" w:rsidR="00697E41" w:rsidRPr="00CB5C6D" w:rsidRDefault="00697E41" w:rsidP="00C1658A">
            <w:pPr>
              <w:ind w:left="284"/>
              <w:jc w:val="both"/>
              <w:rPr>
                <w:rFonts w:ascii="Simplified Arabic" w:hAnsi="Simplified Arabic" w:cs="Simplified Arabic"/>
                <w:sz w:val="12"/>
                <w:szCs w:val="12"/>
              </w:rPr>
            </w:pPr>
            <w:r w:rsidRPr="00CB5C6D">
              <w:rPr>
                <w:rFonts w:ascii="Simplified Arabic" w:hAnsi="Simplified Arabic" w:cs="Simplified Arabic"/>
                <w:sz w:val="12"/>
                <w:szCs w:val="12"/>
                <w:rtl/>
              </w:rPr>
              <w:t xml:space="preserve">الزراعة </w:t>
            </w:r>
          </w:p>
        </w:tc>
        <w:tc>
          <w:tcPr>
            <w:tcW w:w="1331" w:type="pct"/>
            <w:tcBorders>
              <w:top w:val="nil"/>
              <w:left w:val="single" w:sz="4" w:space="0" w:color="auto"/>
              <w:bottom w:val="nil"/>
              <w:right w:val="nil"/>
            </w:tcBorders>
            <w:vAlign w:val="center"/>
            <w:hideMark/>
          </w:tcPr>
          <w:p w14:paraId="32FE9168" w14:textId="77777777" w:rsidR="00697E41" w:rsidRPr="00CB5C6D" w:rsidRDefault="00697E41" w:rsidP="00C1658A">
            <w:pPr>
              <w:ind w:firstLine="212"/>
              <w:rPr>
                <w:rFonts w:ascii="Simplified Arabic" w:hAnsi="Simplified Arabic" w:cs="Simplified Arabic"/>
                <w:sz w:val="12"/>
                <w:szCs w:val="12"/>
                <w:rtl/>
              </w:rPr>
            </w:pPr>
            <w:r w:rsidRPr="00CB5C6D">
              <w:rPr>
                <w:rFonts w:ascii="Arial" w:hAnsi="Arial" w:cs="Arial"/>
                <w:sz w:val="12"/>
                <w:szCs w:val="12"/>
              </w:rPr>
              <w:t>245.89</w:t>
            </w:r>
          </w:p>
        </w:tc>
        <w:tc>
          <w:tcPr>
            <w:tcW w:w="1403" w:type="pct"/>
            <w:tcBorders>
              <w:top w:val="nil"/>
              <w:left w:val="nil"/>
              <w:bottom w:val="nil"/>
              <w:right w:val="single" w:sz="4" w:space="0" w:color="auto"/>
            </w:tcBorders>
            <w:vAlign w:val="center"/>
            <w:hideMark/>
          </w:tcPr>
          <w:p w14:paraId="6B1D1580" w14:textId="77777777" w:rsidR="00697E41" w:rsidRPr="00CB5C6D" w:rsidRDefault="00697E41" w:rsidP="00C1658A">
            <w:pPr>
              <w:bidi w:val="0"/>
              <w:jc w:val="right"/>
              <w:rPr>
                <w:rFonts w:ascii="Simplified Arabic" w:hAnsi="Simplified Arabic" w:cs="Simplified Arabic"/>
                <w:sz w:val="12"/>
                <w:szCs w:val="12"/>
                <w:rtl/>
              </w:rPr>
            </w:pPr>
            <w:r w:rsidRPr="00CB5C6D">
              <w:rPr>
                <w:rFonts w:ascii="Arial" w:hAnsi="Arial" w:cs="Arial"/>
                <w:sz w:val="12"/>
                <w:szCs w:val="12"/>
              </w:rPr>
              <w:t>4.4</w:t>
            </w:r>
          </w:p>
        </w:tc>
      </w:tr>
      <w:tr w:rsidR="001D226B" w:rsidRPr="001D226B" w14:paraId="60C5741C" w14:textId="77777777" w:rsidTr="00CB5C6D">
        <w:trPr>
          <w:trHeight w:val="170"/>
          <w:jc w:val="center"/>
        </w:trPr>
        <w:tc>
          <w:tcPr>
            <w:tcW w:w="2267" w:type="pct"/>
            <w:tcBorders>
              <w:top w:val="nil"/>
              <w:left w:val="single" w:sz="4" w:space="0" w:color="auto"/>
              <w:bottom w:val="nil"/>
              <w:right w:val="single" w:sz="4" w:space="0" w:color="auto"/>
            </w:tcBorders>
            <w:vAlign w:val="center"/>
            <w:hideMark/>
          </w:tcPr>
          <w:p w14:paraId="77511D2C" w14:textId="77777777" w:rsidR="00697E41" w:rsidRPr="00CB5C6D" w:rsidRDefault="00697E41" w:rsidP="00C1658A">
            <w:pPr>
              <w:ind w:left="284"/>
              <w:jc w:val="both"/>
              <w:rPr>
                <w:rFonts w:ascii="Simplified Arabic" w:hAnsi="Simplified Arabic" w:cs="Simplified Arabic"/>
                <w:sz w:val="12"/>
                <w:szCs w:val="12"/>
              </w:rPr>
            </w:pPr>
            <w:r w:rsidRPr="00CB5C6D">
              <w:rPr>
                <w:rFonts w:ascii="Simplified Arabic" w:hAnsi="Simplified Arabic" w:cs="Simplified Arabic"/>
                <w:sz w:val="12"/>
                <w:szCs w:val="12"/>
                <w:rtl/>
              </w:rPr>
              <w:t xml:space="preserve">النفايات </w:t>
            </w:r>
          </w:p>
        </w:tc>
        <w:tc>
          <w:tcPr>
            <w:tcW w:w="1331" w:type="pct"/>
            <w:tcBorders>
              <w:top w:val="nil"/>
              <w:left w:val="single" w:sz="4" w:space="0" w:color="auto"/>
              <w:bottom w:val="nil"/>
              <w:right w:val="nil"/>
            </w:tcBorders>
            <w:vAlign w:val="center"/>
            <w:hideMark/>
          </w:tcPr>
          <w:p w14:paraId="7DD91F4F" w14:textId="77777777" w:rsidR="00697E41" w:rsidRPr="00CB5C6D" w:rsidRDefault="00697E41" w:rsidP="00C1658A">
            <w:pPr>
              <w:ind w:firstLine="212"/>
              <w:rPr>
                <w:rFonts w:ascii="Simplified Arabic" w:hAnsi="Simplified Arabic" w:cs="Simplified Arabic"/>
                <w:sz w:val="12"/>
                <w:szCs w:val="12"/>
                <w:rtl/>
              </w:rPr>
            </w:pPr>
            <w:r w:rsidRPr="00CB5C6D">
              <w:rPr>
                <w:rFonts w:ascii="Arial" w:hAnsi="Arial" w:cs="Arial" w:hint="cs"/>
                <w:sz w:val="12"/>
                <w:szCs w:val="12"/>
                <w:rtl/>
              </w:rPr>
              <w:t>940.85</w:t>
            </w:r>
          </w:p>
        </w:tc>
        <w:tc>
          <w:tcPr>
            <w:tcW w:w="1403" w:type="pct"/>
            <w:tcBorders>
              <w:top w:val="nil"/>
              <w:left w:val="nil"/>
              <w:bottom w:val="nil"/>
              <w:right w:val="single" w:sz="4" w:space="0" w:color="auto"/>
            </w:tcBorders>
            <w:vAlign w:val="center"/>
            <w:hideMark/>
          </w:tcPr>
          <w:p w14:paraId="0D93237F" w14:textId="77777777" w:rsidR="00697E41" w:rsidRPr="00CB5C6D" w:rsidRDefault="00697E41" w:rsidP="00C1658A">
            <w:pPr>
              <w:bidi w:val="0"/>
              <w:jc w:val="right"/>
              <w:rPr>
                <w:rFonts w:ascii="Simplified Arabic" w:hAnsi="Simplified Arabic" w:cs="Simplified Arabic"/>
                <w:sz w:val="12"/>
                <w:szCs w:val="12"/>
              </w:rPr>
            </w:pPr>
            <w:r w:rsidRPr="00CB5C6D">
              <w:rPr>
                <w:rFonts w:ascii="Arial" w:hAnsi="Arial" w:cs="Arial"/>
                <w:sz w:val="12"/>
                <w:szCs w:val="12"/>
              </w:rPr>
              <w:t>16.9</w:t>
            </w:r>
          </w:p>
        </w:tc>
      </w:tr>
      <w:tr w:rsidR="001D226B" w:rsidRPr="001D226B" w14:paraId="7154DF40" w14:textId="77777777" w:rsidTr="00CB5C6D">
        <w:trPr>
          <w:trHeight w:val="170"/>
          <w:jc w:val="center"/>
        </w:trPr>
        <w:tc>
          <w:tcPr>
            <w:tcW w:w="2267" w:type="pct"/>
            <w:tcBorders>
              <w:top w:val="nil"/>
              <w:left w:val="single" w:sz="4" w:space="0" w:color="auto"/>
              <w:bottom w:val="nil"/>
              <w:right w:val="single" w:sz="4" w:space="0" w:color="auto"/>
            </w:tcBorders>
            <w:vAlign w:val="center"/>
            <w:hideMark/>
          </w:tcPr>
          <w:p w14:paraId="12044020" w14:textId="77777777" w:rsidR="00697E41" w:rsidRPr="00CB5C6D" w:rsidRDefault="00697E41" w:rsidP="00C1658A">
            <w:pPr>
              <w:jc w:val="both"/>
              <w:rPr>
                <w:rFonts w:ascii="Simplified Arabic" w:hAnsi="Simplified Arabic" w:cs="Simplified Arabic"/>
                <w:b/>
                <w:bCs/>
                <w:sz w:val="12"/>
                <w:szCs w:val="12"/>
              </w:rPr>
            </w:pPr>
            <w:r w:rsidRPr="00CB5C6D">
              <w:rPr>
                <w:rFonts w:ascii="Simplified Arabic" w:hAnsi="Simplified Arabic" w:cs="Simplified Arabic"/>
                <w:b/>
                <w:bCs/>
                <w:sz w:val="12"/>
                <w:szCs w:val="12"/>
                <w:rtl/>
              </w:rPr>
              <w:t>المجموع</w:t>
            </w:r>
          </w:p>
        </w:tc>
        <w:tc>
          <w:tcPr>
            <w:tcW w:w="1331" w:type="pct"/>
            <w:tcBorders>
              <w:top w:val="nil"/>
              <w:left w:val="single" w:sz="4" w:space="0" w:color="auto"/>
              <w:bottom w:val="nil"/>
              <w:right w:val="nil"/>
            </w:tcBorders>
            <w:vAlign w:val="center"/>
            <w:hideMark/>
          </w:tcPr>
          <w:p w14:paraId="481CB8F5" w14:textId="77777777" w:rsidR="00697E41" w:rsidRPr="00CB5C6D" w:rsidRDefault="00697E41" w:rsidP="00C1658A">
            <w:pPr>
              <w:ind w:firstLine="212"/>
              <w:rPr>
                <w:rFonts w:ascii="Simplified Arabic" w:hAnsi="Simplified Arabic" w:cs="Simplified Arabic"/>
                <w:b/>
                <w:bCs/>
                <w:sz w:val="12"/>
                <w:szCs w:val="12"/>
                <w:rtl/>
              </w:rPr>
            </w:pPr>
            <w:r w:rsidRPr="00CB5C6D">
              <w:rPr>
                <w:rFonts w:ascii="Arial" w:hAnsi="Arial" w:cs="Arial" w:hint="cs"/>
                <w:b/>
                <w:bCs/>
                <w:sz w:val="12"/>
                <w:szCs w:val="12"/>
                <w:rtl/>
              </w:rPr>
              <w:t>5570.21</w:t>
            </w:r>
          </w:p>
        </w:tc>
        <w:tc>
          <w:tcPr>
            <w:tcW w:w="1403" w:type="pct"/>
            <w:tcBorders>
              <w:top w:val="nil"/>
              <w:left w:val="nil"/>
              <w:bottom w:val="nil"/>
              <w:right w:val="single" w:sz="4" w:space="0" w:color="auto"/>
            </w:tcBorders>
            <w:vAlign w:val="center"/>
            <w:hideMark/>
          </w:tcPr>
          <w:p w14:paraId="10F064BA" w14:textId="77777777" w:rsidR="00697E41" w:rsidRPr="00CB5C6D" w:rsidRDefault="00697E41" w:rsidP="00C1658A">
            <w:pPr>
              <w:jc w:val="both"/>
              <w:rPr>
                <w:rFonts w:ascii="Simplified Arabic" w:hAnsi="Simplified Arabic" w:cs="Simplified Arabic"/>
                <w:b/>
                <w:bCs/>
                <w:sz w:val="12"/>
                <w:szCs w:val="12"/>
                <w:rtl/>
              </w:rPr>
            </w:pPr>
            <w:r w:rsidRPr="00CB5C6D">
              <w:rPr>
                <w:rFonts w:ascii="Arial" w:hAnsi="Arial" w:cs="Arial"/>
                <w:b/>
                <w:bCs/>
                <w:sz w:val="12"/>
                <w:szCs w:val="12"/>
              </w:rPr>
              <w:t>100</w:t>
            </w:r>
          </w:p>
        </w:tc>
      </w:tr>
      <w:tr w:rsidR="001D226B" w:rsidRPr="001D226B" w14:paraId="025018E8" w14:textId="77777777" w:rsidTr="00CB5C6D">
        <w:trPr>
          <w:trHeight w:val="170"/>
          <w:jc w:val="center"/>
        </w:trPr>
        <w:tc>
          <w:tcPr>
            <w:tcW w:w="2267" w:type="pct"/>
            <w:tcBorders>
              <w:top w:val="nil"/>
              <w:left w:val="single" w:sz="4" w:space="0" w:color="auto"/>
              <w:bottom w:val="nil"/>
              <w:right w:val="single" w:sz="4" w:space="0" w:color="auto"/>
            </w:tcBorders>
            <w:vAlign w:val="center"/>
            <w:hideMark/>
          </w:tcPr>
          <w:p w14:paraId="6005967B" w14:textId="77777777" w:rsidR="00697E41" w:rsidRPr="00CB5C6D" w:rsidRDefault="00697E41" w:rsidP="00C1658A">
            <w:pPr>
              <w:jc w:val="both"/>
              <w:rPr>
                <w:rFonts w:ascii="Simplified Arabic" w:hAnsi="Simplified Arabic" w:cs="Simplified Arabic"/>
                <w:b/>
                <w:bCs/>
                <w:sz w:val="12"/>
                <w:szCs w:val="12"/>
                <w:rtl/>
              </w:rPr>
            </w:pPr>
            <w:r w:rsidRPr="00CB5C6D">
              <w:rPr>
                <w:rFonts w:ascii="Simplified Arabic" w:hAnsi="Simplified Arabic" w:cs="Simplified Arabic"/>
                <w:b/>
                <w:bCs/>
                <w:sz w:val="12"/>
                <w:szCs w:val="12"/>
                <w:rtl/>
              </w:rPr>
              <w:t>نوع المنبعث</w:t>
            </w:r>
          </w:p>
        </w:tc>
        <w:tc>
          <w:tcPr>
            <w:tcW w:w="1331" w:type="pct"/>
            <w:tcBorders>
              <w:top w:val="nil"/>
              <w:left w:val="single" w:sz="4" w:space="0" w:color="auto"/>
              <w:bottom w:val="nil"/>
              <w:right w:val="nil"/>
            </w:tcBorders>
            <w:vAlign w:val="center"/>
          </w:tcPr>
          <w:p w14:paraId="516ACCD1" w14:textId="77777777" w:rsidR="00697E41" w:rsidRPr="00CB5C6D" w:rsidRDefault="00697E41" w:rsidP="00C1658A">
            <w:pPr>
              <w:ind w:firstLine="212"/>
              <w:rPr>
                <w:rFonts w:ascii="Simplified Arabic" w:hAnsi="Simplified Arabic" w:cs="Simplified Arabic"/>
                <w:sz w:val="12"/>
                <w:szCs w:val="12"/>
                <w:rtl/>
              </w:rPr>
            </w:pPr>
          </w:p>
        </w:tc>
        <w:tc>
          <w:tcPr>
            <w:tcW w:w="1403" w:type="pct"/>
            <w:tcBorders>
              <w:top w:val="nil"/>
              <w:left w:val="nil"/>
              <w:bottom w:val="nil"/>
              <w:right w:val="single" w:sz="4" w:space="0" w:color="auto"/>
            </w:tcBorders>
            <w:vAlign w:val="center"/>
          </w:tcPr>
          <w:p w14:paraId="0940497E" w14:textId="77777777" w:rsidR="00697E41" w:rsidRPr="00CB5C6D" w:rsidRDefault="00697E41" w:rsidP="00C1658A">
            <w:pPr>
              <w:jc w:val="both"/>
              <w:rPr>
                <w:rFonts w:ascii="Simplified Arabic" w:hAnsi="Simplified Arabic" w:cs="Simplified Arabic"/>
                <w:sz w:val="12"/>
                <w:szCs w:val="12"/>
                <w:rtl/>
              </w:rPr>
            </w:pPr>
          </w:p>
        </w:tc>
      </w:tr>
      <w:tr w:rsidR="001D226B" w:rsidRPr="001D226B" w14:paraId="326CD09B" w14:textId="77777777" w:rsidTr="00CB5C6D">
        <w:trPr>
          <w:trHeight w:val="170"/>
          <w:jc w:val="center"/>
        </w:trPr>
        <w:tc>
          <w:tcPr>
            <w:tcW w:w="2267" w:type="pct"/>
            <w:tcBorders>
              <w:top w:val="nil"/>
              <w:left w:val="single" w:sz="4" w:space="0" w:color="auto"/>
              <w:bottom w:val="nil"/>
              <w:right w:val="single" w:sz="4" w:space="0" w:color="auto"/>
            </w:tcBorders>
            <w:vAlign w:val="center"/>
            <w:hideMark/>
          </w:tcPr>
          <w:p w14:paraId="55D81D40" w14:textId="77777777" w:rsidR="00697E41" w:rsidRPr="00CB5C6D" w:rsidRDefault="00697E41" w:rsidP="00CB5C6D">
            <w:pPr>
              <w:ind w:left="284"/>
              <w:jc w:val="both"/>
              <w:rPr>
                <w:rFonts w:ascii="Simplified Arabic" w:hAnsi="Simplified Arabic" w:cs="Simplified Arabic"/>
                <w:sz w:val="12"/>
                <w:szCs w:val="12"/>
                <w:rtl/>
              </w:rPr>
            </w:pPr>
            <w:r w:rsidRPr="00CB5C6D">
              <w:rPr>
                <w:rFonts w:ascii="Simplified Arabic" w:hAnsi="Simplified Arabic" w:cs="Simplified Arabic"/>
                <w:sz w:val="12"/>
                <w:szCs w:val="12"/>
                <w:rtl/>
              </w:rPr>
              <w:t>غاز ثاني أكسيد الكربون (</w:t>
            </w:r>
            <w:r w:rsidRPr="00CB5C6D">
              <w:rPr>
                <w:rFonts w:ascii="Simplified Arabic" w:hAnsi="Simplified Arabic" w:cs="Simplified Arabic"/>
                <w:sz w:val="12"/>
                <w:szCs w:val="12"/>
              </w:rPr>
              <w:t>CO</w:t>
            </w:r>
            <w:r w:rsidRPr="00CB5C6D">
              <w:rPr>
                <w:rFonts w:ascii="Simplified Arabic" w:hAnsi="Simplified Arabic" w:cs="Simplified Arabic"/>
                <w:sz w:val="12"/>
                <w:szCs w:val="12"/>
                <w:vertAlign w:val="subscript"/>
              </w:rPr>
              <w:t>2</w:t>
            </w:r>
            <w:r w:rsidRPr="00CB5C6D">
              <w:rPr>
                <w:rFonts w:ascii="Simplified Arabic" w:hAnsi="Simplified Arabic" w:cs="Simplified Arabic"/>
                <w:sz w:val="12"/>
                <w:szCs w:val="12"/>
                <w:rtl/>
              </w:rPr>
              <w:t>)</w:t>
            </w:r>
          </w:p>
        </w:tc>
        <w:tc>
          <w:tcPr>
            <w:tcW w:w="1331" w:type="pct"/>
            <w:tcBorders>
              <w:top w:val="nil"/>
              <w:left w:val="single" w:sz="4" w:space="0" w:color="auto"/>
              <w:bottom w:val="nil"/>
              <w:right w:val="nil"/>
            </w:tcBorders>
            <w:vAlign w:val="center"/>
            <w:hideMark/>
          </w:tcPr>
          <w:p w14:paraId="5EE6F718" w14:textId="77777777" w:rsidR="00697E41" w:rsidRPr="00CB5C6D" w:rsidRDefault="00697E41" w:rsidP="00C1658A">
            <w:pPr>
              <w:ind w:firstLine="212"/>
              <w:rPr>
                <w:rFonts w:ascii="Simplified Arabic" w:hAnsi="Simplified Arabic" w:cs="Simplified Arabic"/>
                <w:sz w:val="12"/>
                <w:szCs w:val="12"/>
              </w:rPr>
            </w:pPr>
            <w:r w:rsidRPr="00CB5C6D">
              <w:rPr>
                <w:rFonts w:ascii="Arial" w:hAnsi="Arial" w:cs="Arial" w:hint="cs"/>
                <w:sz w:val="12"/>
                <w:szCs w:val="12"/>
                <w:rtl/>
              </w:rPr>
              <w:t>4,256.83</w:t>
            </w:r>
          </w:p>
        </w:tc>
        <w:tc>
          <w:tcPr>
            <w:tcW w:w="1403" w:type="pct"/>
            <w:tcBorders>
              <w:top w:val="nil"/>
              <w:left w:val="nil"/>
              <w:bottom w:val="nil"/>
              <w:right w:val="single" w:sz="4" w:space="0" w:color="auto"/>
            </w:tcBorders>
            <w:vAlign w:val="center"/>
            <w:hideMark/>
          </w:tcPr>
          <w:p w14:paraId="5DA23234" w14:textId="77777777" w:rsidR="00697E41" w:rsidRPr="00CB5C6D" w:rsidRDefault="00697E41" w:rsidP="00C1658A">
            <w:pPr>
              <w:bidi w:val="0"/>
              <w:jc w:val="right"/>
              <w:rPr>
                <w:rFonts w:ascii="Simplified Arabic" w:hAnsi="Simplified Arabic" w:cs="Simplified Arabic"/>
                <w:sz w:val="12"/>
                <w:szCs w:val="12"/>
                <w:rtl/>
              </w:rPr>
            </w:pPr>
            <w:r w:rsidRPr="00CB5C6D">
              <w:rPr>
                <w:rFonts w:ascii="Arial" w:hAnsi="Arial" w:cs="Arial"/>
                <w:sz w:val="12"/>
                <w:szCs w:val="12"/>
              </w:rPr>
              <w:t>76.4</w:t>
            </w:r>
          </w:p>
        </w:tc>
      </w:tr>
      <w:tr w:rsidR="001D226B" w:rsidRPr="001D226B" w14:paraId="74EB5AAA" w14:textId="77777777" w:rsidTr="00CB5C6D">
        <w:trPr>
          <w:trHeight w:val="170"/>
          <w:jc w:val="center"/>
        </w:trPr>
        <w:tc>
          <w:tcPr>
            <w:tcW w:w="2267" w:type="pct"/>
            <w:tcBorders>
              <w:top w:val="nil"/>
              <w:left w:val="single" w:sz="4" w:space="0" w:color="auto"/>
              <w:bottom w:val="nil"/>
              <w:right w:val="single" w:sz="4" w:space="0" w:color="auto"/>
            </w:tcBorders>
            <w:vAlign w:val="center"/>
            <w:hideMark/>
          </w:tcPr>
          <w:p w14:paraId="138B8A60" w14:textId="77777777" w:rsidR="00697E41" w:rsidRPr="00CB5C6D" w:rsidRDefault="00697E41" w:rsidP="00CB5C6D">
            <w:pPr>
              <w:ind w:left="284"/>
              <w:jc w:val="both"/>
              <w:rPr>
                <w:rFonts w:ascii="Simplified Arabic" w:hAnsi="Simplified Arabic" w:cs="Simplified Arabic"/>
                <w:sz w:val="12"/>
                <w:szCs w:val="12"/>
              </w:rPr>
            </w:pPr>
            <w:r w:rsidRPr="00CB5C6D">
              <w:rPr>
                <w:rFonts w:ascii="Simplified Arabic" w:hAnsi="Simplified Arabic" w:cs="Simplified Arabic"/>
                <w:sz w:val="12"/>
                <w:szCs w:val="12"/>
                <w:rtl/>
              </w:rPr>
              <w:t>غاز الميثان (</w:t>
            </w:r>
            <w:r w:rsidRPr="00CB5C6D">
              <w:rPr>
                <w:rFonts w:ascii="Simplified Arabic" w:hAnsi="Simplified Arabic" w:cs="Simplified Arabic"/>
                <w:sz w:val="12"/>
                <w:szCs w:val="12"/>
              </w:rPr>
              <w:t>CH</w:t>
            </w:r>
            <w:r w:rsidRPr="00CB5C6D">
              <w:rPr>
                <w:rFonts w:ascii="Simplified Arabic" w:hAnsi="Simplified Arabic" w:cs="Simplified Arabic"/>
                <w:sz w:val="12"/>
                <w:szCs w:val="12"/>
                <w:vertAlign w:val="subscript"/>
              </w:rPr>
              <w:t>4</w:t>
            </w:r>
            <w:r w:rsidRPr="00CB5C6D">
              <w:rPr>
                <w:rFonts w:ascii="Simplified Arabic" w:hAnsi="Simplified Arabic" w:cs="Simplified Arabic"/>
                <w:sz w:val="12"/>
                <w:szCs w:val="12"/>
                <w:rtl/>
              </w:rPr>
              <w:t>**)</w:t>
            </w:r>
          </w:p>
        </w:tc>
        <w:tc>
          <w:tcPr>
            <w:tcW w:w="1331" w:type="pct"/>
            <w:tcBorders>
              <w:top w:val="nil"/>
              <w:left w:val="single" w:sz="4" w:space="0" w:color="auto"/>
              <w:bottom w:val="nil"/>
              <w:right w:val="nil"/>
            </w:tcBorders>
            <w:vAlign w:val="center"/>
            <w:hideMark/>
          </w:tcPr>
          <w:p w14:paraId="6B4843F6" w14:textId="77777777" w:rsidR="00697E41" w:rsidRPr="00CB5C6D" w:rsidRDefault="00697E41" w:rsidP="00C1658A">
            <w:pPr>
              <w:ind w:firstLine="212"/>
              <w:rPr>
                <w:rFonts w:ascii="Simplified Arabic" w:hAnsi="Simplified Arabic" w:cs="Simplified Arabic"/>
                <w:sz w:val="12"/>
                <w:szCs w:val="12"/>
                <w:rtl/>
              </w:rPr>
            </w:pPr>
            <w:r w:rsidRPr="00CB5C6D">
              <w:rPr>
                <w:rFonts w:ascii="Arial" w:hAnsi="Arial" w:cs="Arial" w:hint="cs"/>
                <w:sz w:val="12"/>
                <w:szCs w:val="12"/>
                <w:rtl/>
              </w:rPr>
              <w:t>990.36</w:t>
            </w:r>
          </w:p>
        </w:tc>
        <w:tc>
          <w:tcPr>
            <w:tcW w:w="1403" w:type="pct"/>
            <w:tcBorders>
              <w:top w:val="nil"/>
              <w:left w:val="nil"/>
              <w:bottom w:val="nil"/>
              <w:right w:val="single" w:sz="4" w:space="0" w:color="auto"/>
            </w:tcBorders>
            <w:vAlign w:val="center"/>
            <w:hideMark/>
          </w:tcPr>
          <w:p w14:paraId="4E643252" w14:textId="77777777" w:rsidR="00697E41" w:rsidRPr="00CB5C6D" w:rsidRDefault="00697E41" w:rsidP="00C1658A">
            <w:pPr>
              <w:bidi w:val="0"/>
              <w:jc w:val="right"/>
              <w:rPr>
                <w:rFonts w:ascii="Simplified Arabic" w:hAnsi="Simplified Arabic" w:cs="Simplified Arabic"/>
                <w:sz w:val="12"/>
                <w:szCs w:val="12"/>
              </w:rPr>
            </w:pPr>
            <w:r w:rsidRPr="00CB5C6D">
              <w:rPr>
                <w:rFonts w:ascii="Arial" w:hAnsi="Arial" w:cs="Arial"/>
                <w:sz w:val="12"/>
                <w:szCs w:val="12"/>
              </w:rPr>
              <w:t>17.8</w:t>
            </w:r>
          </w:p>
        </w:tc>
      </w:tr>
      <w:tr w:rsidR="001D226B" w:rsidRPr="001D226B" w14:paraId="5E9CD858" w14:textId="77777777" w:rsidTr="00CB5C6D">
        <w:trPr>
          <w:trHeight w:val="170"/>
          <w:jc w:val="center"/>
        </w:trPr>
        <w:tc>
          <w:tcPr>
            <w:tcW w:w="2267" w:type="pct"/>
            <w:tcBorders>
              <w:top w:val="nil"/>
              <w:left w:val="single" w:sz="4" w:space="0" w:color="auto"/>
              <w:bottom w:val="nil"/>
              <w:right w:val="single" w:sz="4" w:space="0" w:color="auto"/>
            </w:tcBorders>
            <w:vAlign w:val="center"/>
            <w:hideMark/>
          </w:tcPr>
          <w:p w14:paraId="040214A9" w14:textId="77777777" w:rsidR="00697E41" w:rsidRPr="00CB5C6D" w:rsidRDefault="00697E41" w:rsidP="00CB5C6D">
            <w:pPr>
              <w:ind w:left="284"/>
              <w:jc w:val="both"/>
              <w:rPr>
                <w:rFonts w:ascii="Simplified Arabic" w:hAnsi="Simplified Arabic" w:cs="Simplified Arabic"/>
                <w:sz w:val="12"/>
                <w:szCs w:val="12"/>
              </w:rPr>
            </w:pPr>
            <w:r w:rsidRPr="00CB5C6D">
              <w:rPr>
                <w:rFonts w:ascii="Simplified Arabic" w:hAnsi="Simplified Arabic" w:cs="Simplified Arabic"/>
                <w:sz w:val="12"/>
                <w:szCs w:val="12"/>
                <w:rtl/>
              </w:rPr>
              <w:t>غاز أكسيد النيتروز (</w:t>
            </w:r>
            <w:r w:rsidRPr="00CB5C6D">
              <w:rPr>
                <w:rFonts w:ascii="Simplified Arabic" w:hAnsi="Simplified Arabic" w:cs="Simplified Arabic"/>
                <w:sz w:val="12"/>
                <w:szCs w:val="12"/>
              </w:rPr>
              <w:t>N</w:t>
            </w:r>
            <w:r w:rsidRPr="00CB5C6D">
              <w:rPr>
                <w:rFonts w:ascii="Simplified Arabic" w:hAnsi="Simplified Arabic" w:cs="Simplified Arabic"/>
                <w:sz w:val="12"/>
                <w:szCs w:val="12"/>
                <w:vertAlign w:val="subscript"/>
              </w:rPr>
              <w:t>2</w:t>
            </w:r>
            <w:r w:rsidRPr="00CB5C6D">
              <w:rPr>
                <w:rFonts w:ascii="Simplified Arabic" w:hAnsi="Simplified Arabic" w:cs="Simplified Arabic"/>
                <w:sz w:val="12"/>
                <w:szCs w:val="12"/>
              </w:rPr>
              <w:t>O</w:t>
            </w:r>
            <w:r w:rsidRPr="00CB5C6D">
              <w:rPr>
                <w:rFonts w:ascii="Simplified Arabic" w:hAnsi="Simplified Arabic" w:cs="Simplified Arabic"/>
                <w:sz w:val="12"/>
                <w:szCs w:val="12"/>
                <w:rtl/>
              </w:rPr>
              <w:t>***)</w:t>
            </w:r>
          </w:p>
        </w:tc>
        <w:tc>
          <w:tcPr>
            <w:tcW w:w="1331" w:type="pct"/>
            <w:tcBorders>
              <w:top w:val="nil"/>
              <w:left w:val="single" w:sz="4" w:space="0" w:color="auto"/>
              <w:bottom w:val="nil"/>
              <w:right w:val="nil"/>
            </w:tcBorders>
            <w:vAlign w:val="center"/>
            <w:hideMark/>
          </w:tcPr>
          <w:p w14:paraId="5EDF5642" w14:textId="77777777" w:rsidR="00697E41" w:rsidRPr="00CB5C6D" w:rsidRDefault="00697E41" w:rsidP="00C1658A">
            <w:pPr>
              <w:ind w:firstLine="212"/>
              <w:rPr>
                <w:rFonts w:ascii="Simplified Arabic" w:hAnsi="Simplified Arabic" w:cs="Simplified Arabic"/>
                <w:sz w:val="12"/>
                <w:szCs w:val="12"/>
                <w:rtl/>
              </w:rPr>
            </w:pPr>
            <w:r w:rsidRPr="00CB5C6D">
              <w:rPr>
                <w:rFonts w:ascii="Arial" w:hAnsi="Arial" w:cs="Arial" w:hint="cs"/>
                <w:sz w:val="12"/>
                <w:szCs w:val="12"/>
                <w:rtl/>
              </w:rPr>
              <w:t>323.02</w:t>
            </w:r>
          </w:p>
        </w:tc>
        <w:tc>
          <w:tcPr>
            <w:tcW w:w="1403" w:type="pct"/>
            <w:tcBorders>
              <w:top w:val="nil"/>
              <w:left w:val="nil"/>
              <w:bottom w:val="nil"/>
              <w:right w:val="single" w:sz="4" w:space="0" w:color="auto"/>
            </w:tcBorders>
            <w:vAlign w:val="center"/>
            <w:hideMark/>
          </w:tcPr>
          <w:p w14:paraId="38FD0B07" w14:textId="77777777" w:rsidR="00697E41" w:rsidRPr="00CB5C6D" w:rsidRDefault="00697E41" w:rsidP="00C1658A">
            <w:pPr>
              <w:bidi w:val="0"/>
              <w:jc w:val="right"/>
              <w:rPr>
                <w:rFonts w:ascii="Simplified Arabic" w:hAnsi="Simplified Arabic" w:cs="Simplified Arabic"/>
                <w:sz w:val="12"/>
                <w:szCs w:val="12"/>
              </w:rPr>
            </w:pPr>
            <w:r w:rsidRPr="00CB5C6D">
              <w:rPr>
                <w:rFonts w:ascii="Arial" w:hAnsi="Arial" w:cs="Arial"/>
                <w:sz w:val="12"/>
                <w:szCs w:val="12"/>
              </w:rPr>
              <w:t>5.8</w:t>
            </w:r>
          </w:p>
        </w:tc>
      </w:tr>
      <w:tr w:rsidR="001D226B" w:rsidRPr="001D226B" w14:paraId="0AA39F81" w14:textId="77777777" w:rsidTr="00CB5C6D">
        <w:trPr>
          <w:trHeight w:val="170"/>
          <w:jc w:val="center"/>
        </w:trPr>
        <w:tc>
          <w:tcPr>
            <w:tcW w:w="2267" w:type="pct"/>
            <w:tcBorders>
              <w:top w:val="nil"/>
              <w:left w:val="single" w:sz="4" w:space="0" w:color="auto"/>
              <w:bottom w:val="single" w:sz="4" w:space="0" w:color="auto"/>
              <w:right w:val="single" w:sz="4" w:space="0" w:color="auto"/>
            </w:tcBorders>
            <w:vAlign w:val="center"/>
            <w:hideMark/>
          </w:tcPr>
          <w:p w14:paraId="422488C7" w14:textId="77777777" w:rsidR="00697E41" w:rsidRPr="00CB5C6D" w:rsidRDefault="00697E41" w:rsidP="00C1658A">
            <w:pPr>
              <w:jc w:val="both"/>
              <w:rPr>
                <w:rFonts w:ascii="Simplified Arabic" w:hAnsi="Simplified Arabic" w:cs="Simplified Arabic"/>
                <w:b/>
                <w:bCs/>
                <w:sz w:val="12"/>
                <w:szCs w:val="12"/>
              </w:rPr>
            </w:pPr>
            <w:r w:rsidRPr="00CB5C6D">
              <w:rPr>
                <w:rFonts w:ascii="Simplified Arabic" w:hAnsi="Simplified Arabic" w:cs="Simplified Arabic"/>
                <w:b/>
                <w:bCs/>
                <w:sz w:val="12"/>
                <w:szCs w:val="12"/>
                <w:rtl/>
              </w:rPr>
              <w:t>المجموع</w:t>
            </w:r>
          </w:p>
        </w:tc>
        <w:tc>
          <w:tcPr>
            <w:tcW w:w="1331" w:type="pct"/>
            <w:tcBorders>
              <w:top w:val="nil"/>
              <w:left w:val="single" w:sz="4" w:space="0" w:color="auto"/>
              <w:bottom w:val="single" w:sz="4" w:space="0" w:color="auto"/>
              <w:right w:val="nil"/>
            </w:tcBorders>
            <w:vAlign w:val="center"/>
            <w:hideMark/>
          </w:tcPr>
          <w:p w14:paraId="0EA007D9" w14:textId="77777777" w:rsidR="00697E41" w:rsidRPr="00CB5C6D" w:rsidRDefault="00697E41" w:rsidP="00C1658A">
            <w:pPr>
              <w:ind w:firstLine="212"/>
              <w:rPr>
                <w:rFonts w:ascii="Simplified Arabic" w:hAnsi="Simplified Arabic" w:cs="Simplified Arabic"/>
                <w:b/>
                <w:bCs/>
                <w:sz w:val="12"/>
                <w:szCs w:val="12"/>
              </w:rPr>
            </w:pPr>
            <w:r w:rsidRPr="00CB5C6D">
              <w:rPr>
                <w:rFonts w:ascii="Arial" w:hAnsi="Arial" w:cs="Arial" w:hint="cs"/>
                <w:b/>
                <w:bCs/>
                <w:sz w:val="12"/>
                <w:szCs w:val="12"/>
                <w:rtl/>
              </w:rPr>
              <w:t>5,570.21</w:t>
            </w:r>
          </w:p>
        </w:tc>
        <w:tc>
          <w:tcPr>
            <w:tcW w:w="1403" w:type="pct"/>
            <w:tcBorders>
              <w:top w:val="nil"/>
              <w:left w:val="nil"/>
              <w:bottom w:val="single" w:sz="4" w:space="0" w:color="auto"/>
              <w:right w:val="single" w:sz="4" w:space="0" w:color="auto"/>
            </w:tcBorders>
            <w:vAlign w:val="center"/>
            <w:hideMark/>
          </w:tcPr>
          <w:p w14:paraId="2C59C33C" w14:textId="77777777" w:rsidR="00697E41" w:rsidRPr="00CB5C6D" w:rsidRDefault="00697E41" w:rsidP="00C1658A">
            <w:pPr>
              <w:jc w:val="both"/>
              <w:rPr>
                <w:rFonts w:ascii="Simplified Arabic" w:hAnsi="Simplified Arabic" w:cs="Simplified Arabic"/>
                <w:b/>
                <w:bCs/>
                <w:sz w:val="12"/>
                <w:szCs w:val="12"/>
              </w:rPr>
            </w:pPr>
            <w:r w:rsidRPr="00CB5C6D">
              <w:rPr>
                <w:rFonts w:ascii="Arial" w:hAnsi="Arial" w:cs="Arial"/>
                <w:b/>
                <w:bCs/>
                <w:sz w:val="12"/>
                <w:szCs w:val="12"/>
              </w:rPr>
              <w:t>100</w:t>
            </w:r>
          </w:p>
        </w:tc>
      </w:tr>
      <w:tr w:rsidR="001D226B" w:rsidRPr="001D226B" w14:paraId="38502B32" w14:textId="77777777" w:rsidTr="00C1658A">
        <w:trPr>
          <w:trHeight w:val="170"/>
          <w:jc w:val="center"/>
        </w:trPr>
        <w:tc>
          <w:tcPr>
            <w:tcW w:w="5000" w:type="pct"/>
            <w:gridSpan w:val="3"/>
            <w:tcBorders>
              <w:top w:val="single" w:sz="4" w:space="0" w:color="auto"/>
              <w:left w:val="nil"/>
              <w:bottom w:val="nil"/>
              <w:right w:val="nil"/>
            </w:tcBorders>
            <w:vAlign w:val="center"/>
          </w:tcPr>
          <w:p w14:paraId="422ACF03" w14:textId="77777777" w:rsidR="00697E41" w:rsidRPr="001D226B" w:rsidRDefault="00697E41" w:rsidP="00C1658A">
            <w:pPr>
              <w:jc w:val="both"/>
              <w:rPr>
                <w:rFonts w:ascii="Simplified Arabic" w:hAnsi="Simplified Arabic" w:cs="Simplified Arabic"/>
                <w:b/>
                <w:bCs/>
                <w:sz w:val="10"/>
                <w:szCs w:val="10"/>
                <w:rtl/>
              </w:rPr>
            </w:pPr>
            <w:r w:rsidRPr="001D226B">
              <w:rPr>
                <w:rFonts w:ascii="Simplified Arabic" w:hAnsi="Simplified Arabic" w:cs="Simplified Arabic"/>
                <w:sz w:val="10"/>
                <w:szCs w:val="10"/>
                <w:rtl/>
              </w:rPr>
              <w:t>* البيانات لا تشمل ذلك الجزء من محافظة القدس والذي ضمه الاحتلال الإسرائيلي إليه عنوة بعيد احتلاله للضفة الغربية عام 1967.</w:t>
            </w:r>
          </w:p>
          <w:p w14:paraId="7F5473F0" w14:textId="77777777" w:rsidR="00697E41" w:rsidRPr="001D226B" w:rsidRDefault="00697E41" w:rsidP="00C1658A">
            <w:pPr>
              <w:rPr>
                <w:rFonts w:ascii="Simplified Arabic" w:hAnsi="Simplified Arabic" w:cs="Simplified Arabic"/>
                <w:sz w:val="10"/>
                <w:szCs w:val="10"/>
                <w:rtl/>
              </w:rPr>
            </w:pPr>
            <w:r w:rsidRPr="001D226B">
              <w:rPr>
                <w:rFonts w:ascii="Simplified Arabic" w:hAnsi="Simplified Arabic" w:cs="Simplified Arabic"/>
                <w:sz w:val="10"/>
                <w:szCs w:val="10"/>
                <w:rtl/>
              </w:rPr>
              <w:t xml:space="preserve">**:  1 طن من </w:t>
            </w:r>
            <w:r w:rsidRPr="001D226B">
              <w:rPr>
                <w:rFonts w:ascii="Simplified Arabic" w:hAnsi="Simplified Arabic" w:cs="Simplified Arabic"/>
                <w:sz w:val="10"/>
                <w:szCs w:val="10"/>
              </w:rPr>
              <w:t>CH</w:t>
            </w:r>
            <w:r w:rsidRPr="001D226B">
              <w:rPr>
                <w:rFonts w:ascii="Simplified Arabic" w:hAnsi="Simplified Arabic" w:cs="Simplified Arabic"/>
                <w:sz w:val="10"/>
                <w:szCs w:val="10"/>
                <w:vertAlign w:val="subscript"/>
              </w:rPr>
              <w:t>4</w:t>
            </w:r>
            <w:r w:rsidRPr="001D226B">
              <w:rPr>
                <w:rFonts w:ascii="Simplified Arabic" w:hAnsi="Simplified Arabic" w:cs="Simplified Arabic"/>
                <w:sz w:val="10"/>
                <w:szCs w:val="10"/>
                <w:rtl/>
              </w:rPr>
              <w:t xml:space="preserve"> يكافئ 21 طن من </w:t>
            </w:r>
            <w:r w:rsidRPr="001D226B">
              <w:rPr>
                <w:rFonts w:ascii="Simplified Arabic" w:hAnsi="Simplified Arabic" w:cs="Simplified Arabic"/>
                <w:sz w:val="10"/>
                <w:szCs w:val="10"/>
              </w:rPr>
              <w:t>CO</w:t>
            </w:r>
            <w:r w:rsidRPr="001D226B">
              <w:rPr>
                <w:rFonts w:ascii="Simplified Arabic" w:hAnsi="Simplified Arabic" w:cs="Simplified Arabic"/>
                <w:sz w:val="10"/>
                <w:szCs w:val="10"/>
                <w:vertAlign w:val="subscript"/>
              </w:rPr>
              <w:t>2</w:t>
            </w:r>
          </w:p>
          <w:p w14:paraId="65F0B3D3" w14:textId="77777777" w:rsidR="00697E41" w:rsidRPr="001D226B" w:rsidRDefault="00697E41" w:rsidP="00C1658A">
            <w:pPr>
              <w:jc w:val="both"/>
              <w:rPr>
                <w:rFonts w:ascii="Simplified Arabic" w:hAnsi="Simplified Arabic" w:cs="Simplified Arabic"/>
                <w:sz w:val="10"/>
                <w:szCs w:val="10"/>
                <w:vertAlign w:val="subscript"/>
                <w:rtl/>
              </w:rPr>
            </w:pPr>
            <w:r w:rsidRPr="001D226B">
              <w:rPr>
                <w:rFonts w:ascii="Simplified Arabic" w:hAnsi="Simplified Arabic" w:cs="Simplified Arabic"/>
                <w:sz w:val="10"/>
                <w:szCs w:val="10"/>
                <w:rtl/>
              </w:rPr>
              <w:t xml:space="preserve">***: 1 طن من غاز </w:t>
            </w:r>
            <w:r w:rsidRPr="001D226B">
              <w:rPr>
                <w:rFonts w:ascii="Simplified Arabic" w:hAnsi="Simplified Arabic" w:cs="Simplified Arabic"/>
                <w:sz w:val="10"/>
                <w:szCs w:val="10"/>
              </w:rPr>
              <w:t>N</w:t>
            </w:r>
            <w:r w:rsidRPr="001D226B">
              <w:rPr>
                <w:rFonts w:ascii="Simplified Arabic" w:hAnsi="Simplified Arabic" w:cs="Simplified Arabic"/>
                <w:sz w:val="10"/>
                <w:szCs w:val="10"/>
                <w:vertAlign w:val="subscript"/>
              </w:rPr>
              <w:t>2</w:t>
            </w:r>
            <w:r w:rsidRPr="001D226B">
              <w:rPr>
                <w:rFonts w:ascii="Simplified Arabic" w:hAnsi="Simplified Arabic" w:cs="Simplified Arabic"/>
                <w:sz w:val="10"/>
                <w:szCs w:val="10"/>
              </w:rPr>
              <w:t>O</w:t>
            </w:r>
            <w:r w:rsidRPr="001D226B">
              <w:rPr>
                <w:rFonts w:ascii="Simplified Arabic" w:hAnsi="Simplified Arabic" w:cs="Simplified Arabic"/>
                <w:sz w:val="10"/>
                <w:szCs w:val="10"/>
                <w:rtl/>
              </w:rPr>
              <w:t xml:space="preserve"> يكافئ 310 طن من غاز</w:t>
            </w:r>
            <w:r w:rsidRPr="001D226B">
              <w:rPr>
                <w:rFonts w:ascii="Simplified Arabic" w:hAnsi="Simplified Arabic" w:cs="Simplified Arabic"/>
                <w:sz w:val="10"/>
                <w:szCs w:val="10"/>
              </w:rPr>
              <w:t xml:space="preserve"> CO</w:t>
            </w:r>
            <w:r w:rsidRPr="001D226B">
              <w:rPr>
                <w:rFonts w:ascii="Simplified Arabic" w:hAnsi="Simplified Arabic" w:cs="Simplified Arabic"/>
                <w:sz w:val="10"/>
                <w:szCs w:val="10"/>
                <w:vertAlign w:val="subscript"/>
              </w:rPr>
              <w:t>2</w:t>
            </w:r>
          </w:p>
          <w:p w14:paraId="5E2F8662" w14:textId="77777777" w:rsidR="00697E41" w:rsidRPr="001D226B" w:rsidRDefault="00697E41" w:rsidP="00C1658A">
            <w:pPr>
              <w:jc w:val="both"/>
              <w:rPr>
                <w:rFonts w:ascii="Simplified Arabic" w:hAnsi="Simplified Arabic" w:cs="Simplified Arabic"/>
                <w:b/>
                <w:bCs/>
                <w:sz w:val="10"/>
                <w:szCs w:val="10"/>
              </w:rPr>
            </w:pPr>
          </w:p>
          <w:p w14:paraId="60434A8C" w14:textId="77777777" w:rsidR="00697E41" w:rsidRPr="001D226B" w:rsidRDefault="00697E41" w:rsidP="00C1658A">
            <w:pPr>
              <w:jc w:val="both"/>
              <w:rPr>
                <w:rFonts w:ascii="Simplified Arabic" w:hAnsi="Simplified Arabic" w:cs="Simplified Arabic"/>
                <w:b/>
                <w:bCs/>
                <w:sz w:val="10"/>
                <w:szCs w:val="10"/>
              </w:rPr>
            </w:pPr>
          </w:p>
          <w:p w14:paraId="108FBABF" w14:textId="77777777" w:rsidR="00697E41" w:rsidRPr="001D226B" w:rsidRDefault="00697E41" w:rsidP="00C1658A">
            <w:pPr>
              <w:jc w:val="both"/>
              <w:rPr>
                <w:rFonts w:ascii="Simplified Arabic" w:hAnsi="Simplified Arabic" w:cs="Simplified Arabic"/>
                <w:b/>
                <w:bCs/>
                <w:sz w:val="10"/>
                <w:szCs w:val="10"/>
              </w:rPr>
            </w:pPr>
          </w:p>
          <w:p w14:paraId="74FBFBB6" w14:textId="77777777" w:rsidR="00697E41" w:rsidRPr="001D226B" w:rsidRDefault="00697E41" w:rsidP="00C1658A">
            <w:pPr>
              <w:jc w:val="both"/>
              <w:rPr>
                <w:rFonts w:ascii="Simplified Arabic" w:hAnsi="Simplified Arabic" w:cs="Simplified Arabic"/>
                <w:b/>
                <w:bCs/>
                <w:sz w:val="10"/>
                <w:szCs w:val="10"/>
              </w:rPr>
            </w:pPr>
          </w:p>
          <w:p w14:paraId="01F47C84" w14:textId="77777777" w:rsidR="00697E41" w:rsidRPr="001D226B" w:rsidRDefault="00697E41" w:rsidP="00C1658A">
            <w:pPr>
              <w:jc w:val="both"/>
              <w:rPr>
                <w:rFonts w:ascii="Simplified Arabic" w:hAnsi="Simplified Arabic" w:cs="Simplified Arabic"/>
                <w:b/>
                <w:bCs/>
                <w:sz w:val="10"/>
                <w:szCs w:val="10"/>
              </w:rPr>
            </w:pPr>
          </w:p>
          <w:p w14:paraId="1B599020" w14:textId="77777777" w:rsidR="00697E41" w:rsidRPr="001D226B" w:rsidRDefault="00697E41" w:rsidP="00C1658A">
            <w:pPr>
              <w:jc w:val="both"/>
              <w:rPr>
                <w:rFonts w:ascii="Simplified Arabic" w:hAnsi="Simplified Arabic" w:cs="Simplified Arabic"/>
                <w:b/>
                <w:bCs/>
                <w:sz w:val="10"/>
                <w:szCs w:val="10"/>
              </w:rPr>
            </w:pPr>
          </w:p>
          <w:p w14:paraId="55FAC9A2" w14:textId="77777777" w:rsidR="00697E41" w:rsidRPr="001D226B" w:rsidRDefault="00697E41" w:rsidP="00C1658A">
            <w:pPr>
              <w:jc w:val="both"/>
              <w:rPr>
                <w:rFonts w:ascii="Simplified Arabic" w:hAnsi="Simplified Arabic" w:cs="Simplified Arabic"/>
                <w:b/>
                <w:bCs/>
                <w:sz w:val="10"/>
                <w:szCs w:val="10"/>
              </w:rPr>
            </w:pPr>
          </w:p>
          <w:p w14:paraId="11162A90" w14:textId="77777777" w:rsidR="00697E41" w:rsidRPr="001D226B" w:rsidRDefault="00697E41" w:rsidP="00C1658A">
            <w:pPr>
              <w:jc w:val="both"/>
              <w:rPr>
                <w:rFonts w:ascii="Simplified Arabic" w:hAnsi="Simplified Arabic" w:cs="Simplified Arabic"/>
                <w:b/>
                <w:bCs/>
                <w:sz w:val="10"/>
                <w:szCs w:val="10"/>
              </w:rPr>
            </w:pPr>
          </w:p>
          <w:p w14:paraId="1A6BA092" w14:textId="77777777" w:rsidR="00697E41" w:rsidRPr="001D226B" w:rsidRDefault="00697E41" w:rsidP="00C1658A">
            <w:pPr>
              <w:jc w:val="both"/>
              <w:rPr>
                <w:rFonts w:ascii="Simplified Arabic" w:hAnsi="Simplified Arabic" w:cs="Simplified Arabic"/>
                <w:b/>
                <w:bCs/>
                <w:sz w:val="10"/>
                <w:szCs w:val="10"/>
              </w:rPr>
            </w:pPr>
          </w:p>
          <w:p w14:paraId="2DFBB4BE" w14:textId="77777777" w:rsidR="00697E41" w:rsidRPr="001D226B" w:rsidRDefault="00697E41" w:rsidP="00C1658A">
            <w:pPr>
              <w:jc w:val="both"/>
              <w:rPr>
                <w:rFonts w:ascii="Simplified Arabic" w:hAnsi="Simplified Arabic" w:cs="Simplified Arabic"/>
                <w:b/>
                <w:bCs/>
                <w:sz w:val="10"/>
                <w:szCs w:val="10"/>
              </w:rPr>
            </w:pPr>
          </w:p>
          <w:p w14:paraId="2C519D3D" w14:textId="77777777" w:rsidR="00697E41" w:rsidRPr="001D226B" w:rsidRDefault="00697E41" w:rsidP="00C1658A">
            <w:pPr>
              <w:jc w:val="both"/>
              <w:rPr>
                <w:rFonts w:ascii="Simplified Arabic" w:hAnsi="Simplified Arabic" w:cs="Simplified Arabic"/>
                <w:b/>
                <w:bCs/>
                <w:sz w:val="10"/>
                <w:szCs w:val="10"/>
              </w:rPr>
            </w:pPr>
          </w:p>
          <w:p w14:paraId="5209FA30" w14:textId="77777777" w:rsidR="00697E41" w:rsidRPr="001D226B" w:rsidRDefault="00697E41" w:rsidP="00C1658A">
            <w:pPr>
              <w:jc w:val="both"/>
              <w:rPr>
                <w:rFonts w:ascii="Simplified Arabic" w:hAnsi="Simplified Arabic" w:cs="Simplified Arabic"/>
                <w:b/>
                <w:bCs/>
                <w:sz w:val="10"/>
                <w:szCs w:val="10"/>
              </w:rPr>
            </w:pPr>
          </w:p>
          <w:p w14:paraId="63CFD2C9" w14:textId="77777777" w:rsidR="00697E41" w:rsidRPr="001D226B" w:rsidRDefault="00697E41" w:rsidP="00C1658A">
            <w:pPr>
              <w:jc w:val="both"/>
              <w:rPr>
                <w:rFonts w:ascii="Simplified Arabic" w:hAnsi="Simplified Arabic" w:cs="Simplified Arabic"/>
                <w:b/>
                <w:bCs/>
                <w:sz w:val="10"/>
                <w:szCs w:val="10"/>
              </w:rPr>
            </w:pPr>
          </w:p>
          <w:p w14:paraId="36D65092" w14:textId="77777777" w:rsidR="00697E41" w:rsidRPr="001D226B" w:rsidRDefault="00697E41" w:rsidP="00C1658A">
            <w:pPr>
              <w:jc w:val="both"/>
              <w:rPr>
                <w:rFonts w:ascii="Simplified Arabic" w:hAnsi="Simplified Arabic" w:cs="Simplified Arabic"/>
                <w:b/>
                <w:bCs/>
                <w:sz w:val="10"/>
                <w:szCs w:val="10"/>
              </w:rPr>
            </w:pPr>
          </w:p>
          <w:p w14:paraId="56DDCBED" w14:textId="77777777" w:rsidR="00697E41" w:rsidRPr="001D226B" w:rsidRDefault="00697E41" w:rsidP="00C1658A">
            <w:pPr>
              <w:jc w:val="both"/>
              <w:rPr>
                <w:rFonts w:ascii="Simplified Arabic" w:hAnsi="Simplified Arabic" w:cs="Simplified Arabic"/>
                <w:b/>
                <w:bCs/>
                <w:sz w:val="10"/>
                <w:szCs w:val="10"/>
              </w:rPr>
            </w:pPr>
          </w:p>
          <w:p w14:paraId="15E5299A" w14:textId="77777777" w:rsidR="00697E41" w:rsidRPr="001D226B" w:rsidRDefault="00697E41" w:rsidP="00C1658A">
            <w:pPr>
              <w:jc w:val="both"/>
              <w:rPr>
                <w:rFonts w:ascii="Simplified Arabic" w:hAnsi="Simplified Arabic" w:cs="Simplified Arabic"/>
                <w:b/>
                <w:bCs/>
                <w:sz w:val="10"/>
                <w:szCs w:val="10"/>
              </w:rPr>
            </w:pPr>
          </w:p>
          <w:p w14:paraId="1379BF02" w14:textId="77777777" w:rsidR="00697E41" w:rsidRPr="001D226B" w:rsidRDefault="00697E41" w:rsidP="00C1658A">
            <w:pPr>
              <w:jc w:val="both"/>
              <w:rPr>
                <w:rFonts w:ascii="Simplified Arabic" w:hAnsi="Simplified Arabic" w:cs="Simplified Arabic"/>
                <w:b/>
                <w:bCs/>
                <w:sz w:val="10"/>
                <w:szCs w:val="10"/>
              </w:rPr>
            </w:pPr>
          </w:p>
          <w:p w14:paraId="40A15CD5" w14:textId="77777777" w:rsidR="00697E41" w:rsidRPr="001D226B" w:rsidRDefault="00697E41" w:rsidP="00C1658A">
            <w:pPr>
              <w:jc w:val="both"/>
              <w:rPr>
                <w:rFonts w:ascii="Simplified Arabic" w:hAnsi="Simplified Arabic" w:cs="Simplified Arabic"/>
                <w:b/>
                <w:bCs/>
                <w:sz w:val="10"/>
                <w:szCs w:val="10"/>
              </w:rPr>
            </w:pPr>
          </w:p>
          <w:p w14:paraId="09733E8F" w14:textId="77777777" w:rsidR="00697E41" w:rsidRPr="001D226B" w:rsidRDefault="00697E41" w:rsidP="00C1658A">
            <w:pPr>
              <w:jc w:val="both"/>
              <w:rPr>
                <w:rFonts w:ascii="Simplified Arabic" w:hAnsi="Simplified Arabic" w:cs="Simplified Arabic"/>
                <w:b/>
                <w:bCs/>
                <w:sz w:val="10"/>
                <w:szCs w:val="10"/>
              </w:rPr>
            </w:pPr>
          </w:p>
          <w:p w14:paraId="2533ABFF" w14:textId="77777777" w:rsidR="00697E41" w:rsidRPr="001D226B" w:rsidRDefault="00697E41" w:rsidP="00C1658A">
            <w:pPr>
              <w:jc w:val="both"/>
              <w:rPr>
                <w:rFonts w:ascii="Simplified Arabic" w:hAnsi="Simplified Arabic" w:cs="Simplified Arabic"/>
                <w:b/>
                <w:bCs/>
                <w:sz w:val="10"/>
                <w:szCs w:val="10"/>
              </w:rPr>
            </w:pPr>
          </w:p>
          <w:p w14:paraId="4A5A2A61" w14:textId="77777777" w:rsidR="00697E41" w:rsidRPr="001D226B" w:rsidRDefault="00697E41" w:rsidP="00C1658A">
            <w:pPr>
              <w:jc w:val="both"/>
              <w:rPr>
                <w:rFonts w:ascii="Simplified Arabic" w:hAnsi="Simplified Arabic" w:cs="Simplified Arabic"/>
                <w:b/>
                <w:bCs/>
                <w:sz w:val="10"/>
                <w:szCs w:val="10"/>
              </w:rPr>
            </w:pPr>
          </w:p>
          <w:p w14:paraId="0018B5CA" w14:textId="77777777" w:rsidR="00697E41" w:rsidRPr="001D226B" w:rsidRDefault="00697E41" w:rsidP="00C1658A">
            <w:pPr>
              <w:jc w:val="both"/>
              <w:rPr>
                <w:rFonts w:ascii="Simplified Arabic" w:hAnsi="Simplified Arabic" w:cs="Simplified Arabic"/>
                <w:b/>
                <w:bCs/>
                <w:sz w:val="10"/>
                <w:szCs w:val="10"/>
              </w:rPr>
            </w:pPr>
          </w:p>
          <w:p w14:paraId="4F02C519" w14:textId="77777777" w:rsidR="00697E41" w:rsidRPr="001D226B" w:rsidRDefault="00697E41" w:rsidP="00C1658A">
            <w:pPr>
              <w:jc w:val="both"/>
              <w:rPr>
                <w:rFonts w:ascii="Simplified Arabic" w:hAnsi="Simplified Arabic" w:cs="Simplified Arabic"/>
                <w:b/>
                <w:bCs/>
                <w:sz w:val="10"/>
                <w:szCs w:val="10"/>
              </w:rPr>
            </w:pPr>
          </w:p>
        </w:tc>
      </w:tr>
    </w:tbl>
    <w:p w14:paraId="7695FFD7" w14:textId="77777777" w:rsidR="00697E41" w:rsidRPr="001D226B" w:rsidRDefault="00697E41" w:rsidP="00697E41">
      <w:pPr>
        <w:rPr>
          <w:rFonts w:ascii="Simplified Arabic" w:hAnsi="Simplified Arabic" w:cs="Simplified Arabic"/>
          <w:b/>
          <w:bCs/>
          <w:sz w:val="16"/>
          <w:szCs w:val="16"/>
          <w:rtl/>
        </w:rPr>
      </w:pPr>
      <w:r w:rsidRPr="001D226B">
        <w:rPr>
          <w:rFonts w:ascii="Simplified Arabic" w:hAnsi="Simplified Arabic" w:cs="Simplified Arabic"/>
          <w:b/>
          <w:bCs/>
          <w:sz w:val="16"/>
          <w:szCs w:val="16"/>
          <w:rtl/>
        </w:rPr>
        <w:lastRenderedPageBreak/>
        <w:t xml:space="preserve">مجموع كميات المنبعثات الوطنية في فلسطين* حسب السنة (الف طن مكافئ </w:t>
      </w:r>
      <w:r w:rsidRPr="001D226B">
        <w:rPr>
          <w:rFonts w:ascii="Simplified Arabic" w:hAnsi="Simplified Arabic" w:cs="Simplified Arabic"/>
          <w:b/>
          <w:bCs/>
          <w:sz w:val="16"/>
          <w:szCs w:val="16"/>
        </w:rPr>
        <w:t>CO</w:t>
      </w:r>
      <w:r w:rsidRPr="001D226B">
        <w:rPr>
          <w:rFonts w:ascii="Simplified Arabic" w:hAnsi="Simplified Arabic" w:cs="Simplified Arabic"/>
          <w:b/>
          <w:bCs/>
          <w:sz w:val="16"/>
          <w:szCs w:val="16"/>
          <w:vertAlign w:val="subscript"/>
        </w:rPr>
        <w:t>2</w:t>
      </w:r>
      <w:r w:rsidRPr="001D226B">
        <w:rPr>
          <w:rFonts w:ascii="Simplified Arabic" w:hAnsi="Simplified Arabic" w:cs="Simplified Arabic"/>
          <w:b/>
          <w:bCs/>
          <w:sz w:val="16"/>
          <w:szCs w:val="16"/>
          <w:rtl/>
        </w:rPr>
        <w:t>)، 2006-</w:t>
      </w:r>
      <w:r w:rsidRPr="001D226B">
        <w:rPr>
          <w:rFonts w:ascii="Simplified Arabic" w:hAnsi="Simplified Arabic" w:cs="Simplified Arabic" w:hint="cs"/>
          <w:b/>
          <w:bCs/>
          <w:sz w:val="16"/>
          <w:szCs w:val="16"/>
          <w:rtl/>
        </w:rPr>
        <w:t>2023</w:t>
      </w:r>
    </w:p>
    <w:tbl>
      <w:tblPr>
        <w:bidiVisual/>
        <w:tblW w:w="5000" w:type="pct"/>
        <w:jc w:val="center"/>
        <w:shd w:val="clear" w:color="auto" w:fill="FFFFFF" w:themeFill="background1"/>
        <w:tblLook w:val="04A0" w:firstRow="1" w:lastRow="0" w:firstColumn="1" w:lastColumn="0" w:noHBand="0" w:noVBand="1"/>
      </w:tblPr>
      <w:tblGrid>
        <w:gridCol w:w="626"/>
        <w:gridCol w:w="1322"/>
        <w:gridCol w:w="1224"/>
        <w:gridCol w:w="1134"/>
        <w:gridCol w:w="1127"/>
      </w:tblGrid>
      <w:tr w:rsidR="001D226B" w:rsidRPr="000435DB" w14:paraId="38AD9DEF" w14:textId="77777777" w:rsidTr="00C1658A">
        <w:trPr>
          <w:trHeight w:val="113"/>
          <w:jc w:val="center"/>
        </w:trPr>
        <w:tc>
          <w:tcPr>
            <w:tcW w:w="576"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84E3C6" w14:textId="77777777" w:rsidR="00697E41" w:rsidRPr="000435DB" w:rsidRDefault="00697E41" w:rsidP="00C1658A">
            <w:pPr>
              <w:jc w:val="center"/>
              <w:rPr>
                <w:rFonts w:ascii="Simplified Arabic" w:hAnsi="Simplified Arabic" w:cs="Simplified Arabic"/>
                <w:b/>
                <w:bCs/>
                <w:sz w:val="12"/>
                <w:szCs w:val="12"/>
                <w:rtl/>
              </w:rPr>
            </w:pPr>
            <w:r w:rsidRPr="000435DB">
              <w:rPr>
                <w:rFonts w:ascii="Simplified Arabic" w:hAnsi="Simplified Arabic" w:cs="Simplified Arabic"/>
                <w:b/>
                <w:bCs/>
                <w:sz w:val="12"/>
                <w:szCs w:val="12"/>
                <w:rtl/>
              </w:rPr>
              <w:t>السنة</w:t>
            </w:r>
          </w:p>
        </w:tc>
        <w:tc>
          <w:tcPr>
            <w:tcW w:w="3387"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2308C2" w14:textId="77777777" w:rsidR="00697E41" w:rsidRPr="000435DB" w:rsidRDefault="00697E41" w:rsidP="00C1658A">
            <w:pPr>
              <w:bidi w:val="0"/>
              <w:jc w:val="center"/>
              <w:rPr>
                <w:rFonts w:ascii="Simplified Arabic" w:hAnsi="Simplified Arabic" w:cs="Simplified Arabic"/>
                <w:b/>
                <w:bCs/>
                <w:sz w:val="12"/>
                <w:szCs w:val="12"/>
                <w:rtl/>
              </w:rPr>
            </w:pPr>
            <w:r w:rsidRPr="000435DB">
              <w:rPr>
                <w:rFonts w:ascii="Simplified Arabic" w:hAnsi="Simplified Arabic" w:cs="Simplified Arabic"/>
                <w:b/>
                <w:bCs/>
                <w:sz w:val="12"/>
                <w:szCs w:val="12"/>
                <w:rtl/>
              </w:rPr>
              <w:t>كميات المنبعثات (الف طن)</w:t>
            </w:r>
          </w:p>
        </w:tc>
        <w:tc>
          <w:tcPr>
            <w:tcW w:w="1037"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CE9E" w14:textId="77777777" w:rsidR="00697E41" w:rsidRPr="000435DB" w:rsidRDefault="00697E41" w:rsidP="00C1658A">
            <w:pPr>
              <w:ind w:left="-57" w:right="-57"/>
              <w:jc w:val="center"/>
              <w:rPr>
                <w:rFonts w:ascii="Simplified Arabic" w:hAnsi="Simplified Arabic" w:cs="Simplified Arabic"/>
                <w:b/>
                <w:bCs/>
                <w:sz w:val="12"/>
                <w:szCs w:val="12"/>
                <w:rtl/>
              </w:rPr>
            </w:pPr>
            <w:r w:rsidRPr="000435DB">
              <w:rPr>
                <w:rFonts w:ascii="Simplified Arabic" w:hAnsi="Simplified Arabic" w:cs="Simplified Arabic"/>
                <w:b/>
                <w:bCs/>
                <w:sz w:val="12"/>
                <w:szCs w:val="12"/>
                <w:rtl/>
              </w:rPr>
              <w:t xml:space="preserve">كميات المنبعثات </w:t>
            </w:r>
          </w:p>
          <w:p w14:paraId="4DEA82ED" w14:textId="77777777" w:rsidR="00697E41" w:rsidRPr="000435DB" w:rsidRDefault="00697E41" w:rsidP="00C1658A">
            <w:pPr>
              <w:ind w:left="-57" w:right="-57"/>
              <w:jc w:val="center"/>
              <w:rPr>
                <w:rFonts w:ascii="Simplified Arabic" w:hAnsi="Simplified Arabic" w:cs="Simplified Arabic"/>
                <w:b/>
                <w:bCs/>
                <w:sz w:val="12"/>
                <w:szCs w:val="12"/>
                <w:rtl/>
              </w:rPr>
            </w:pPr>
            <w:r w:rsidRPr="000435DB">
              <w:rPr>
                <w:rFonts w:ascii="Simplified Arabic" w:hAnsi="Simplified Arabic" w:cs="Simplified Arabic"/>
                <w:b/>
                <w:bCs/>
                <w:sz w:val="12"/>
                <w:szCs w:val="12"/>
                <w:rtl/>
              </w:rPr>
              <w:t xml:space="preserve">(الف طن مكافئ </w:t>
            </w:r>
            <w:r w:rsidRPr="000435DB">
              <w:rPr>
                <w:rFonts w:ascii="Simplified Arabic" w:hAnsi="Simplified Arabic" w:cs="Simplified Arabic"/>
                <w:b/>
                <w:bCs/>
                <w:sz w:val="12"/>
                <w:szCs w:val="12"/>
              </w:rPr>
              <w:t>CO</w:t>
            </w:r>
            <w:r w:rsidRPr="000435DB">
              <w:rPr>
                <w:rFonts w:ascii="Simplified Arabic" w:hAnsi="Simplified Arabic" w:cs="Simplified Arabic"/>
                <w:b/>
                <w:bCs/>
                <w:sz w:val="12"/>
                <w:szCs w:val="12"/>
                <w:vertAlign w:val="subscript"/>
              </w:rPr>
              <w:t>2</w:t>
            </w:r>
            <w:r w:rsidRPr="000435DB">
              <w:rPr>
                <w:rFonts w:ascii="Simplified Arabic" w:hAnsi="Simplified Arabic" w:cs="Simplified Arabic"/>
                <w:b/>
                <w:bCs/>
                <w:sz w:val="12"/>
                <w:szCs w:val="12"/>
                <w:rtl/>
              </w:rPr>
              <w:t>)</w:t>
            </w:r>
          </w:p>
        </w:tc>
      </w:tr>
      <w:tr w:rsidR="001D226B" w:rsidRPr="000435DB" w14:paraId="6B6B776D" w14:textId="77777777" w:rsidTr="00C1658A">
        <w:trPr>
          <w:trHeight w:val="113"/>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09983" w14:textId="77777777" w:rsidR="00697E41" w:rsidRPr="000435DB" w:rsidRDefault="00697E41" w:rsidP="00C1658A">
            <w:pPr>
              <w:rPr>
                <w:rFonts w:ascii="Simplified Arabic" w:hAnsi="Simplified Arabic" w:cs="Simplified Arabic"/>
                <w:b/>
                <w:bCs/>
                <w:sz w:val="12"/>
                <w:szCs w:val="12"/>
              </w:rPr>
            </w:pPr>
          </w:p>
        </w:tc>
        <w:tc>
          <w:tcPr>
            <w:tcW w:w="1217" w:type="pct"/>
            <w:tcBorders>
              <w:top w:val="single" w:sz="4" w:space="0" w:color="auto"/>
              <w:left w:val="nil"/>
              <w:bottom w:val="single" w:sz="4" w:space="0" w:color="auto"/>
              <w:right w:val="single" w:sz="4" w:space="0" w:color="auto"/>
            </w:tcBorders>
            <w:shd w:val="clear" w:color="auto" w:fill="FFFFFF" w:themeFill="background1"/>
            <w:vAlign w:val="center"/>
            <w:hideMark/>
          </w:tcPr>
          <w:p w14:paraId="015E1F92" w14:textId="77777777" w:rsidR="00697E41" w:rsidRPr="000435DB" w:rsidRDefault="00697E41" w:rsidP="00C1658A">
            <w:pPr>
              <w:jc w:val="center"/>
              <w:rPr>
                <w:rFonts w:ascii="Simplified Arabic" w:hAnsi="Simplified Arabic" w:cs="Simplified Arabic"/>
                <w:b/>
                <w:bCs/>
                <w:sz w:val="12"/>
                <w:szCs w:val="12"/>
                <w:rtl/>
              </w:rPr>
            </w:pPr>
            <w:r w:rsidRPr="000435DB">
              <w:rPr>
                <w:rFonts w:ascii="Simplified Arabic" w:hAnsi="Simplified Arabic" w:cs="Simplified Arabic"/>
                <w:b/>
                <w:bCs/>
                <w:sz w:val="12"/>
                <w:szCs w:val="12"/>
                <w:rtl/>
              </w:rPr>
              <w:t>المنبعثات من غاز ثاني اكسيد الكربون (</w:t>
            </w:r>
            <w:r w:rsidRPr="000435DB">
              <w:rPr>
                <w:rFonts w:ascii="Simplified Arabic" w:hAnsi="Simplified Arabic" w:cs="Simplified Arabic"/>
                <w:b/>
                <w:bCs/>
                <w:sz w:val="12"/>
                <w:szCs w:val="12"/>
              </w:rPr>
              <w:t>CO</w:t>
            </w:r>
            <w:r w:rsidRPr="000435DB">
              <w:rPr>
                <w:rFonts w:ascii="Simplified Arabic" w:hAnsi="Simplified Arabic" w:cs="Simplified Arabic"/>
                <w:b/>
                <w:bCs/>
                <w:sz w:val="12"/>
                <w:szCs w:val="12"/>
                <w:vertAlign w:val="subscript"/>
              </w:rPr>
              <w:t>2</w:t>
            </w:r>
            <w:r w:rsidRPr="000435DB">
              <w:rPr>
                <w:rFonts w:ascii="Simplified Arabic" w:hAnsi="Simplified Arabic" w:cs="Simplified Arabic"/>
                <w:b/>
                <w:bCs/>
                <w:sz w:val="12"/>
                <w:szCs w:val="12"/>
                <w:rtl/>
              </w:rPr>
              <w:t>)</w:t>
            </w:r>
          </w:p>
        </w:tc>
        <w:tc>
          <w:tcPr>
            <w:tcW w:w="1126" w:type="pct"/>
            <w:tcBorders>
              <w:top w:val="single" w:sz="4" w:space="0" w:color="auto"/>
              <w:left w:val="nil"/>
              <w:bottom w:val="single" w:sz="4" w:space="0" w:color="auto"/>
              <w:right w:val="single" w:sz="4" w:space="0" w:color="auto"/>
            </w:tcBorders>
            <w:shd w:val="clear" w:color="auto" w:fill="FFFFFF" w:themeFill="background1"/>
            <w:vAlign w:val="center"/>
            <w:hideMark/>
          </w:tcPr>
          <w:p w14:paraId="12EDC396" w14:textId="77777777" w:rsidR="00697E41" w:rsidRPr="000435DB" w:rsidRDefault="00697E41" w:rsidP="00C1658A">
            <w:pPr>
              <w:jc w:val="center"/>
              <w:rPr>
                <w:rFonts w:ascii="Simplified Arabic" w:hAnsi="Simplified Arabic" w:cs="Simplified Arabic"/>
                <w:b/>
                <w:bCs/>
                <w:sz w:val="12"/>
                <w:szCs w:val="12"/>
                <w:rtl/>
              </w:rPr>
            </w:pPr>
            <w:r w:rsidRPr="000435DB">
              <w:rPr>
                <w:rFonts w:ascii="Simplified Arabic" w:hAnsi="Simplified Arabic" w:cs="Simplified Arabic"/>
                <w:b/>
                <w:bCs/>
                <w:sz w:val="12"/>
                <w:szCs w:val="12"/>
                <w:rtl/>
              </w:rPr>
              <w:t>المنبعثات من غاز الميثان (</w:t>
            </w:r>
            <w:r w:rsidRPr="000435DB">
              <w:rPr>
                <w:rFonts w:ascii="Simplified Arabic" w:hAnsi="Simplified Arabic" w:cs="Simplified Arabic"/>
                <w:b/>
                <w:bCs/>
                <w:sz w:val="12"/>
                <w:szCs w:val="12"/>
              </w:rPr>
              <w:t>CH</w:t>
            </w:r>
            <w:r w:rsidRPr="000435DB">
              <w:rPr>
                <w:rFonts w:ascii="Simplified Arabic" w:hAnsi="Simplified Arabic" w:cs="Simplified Arabic"/>
                <w:b/>
                <w:bCs/>
                <w:sz w:val="12"/>
                <w:szCs w:val="12"/>
                <w:vertAlign w:val="subscript"/>
              </w:rPr>
              <w:t>4</w:t>
            </w:r>
            <w:r w:rsidRPr="000435DB">
              <w:rPr>
                <w:rFonts w:ascii="Simplified Arabic" w:hAnsi="Simplified Arabic" w:cs="Simplified Arabic"/>
                <w:b/>
                <w:bCs/>
                <w:sz w:val="12"/>
                <w:szCs w:val="12"/>
                <w:rtl/>
              </w:rPr>
              <w:t>)</w:t>
            </w:r>
          </w:p>
        </w:tc>
        <w:tc>
          <w:tcPr>
            <w:tcW w:w="1044" w:type="pct"/>
            <w:tcBorders>
              <w:top w:val="single" w:sz="4" w:space="0" w:color="auto"/>
              <w:left w:val="nil"/>
              <w:bottom w:val="single" w:sz="4" w:space="0" w:color="auto"/>
              <w:right w:val="single" w:sz="4" w:space="0" w:color="auto"/>
            </w:tcBorders>
            <w:shd w:val="clear" w:color="auto" w:fill="FFFFFF" w:themeFill="background1"/>
            <w:vAlign w:val="center"/>
            <w:hideMark/>
          </w:tcPr>
          <w:p w14:paraId="46751707"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tl/>
              </w:rPr>
              <w:t>المنبعثات من غاز أكسيد النيتروز (</w:t>
            </w:r>
            <w:r w:rsidRPr="000435DB">
              <w:rPr>
                <w:rFonts w:ascii="Simplified Arabic" w:hAnsi="Simplified Arabic" w:cs="Simplified Arabic"/>
                <w:b/>
                <w:bCs/>
                <w:sz w:val="12"/>
                <w:szCs w:val="12"/>
              </w:rPr>
              <w:t>N</w:t>
            </w:r>
            <w:r w:rsidRPr="000435DB">
              <w:rPr>
                <w:rFonts w:ascii="Simplified Arabic" w:hAnsi="Simplified Arabic" w:cs="Simplified Arabic"/>
                <w:b/>
                <w:bCs/>
                <w:sz w:val="12"/>
                <w:szCs w:val="12"/>
                <w:vertAlign w:val="subscript"/>
              </w:rPr>
              <w:t>2</w:t>
            </w:r>
            <w:r w:rsidRPr="000435DB">
              <w:rPr>
                <w:rFonts w:ascii="Simplified Arabic" w:hAnsi="Simplified Arabic" w:cs="Simplified Arabic"/>
                <w:b/>
                <w:bCs/>
                <w:sz w:val="12"/>
                <w:szCs w:val="12"/>
              </w:rPr>
              <w:t>O</w:t>
            </w:r>
            <w:r w:rsidRPr="000435DB">
              <w:rPr>
                <w:rFonts w:ascii="Simplified Arabic" w:hAnsi="Simplified Arabic" w:cs="Simplified Arabic"/>
                <w:b/>
                <w:bCs/>
                <w:sz w:val="12"/>
                <w:szCs w:val="12"/>
                <w:rtl/>
              </w:rPr>
              <w:t>)</w:t>
            </w: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013C1A" w14:textId="77777777" w:rsidR="00697E41" w:rsidRPr="000435DB" w:rsidRDefault="00697E41" w:rsidP="00C1658A">
            <w:pPr>
              <w:rPr>
                <w:rFonts w:ascii="Simplified Arabic" w:hAnsi="Simplified Arabic" w:cs="Simplified Arabic"/>
                <w:b/>
                <w:bCs/>
                <w:sz w:val="12"/>
                <w:szCs w:val="12"/>
              </w:rPr>
            </w:pPr>
          </w:p>
        </w:tc>
      </w:tr>
      <w:tr w:rsidR="001D226B" w:rsidRPr="000435DB" w14:paraId="3191E0D0"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14D18377"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tl/>
              </w:rPr>
              <w:t>2006</w:t>
            </w:r>
          </w:p>
        </w:tc>
        <w:tc>
          <w:tcPr>
            <w:tcW w:w="1217" w:type="pct"/>
            <w:tcBorders>
              <w:top w:val="nil"/>
              <w:left w:val="single" w:sz="4" w:space="0" w:color="auto"/>
              <w:bottom w:val="nil"/>
              <w:right w:val="nil"/>
            </w:tcBorders>
            <w:shd w:val="clear" w:color="auto" w:fill="FFFFFF" w:themeFill="background1"/>
            <w:noWrap/>
            <w:hideMark/>
          </w:tcPr>
          <w:p w14:paraId="44AD313D"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1,510.6</w:t>
            </w:r>
          </w:p>
        </w:tc>
        <w:tc>
          <w:tcPr>
            <w:tcW w:w="1126" w:type="pct"/>
            <w:shd w:val="clear" w:color="auto" w:fill="FFFFFF" w:themeFill="background1"/>
            <w:noWrap/>
            <w:hideMark/>
          </w:tcPr>
          <w:p w14:paraId="4346D62A"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33.4</w:t>
            </w:r>
          </w:p>
        </w:tc>
        <w:tc>
          <w:tcPr>
            <w:tcW w:w="1044" w:type="pct"/>
            <w:shd w:val="clear" w:color="auto" w:fill="FFFFFF" w:themeFill="background1"/>
            <w:noWrap/>
            <w:hideMark/>
          </w:tcPr>
          <w:p w14:paraId="0F92DD68"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1.7</w:t>
            </w:r>
          </w:p>
        </w:tc>
        <w:tc>
          <w:tcPr>
            <w:tcW w:w="1037" w:type="pct"/>
            <w:tcBorders>
              <w:top w:val="nil"/>
              <w:left w:val="nil"/>
              <w:bottom w:val="nil"/>
              <w:right w:val="single" w:sz="4" w:space="0" w:color="auto"/>
            </w:tcBorders>
            <w:shd w:val="clear" w:color="auto" w:fill="FFFFFF" w:themeFill="background1"/>
            <w:noWrap/>
            <w:hideMark/>
          </w:tcPr>
          <w:p w14:paraId="10449196"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2,739.9</w:t>
            </w:r>
          </w:p>
        </w:tc>
      </w:tr>
      <w:tr w:rsidR="001D226B" w:rsidRPr="000435DB" w14:paraId="68257683"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446A63AE"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tl/>
              </w:rPr>
              <w:t>2007</w:t>
            </w:r>
          </w:p>
        </w:tc>
        <w:tc>
          <w:tcPr>
            <w:tcW w:w="1217" w:type="pct"/>
            <w:tcBorders>
              <w:top w:val="nil"/>
              <w:left w:val="single" w:sz="4" w:space="0" w:color="auto"/>
              <w:bottom w:val="nil"/>
              <w:right w:val="nil"/>
            </w:tcBorders>
            <w:shd w:val="clear" w:color="auto" w:fill="FFFFFF" w:themeFill="background1"/>
            <w:noWrap/>
            <w:hideMark/>
          </w:tcPr>
          <w:p w14:paraId="407ED511"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1,479.6</w:t>
            </w:r>
          </w:p>
        </w:tc>
        <w:tc>
          <w:tcPr>
            <w:tcW w:w="1126" w:type="pct"/>
            <w:shd w:val="clear" w:color="auto" w:fill="FFFFFF" w:themeFill="background1"/>
            <w:noWrap/>
            <w:hideMark/>
          </w:tcPr>
          <w:p w14:paraId="5CC0B242"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33.6</w:t>
            </w:r>
          </w:p>
        </w:tc>
        <w:tc>
          <w:tcPr>
            <w:tcW w:w="1044" w:type="pct"/>
            <w:shd w:val="clear" w:color="auto" w:fill="FFFFFF" w:themeFill="background1"/>
            <w:noWrap/>
            <w:hideMark/>
          </w:tcPr>
          <w:p w14:paraId="678379F2"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1.7</w:t>
            </w:r>
          </w:p>
        </w:tc>
        <w:tc>
          <w:tcPr>
            <w:tcW w:w="1037" w:type="pct"/>
            <w:tcBorders>
              <w:top w:val="nil"/>
              <w:left w:val="nil"/>
              <w:bottom w:val="nil"/>
              <w:right w:val="single" w:sz="4" w:space="0" w:color="auto"/>
            </w:tcBorders>
            <w:shd w:val="clear" w:color="auto" w:fill="FFFFFF" w:themeFill="background1"/>
            <w:noWrap/>
            <w:hideMark/>
          </w:tcPr>
          <w:p w14:paraId="39EA2F4D"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2,710.7</w:t>
            </w:r>
          </w:p>
        </w:tc>
      </w:tr>
      <w:tr w:rsidR="001D226B" w:rsidRPr="000435DB" w14:paraId="0A910CF3"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00405BC1"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2008</w:t>
            </w:r>
          </w:p>
        </w:tc>
        <w:tc>
          <w:tcPr>
            <w:tcW w:w="1217" w:type="pct"/>
            <w:tcBorders>
              <w:top w:val="nil"/>
              <w:left w:val="single" w:sz="4" w:space="0" w:color="auto"/>
              <w:bottom w:val="nil"/>
              <w:right w:val="nil"/>
            </w:tcBorders>
            <w:shd w:val="clear" w:color="auto" w:fill="FFFFFF" w:themeFill="background1"/>
            <w:noWrap/>
            <w:hideMark/>
          </w:tcPr>
          <w:p w14:paraId="400CBEA0"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1,374.4</w:t>
            </w:r>
          </w:p>
        </w:tc>
        <w:tc>
          <w:tcPr>
            <w:tcW w:w="1126" w:type="pct"/>
            <w:shd w:val="clear" w:color="auto" w:fill="FFFFFF" w:themeFill="background1"/>
            <w:noWrap/>
            <w:hideMark/>
          </w:tcPr>
          <w:p w14:paraId="43F9CCDA"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33.9</w:t>
            </w:r>
          </w:p>
        </w:tc>
        <w:tc>
          <w:tcPr>
            <w:tcW w:w="1044" w:type="pct"/>
            <w:shd w:val="clear" w:color="auto" w:fill="FFFFFF" w:themeFill="background1"/>
            <w:noWrap/>
            <w:hideMark/>
          </w:tcPr>
          <w:p w14:paraId="6134AF6B"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1.7</w:t>
            </w:r>
          </w:p>
        </w:tc>
        <w:tc>
          <w:tcPr>
            <w:tcW w:w="1037" w:type="pct"/>
            <w:tcBorders>
              <w:top w:val="nil"/>
              <w:left w:val="nil"/>
              <w:bottom w:val="nil"/>
              <w:right w:val="single" w:sz="4" w:space="0" w:color="auto"/>
            </w:tcBorders>
            <w:shd w:val="clear" w:color="auto" w:fill="FFFFFF" w:themeFill="background1"/>
            <w:noWrap/>
            <w:hideMark/>
          </w:tcPr>
          <w:p w14:paraId="3D3A8F1C"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2,620.3</w:t>
            </w:r>
          </w:p>
        </w:tc>
      </w:tr>
      <w:tr w:rsidR="001D226B" w:rsidRPr="000435DB" w14:paraId="541D4C78"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79AA8FB4"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2009</w:t>
            </w:r>
          </w:p>
        </w:tc>
        <w:tc>
          <w:tcPr>
            <w:tcW w:w="1217" w:type="pct"/>
            <w:tcBorders>
              <w:top w:val="nil"/>
              <w:left w:val="single" w:sz="4" w:space="0" w:color="auto"/>
              <w:bottom w:val="nil"/>
              <w:right w:val="nil"/>
            </w:tcBorders>
            <w:shd w:val="clear" w:color="auto" w:fill="FFFFFF" w:themeFill="background1"/>
            <w:noWrap/>
            <w:hideMark/>
          </w:tcPr>
          <w:p w14:paraId="1F57ECE5"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1,779.2</w:t>
            </w:r>
          </w:p>
        </w:tc>
        <w:tc>
          <w:tcPr>
            <w:tcW w:w="1126" w:type="pct"/>
            <w:shd w:val="clear" w:color="auto" w:fill="FFFFFF" w:themeFill="background1"/>
            <w:noWrap/>
            <w:hideMark/>
          </w:tcPr>
          <w:p w14:paraId="0B27D474"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34.0</w:t>
            </w:r>
          </w:p>
        </w:tc>
        <w:tc>
          <w:tcPr>
            <w:tcW w:w="1044" w:type="pct"/>
            <w:shd w:val="clear" w:color="auto" w:fill="FFFFFF" w:themeFill="background1"/>
            <w:noWrap/>
            <w:hideMark/>
          </w:tcPr>
          <w:p w14:paraId="120E0FA7"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1.7</w:t>
            </w:r>
          </w:p>
        </w:tc>
        <w:tc>
          <w:tcPr>
            <w:tcW w:w="1037" w:type="pct"/>
            <w:tcBorders>
              <w:top w:val="nil"/>
              <w:left w:val="nil"/>
              <w:bottom w:val="nil"/>
              <w:right w:val="single" w:sz="4" w:space="0" w:color="auto"/>
            </w:tcBorders>
            <w:shd w:val="clear" w:color="auto" w:fill="FFFFFF" w:themeFill="background1"/>
            <w:noWrap/>
            <w:hideMark/>
          </w:tcPr>
          <w:p w14:paraId="407B4545"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3,026.6</w:t>
            </w:r>
          </w:p>
        </w:tc>
      </w:tr>
      <w:tr w:rsidR="001D226B" w:rsidRPr="000435DB" w14:paraId="4EA1CA1D"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030B80B9"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2010</w:t>
            </w:r>
          </w:p>
        </w:tc>
        <w:tc>
          <w:tcPr>
            <w:tcW w:w="1217" w:type="pct"/>
            <w:tcBorders>
              <w:top w:val="nil"/>
              <w:left w:val="single" w:sz="4" w:space="0" w:color="auto"/>
              <w:bottom w:val="nil"/>
              <w:right w:val="nil"/>
            </w:tcBorders>
            <w:shd w:val="clear" w:color="auto" w:fill="FFFFFF" w:themeFill="background1"/>
            <w:noWrap/>
            <w:hideMark/>
          </w:tcPr>
          <w:p w14:paraId="6B55E69C"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2,049.7</w:t>
            </w:r>
          </w:p>
        </w:tc>
        <w:tc>
          <w:tcPr>
            <w:tcW w:w="1126" w:type="pct"/>
            <w:shd w:val="clear" w:color="auto" w:fill="FFFFFF" w:themeFill="background1"/>
            <w:noWrap/>
            <w:hideMark/>
          </w:tcPr>
          <w:p w14:paraId="597CF1B9"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35.7</w:t>
            </w:r>
          </w:p>
        </w:tc>
        <w:tc>
          <w:tcPr>
            <w:tcW w:w="1044" w:type="pct"/>
            <w:shd w:val="clear" w:color="auto" w:fill="FFFFFF" w:themeFill="background1"/>
            <w:noWrap/>
            <w:hideMark/>
          </w:tcPr>
          <w:p w14:paraId="29522B23"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1.5</w:t>
            </w:r>
          </w:p>
        </w:tc>
        <w:tc>
          <w:tcPr>
            <w:tcW w:w="1037" w:type="pct"/>
            <w:tcBorders>
              <w:top w:val="nil"/>
              <w:left w:val="nil"/>
              <w:bottom w:val="nil"/>
              <w:right w:val="single" w:sz="4" w:space="0" w:color="auto"/>
            </w:tcBorders>
            <w:shd w:val="clear" w:color="auto" w:fill="FFFFFF" w:themeFill="background1"/>
            <w:noWrap/>
            <w:hideMark/>
          </w:tcPr>
          <w:p w14:paraId="504DAAE4"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3,276.5</w:t>
            </w:r>
          </w:p>
        </w:tc>
      </w:tr>
      <w:tr w:rsidR="001D226B" w:rsidRPr="000435DB" w14:paraId="639BE60C"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2FD399D8"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2011</w:t>
            </w:r>
          </w:p>
        </w:tc>
        <w:tc>
          <w:tcPr>
            <w:tcW w:w="1217" w:type="pct"/>
            <w:tcBorders>
              <w:top w:val="nil"/>
              <w:left w:val="single" w:sz="4" w:space="0" w:color="auto"/>
              <w:bottom w:val="nil"/>
              <w:right w:val="nil"/>
            </w:tcBorders>
            <w:shd w:val="clear" w:color="auto" w:fill="FFFFFF" w:themeFill="background1"/>
            <w:noWrap/>
            <w:hideMark/>
          </w:tcPr>
          <w:p w14:paraId="63C1CF1B"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1,900.2</w:t>
            </w:r>
          </w:p>
        </w:tc>
        <w:tc>
          <w:tcPr>
            <w:tcW w:w="1126" w:type="pct"/>
            <w:shd w:val="clear" w:color="auto" w:fill="FFFFFF" w:themeFill="background1"/>
            <w:noWrap/>
            <w:hideMark/>
          </w:tcPr>
          <w:p w14:paraId="1D331E45"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38.2</w:t>
            </w:r>
          </w:p>
        </w:tc>
        <w:tc>
          <w:tcPr>
            <w:tcW w:w="1044" w:type="pct"/>
            <w:shd w:val="clear" w:color="auto" w:fill="FFFFFF" w:themeFill="background1"/>
            <w:noWrap/>
            <w:hideMark/>
          </w:tcPr>
          <w:p w14:paraId="4D1D0047"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1.7</w:t>
            </w:r>
          </w:p>
        </w:tc>
        <w:tc>
          <w:tcPr>
            <w:tcW w:w="1037" w:type="pct"/>
            <w:tcBorders>
              <w:top w:val="nil"/>
              <w:left w:val="nil"/>
              <w:bottom w:val="nil"/>
              <w:right w:val="single" w:sz="4" w:space="0" w:color="auto"/>
            </w:tcBorders>
            <w:shd w:val="clear" w:color="auto" w:fill="FFFFFF" w:themeFill="background1"/>
            <w:noWrap/>
            <w:hideMark/>
          </w:tcPr>
          <w:p w14:paraId="6CA07B02"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3,226.3</w:t>
            </w:r>
          </w:p>
        </w:tc>
      </w:tr>
      <w:tr w:rsidR="001D226B" w:rsidRPr="000435DB" w14:paraId="18B9B8C7"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6ED550F8"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2012</w:t>
            </w:r>
          </w:p>
        </w:tc>
        <w:tc>
          <w:tcPr>
            <w:tcW w:w="1217" w:type="pct"/>
            <w:tcBorders>
              <w:top w:val="nil"/>
              <w:left w:val="single" w:sz="4" w:space="0" w:color="auto"/>
              <w:bottom w:val="nil"/>
              <w:right w:val="nil"/>
            </w:tcBorders>
            <w:shd w:val="clear" w:color="auto" w:fill="FFFFFF" w:themeFill="background1"/>
            <w:noWrap/>
            <w:hideMark/>
          </w:tcPr>
          <w:p w14:paraId="0890288B"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2,059.3</w:t>
            </w:r>
          </w:p>
        </w:tc>
        <w:tc>
          <w:tcPr>
            <w:tcW w:w="1126" w:type="pct"/>
            <w:shd w:val="clear" w:color="auto" w:fill="FFFFFF" w:themeFill="background1"/>
            <w:noWrap/>
            <w:hideMark/>
          </w:tcPr>
          <w:p w14:paraId="1D700615"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38.5</w:t>
            </w:r>
          </w:p>
        </w:tc>
        <w:tc>
          <w:tcPr>
            <w:tcW w:w="1044" w:type="pct"/>
            <w:shd w:val="clear" w:color="auto" w:fill="FFFFFF" w:themeFill="background1"/>
            <w:noWrap/>
            <w:hideMark/>
          </w:tcPr>
          <w:p w14:paraId="6DA62633"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1.7</w:t>
            </w:r>
          </w:p>
        </w:tc>
        <w:tc>
          <w:tcPr>
            <w:tcW w:w="1037" w:type="pct"/>
            <w:tcBorders>
              <w:top w:val="nil"/>
              <w:left w:val="nil"/>
              <w:bottom w:val="nil"/>
              <w:right w:val="single" w:sz="4" w:space="0" w:color="auto"/>
            </w:tcBorders>
            <w:shd w:val="clear" w:color="auto" w:fill="FFFFFF" w:themeFill="background1"/>
            <w:noWrap/>
            <w:hideMark/>
          </w:tcPr>
          <w:p w14:paraId="1A1452D0"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3,380.6</w:t>
            </w:r>
          </w:p>
        </w:tc>
      </w:tr>
      <w:tr w:rsidR="001D226B" w:rsidRPr="000435DB" w14:paraId="30844AA9"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27F25B26"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2013</w:t>
            </w:r>
          </w:p>
        </w:tc>
        <w:tc>
          <w:tcPr>
            <w:tcW w:w="1217" w:type="pct"/>
            <w:tcBorders>
              <w:top w:val="nil"/>
              <w:left w:val="single" w:sz="4" w:space="0" w:color="auto"/>
              <w:bottom w:val="nil"/>
              <w:right w:val="nil"/>
            </w:tcBorders>
            <w:shd w:val="clear" w:color="auto" w:fill="FFFFFF" w:themeFill="background1"/>
            <w:noWrap/>
            <w:hideMark/>
          </w:tcPr>
          <w:p w14:paraId="179F84C4"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2,294.7</w:t>
            </w:r>
          </w:p>
        </w:tc>
        <w:tc>
          <w:tcPr>
            <w:tcW w:w="1126" w:type="pct"/>
            <w:shd w:val="clear" w:color="auto" w:fill="FFFFFF" w:themeFill="background1"/>
            <w:noWrap/>
            <w:hideMark/>
          </w:tcPr>
          <w:p w14:paraId="5DB52360"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38.5</w:t>
            </w:r>
          </w:p>
        </w:tc>
        <w:tc>
          <w:tcPr>
            <w:tcW w:w="1044" w:type="pct"/>
            <w:shd w:val="clear" w:color="auto" w:fill="FFFFFF" w:themeFill="background1"/>
            <w:noWrap/>
            <w:hideMark/>
          </w:tcPr>
          <w:p w14:paraId="091B015B"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1.6</w:t>
            </w:r>
          </w:p>
        </w:tc>
        <w:tc>
          <w:tcPr>
            <w:tcW w:w="1037" w:type="pct"/>
            <w:tcBorders>
              <w:top w:val="nil"/>
              <w:left w:val="nil"/>
              <w:bottom w:val="nil"/>
              <w:right w:val="single" w:sz="4" w:space="0" w:color="auto"/>
            </w:tcBorders>
            <w:shd w:val="clear" w:color="auto" w:fill="FFFFFF" w:themeFill="background1"/>
            <w:noWrap/>
            <w:hideMark/>
          </w:tcPr>
          <w:p w14:paraId="6C0FAD9D"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3,612.0</w:t>
            </w:r>
          </w:p>
        </w:tc>
      </w:tr>
      <w:tr w:rsidR="001D226B" w:rsidRPr="000435DB" w14:paraId="63B114B3"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5E30FB27"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2014</w:t>
            </w:r>
          </w:p>
        </w:tc>
        <w:tc>
          <w:tcPr>
            <w:tcW w:w="1217" w:type="pct"/>
            <w:tcBorders>
              <w:top w:val="nil"/>
              <w:left w:val="single" w:sz="4" w:space="0" w:color="auto"/>
              <w:bottom w:val="nil"/>
              <w:right w:val="nil"/>
            </w:tcBorders>
            <w:shd w:val="clear" w:color="auto" w:fill="FFFFFF" w:themeFill="background1"/>
            <w:noWrap/>
            <w:hideMark/>
          </w:tcPr>
          <w:p w14:paraId="181FE521"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3,180.3</w:t>
            </w:r>
          </w:p>
        </w:tc>
        <w:tc>
          <w:tcPr>
            <w:tcW w:w="1126" w:type="pct"/>
            <w:shd w:val="clear" w:color="auto" w:fill="FFFFFF" w:themeFill="background1"/>
            <w:noWrap/>
            <w:hideMark/>
          </w:tcPr>
          <w:p w14:paraId="1AA5F44A"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40.5</w:t>
            </w:r>
          </w:p>
        </w:tc>
        <w:tc>
          <w:tcPr>
            <w:tcW w:w="1044" w:type="pct"/>
            <w:shd w:val="clear" w:color="auto" w:fill="FFFFFF" w:themeFill="background1"/>
            <w:noWrap/>
            <w:hideMark/>
          </w:tcPr>
          <w:p w14:paraId="6B99716E"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1.9</w:t>
            </w:r>
          </w:p>
        </w:tc>
        <w:tc>
          <w:tcPr>
            <w:tcW w:w="1037" w:type="pct"/>
            <w:tcBorders>
              <w:top w:val="nil"/>
              <w:left w:val="nil"/>
              <w:bottom w:val="nil"/>
              <w:right w:val="single" w:sz="4" w:space="0" w:color="auto"/>
            </w:tcBorders>
            <w:shd w:val="clear" w:color="auto" w:fill="FFFFFF" w:themeFill="background1"/>
            <w:noWrap/>
            <w:hideMark/>
          </w:tcPr>
          <w:p w14:paraId="78A16BCA"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4,614.9</w:t>
            </w:r>
          </w:p>
        </w:tc>
      </w:tr>
      <w:tr w:rsidR="001D226B" w:rsidRPr="000435DB" w14:paraId="3AFE9D0E"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1B73FBA9"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2015</w:t>
            </w:r>
          </w:p>
        </w:tc>
        <w:tc>
          <w:tcPr>
            <w:tcW w:w="1217" w:type="pct"/>
            <w:tcBorders>
              <w:top w:val="nil"/>
              <w:left w:val="single" w:sz="4" w:space="0" w:color="auto"/>
              <w:bottom w:val="nil"/>
              <w:right w:val="nil"/>
            </w:tcBorders>
            <w:shd w:val="clear" w:color="auto" w:fill="FFFFFF" w:themeFill="background1"/>
            <w:noWrap/>
            <w:hideMark/>
          </w:tcPr>
          <w:p w14:paraId="4B8A33B2"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3,013.4</w:t>
            </w:r>
          </w:p>
        </w:tc>
        <w:tc>
          <w:tcPr>
            <w:tcW w:w="1126" w:type="pct"/>
            <w:shd w:val="clear" w:color="auto" w:fill="FFFFFF" w:themeFill="background1"/>
            <w:noWrap/>
            <w:hideMark/>
          </w:tcPr>
          <w:p w14:paraId="0FEE2170"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42.8</w:t>
            </w:r>
          </w:p>
        </w:tc>
        <w:tc>
          <w:tcPr>
            <w:tcW w:w="1044" w:type="pct"/>
            <w:shd w:val="clear" w:color="auto" w:fill="FFFFFF" w:themeFill="background1"/>
            <w:noWrap/>
            <w:hideMark/>
          </w:tcPr>
          <w:p w14:paraId="3D857D23"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1.9</w:t>
            </w:r>
          </w:p>
        </w:tc>
        <w:tc>
          <w:tcPr>
            <w:tcW w:w="1037" w:type="pct"/>
            <w:tcBorders>
              <w:top w:val="nil"/>
              <w:left w:val="nil"/>
              <w:bottom w:val="nil"/>
              <w:right w:val="single" w:sz="4" w:space="0" w:color="auto"/>
            </w:tcBorders>
            <w:shd w:val="clear" w:color="auto" w:fill="FFFFFF" w:themeFill="background1"/>
            <w:noWrap/>
            <w:hideMark/>
          </w:tcPr>
          <w:p w14:paraId="451E6B13"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4,496.1</w:t>
            </w:r>
          </w:p>
        </w:tc>
      </w:tr>
      <w:tr w:rsidR="001D226B" w:rsidRPr="000435DB" w14:paraId="7E0CFB1F"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54DC042B"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Pr>
              <w:t>2016</w:t>
            </w:r>
          </w:p>
        </w:tc>
        <w:tc>
          <w:tcPr>
            <w:tcW w:w="1217" w:type="pct"/>
            <w:tcBorders>
              <w:top w:val="nil"/>
              <w:left w:val="single" w:sz="4" w:space="0" w:color="auto"/>
              <w:bottom w:val="nil"/>
              <w:right w:val="nil"/>
            </w:tcBorders>
            <w:shd w:val="clear" w:color="auto" w:fill="FFFFFF" w:themeFill="background1"/>
            <w:noWrap/>
            <w:hideMark/>
          </w:tcPr>
          <w:p w14:paraId="1798B68C"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3,254.5</w:t>
            </w:r>
          </w:p>
        </w:tc>
        <w:tc>
          <w:tcPr>
            <w:tcW w:w="1126" w:type="pct"/>
            <w:shd w:val="clear" w:color="auto" w:fill="FFFFFF" w:themeFill="background1"/>
            <w:noWrap/>
            <w:hideMark/>
          </w:tcPr>
          <w:p w14:paraId="589FD2ED"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44.2</w:t>
            </w:r>
          </w:p>
        </w:tc>
        <w:tc>
          <w:tcPr>
            <w:tcW w:w="1044" w:type="pct"/>
            <w:shd w:val="clear" w:color="auto" w:fill="FFFFFF" w:themeFill="background1"/>
            <w:noWrap/>
            <w:hideMark/>
          </w:tcPr>
          <w:p w14:paraId="066BC58A"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1.5</w:t>
            </w:r>
          </w:p>
        </w:tc>
        <w:tc>
          <w:tcPr>
            <w:tcW w:w="1037" w:type="pct"/>
            <w:tcBorders>
              <w:top w:val="nil"/>
              <w:left w:val="nil"/>
              <w:bottom w:val="nil"/>
              <w:right w:val="single" w:sz="4" w:space="0" w:color="auto"/>
            </w:tcBorders>
            <w:shd w:val="clear" w:color="auto" w:fill="FFFFFF" w:themeFill="background1"/>
            <w:noWrap/>
            <w:hideMark/>
          </w:tcPr>
          <w:p w14:paraId="6F85E0C6"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4,645.5</w:t>
            </w:r>
          </w:p>
        </w:tc>
      </w:tr>
      <w:tr w:rsidR="001D226B" w:rsidRPr="000435DB" w14:paraId="5DD94BDF"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530AC361"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tl/>
              </w:rPr>
              <w:t>2017</w:t>
            </w:r>
          </w:p>
        </w:tc>
        <w:tc>
          <w:tcPr>
            <w:tcW w:w="1217" w:type="pct"/>
            <w:tcBorders>
              <w:top w:val="nil"/>
              <w:left w:val="single" w:sz="4" w:space="0" w:color="auto"/>
              <w:bottom w:val="nil"/>
              <w:right w:val="nil"/>
            </w:tcBorders>
            <w:shd w:val="clear" w:color="auto" w:fill="FFFFFF" w:themeFill="background1"/>
            <w:noWrap/>
            <w:hideMark/>
          </w:tcPr>
          <w:p w14:paraId="5EF64876"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3,284.3</w:t>
            </w:r>
          </w:p>
        </w:tc>
        <w:tc>
          <w:tcPr>
            <w:tcW w:w="1126" w:type="pct"/>
            <w:shd w:val="clear" w:color="auto" w:fill="FFFFFF" w:themeFill="background1"/>
            <w:noWrap/>
            <w:hideMark/>
          </w:tcPr>
          <w:p w14:paraId="2946CA1C"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44.2</w:t>
            </w:r>
          </w:p>
        </w:tc>
        <w:tc>
          <w:tcPr>
            <w:tcW w:w="1044" w:type="pct"/>
            <w:shd w:val="clear" w:color="auto" w:fill="FFFFFF" w:themeFill="background1"/>
            <w:noWrap/>
            <w:hideMark/>
          </w:tcPr>
          <w:p w14:paraId="1BC45596"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1.8</w:t>
            </w:r>
          </w:p>
        </w:tc>
        <w:tc>
          <w:tcPr>
            <w:tcW w:w="1037" w:type="pct"/>
            <w:tcBorders>
              <w:top w:val="nil"/>
              <w:left w:val="nil"/>
              <w:bottom w:val="nil"/>
              <w:right w:val="single" w:sz="4" w:space="0" w:color="auto"/>
            </w:tcBorders>
            <w:shd w:val="clear" w:color="auto" w:fill="FFFFFF" w:themeFill="background1"/>
            <w:noWrap/>
            <w:hideMark/>
          </w:tcPr>
          <w:p w14:paraId="561424EC"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4,777.2</w:t>
            </w:r>
          </w:p>
        </w:tc>
      </w:tr>
      <w:tr w:rsidR="001D226B" w:rsidRPr="000435DB" w14:paraId="28B79450"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7440978E"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tl/>
              </w:rPr>
              <w:t>2018</w:t>
            </w:r>
          </w:p>
        </w:tc>
        <w:tc>
          <w:tcPr>
            <w:tcW w:w="1217" w:type="pct"/>
            <w:tcBorders>
              <w:top w:val="nil"/>
              <w:left w:val="single" w:sz="4" w:space="0" w:color="auto"/>
              <w:bottom w:val="nil"/>
              <w:right w:val="nil"/>
            </w:tcBorders>
            <w:shd w:val="clear" w:color="auto" w:fill="FFFFFF" w:themeFill="background1"/>
            <w:noWrap/>
            <w:hideMark/>
          </w:tcPr>
          <w:p w14:paraId="6D0311DA"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2,968.0</w:t>
            </w:r>
          </w:p>
        </w:tc>
        <w:tc>
          <w:tcPr>
            <w:tcW w:w="1126" w:type="pct"/>
            <w:shd w:val="clear" w:color="auto" w:fill="FFFFFF" w:themeFill="background1"/>
            <w:noWrap/>
            <w:hideMark/>
          </w:tcPr>
          <w:p w14:paraId="29D0CE5C"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47.9</w:t>
            </w:r>
          </w:p>
        </w:tc>
        <w:tc>
          <w:tcPr>
            <w:tcW w:w="1044" w:type="pct"/>
            <w:shd w:val="clear" w:color="auto" w:fill="FFFFFF" w:themeFill="background1"/>
            <w:noWrap/>
            <w:hideMark/>
          </w:tcPr>
          <w:p w14:paraId="4A896421"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1.8</w:t>
            </w:r>
          </w:p>
        </w:tc>
        <w:tc>
          <w:tcPr>
            <w:tcW w:w="1037" w:type="pct"/>
            <w:tcBorders>
              <w:top w:val="nil"/>
              <w:left w:val="nil"/>
              <w:bottom w:val="nil"/>
              <w:right w:val="single" w:sz="4" w:space="0" w:color="auto"/>
            </w:tcBorders>
            <w:shd w:val="clear" w:color="auto" w:fill="FFFFFF" w:themeFill="background1"/>
            <w:noWrap/>
            <w:hideMark/>
          </w:tcPr>
          <w:p w14:paraId="13D3357C"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4,527.7</w:t>
            </w:r>
          </w:p>
        </w:tc>
      </w:tr>
      <w:tr w:rsidR="001D226B" w:rsidRPr="000435DB" w14:paraId="3BC6781D"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25C198BB"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tl/>
              </w:rPr>
              <w:t>2019</w:t>
            </w:r>
          </w:p>
        </w:tc>
        <w:tc>
          <w:tcPr>
            <w:tcW w:w="1217" w:type="pct"/>
            <w:tcBorders>
              <w:top w:val="nil"/>
              <w:left w:val="single" w:sz="4" w:space="0" w:color="auto"/>
              <w:bottom w:val="nil"/>
              <w:right w:val="nil"/>
            </w:tcBorders>
            <w:shd w:val="clear" w:color="auto" w:fill="FFFFFF" w:themeFill="background1"/>
            <w:noWrap/>
            <w:vAlign w:val="center"/>
            <w:hideMark/>
          </w:tcPr>
          <w:p w14:paraId="0F0D0558"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3,288.3</w:t>
            </w:r>
          </w:p>
        </w:tc>
        <w:tc>
          <w:tcPr>
            <w:tcW w:w="1126" w:type="pct"/>
            <w:shd w:val="clear" w:color="auto" w:fill="FFFFFF" w:themeFill="background1"/>
            <w:noWrap/>
            <w:vAlign w:val="center"/>
            <w:hideMark/>
          </w:tcPr>
          <w:p w14:paraId="0192B86B"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49.3</w:t>
            </w:r>
          </w:p>
        </w:tc>
        <w:tc>
          <w:tcPr>
            <w:tcW w:w="1044" w:type="pct"/>
            <w:shd w:val="clear" w:color="auto" w:fill="FFFFFF" w:themeFill="background1"/>
            <w:noWrap/>
            <w:vAlign w:val="center"/>
            <w:hideMark/>
          </w:tcPr>
          <w:p w14:paraId="74B9A43B"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1.8</w:t>
            </w:r>
          </w:p>
        </w:tc>
        <w:tc>
          <w:tcPr>
            <w:tcW w:w="1037" w:type="pct"/>
            <w:tcBorders>
              <w:top w:val="nil"/>
              <w:left w:val="nil"/>
              <w:bottom w:val="nil"/>
              <w:right w:val="single" w:sz="4" w:space="0" w:color="auto"/>
            </w:tcBorders>
            <w:shd w:val="clear" w:color="auto" w:fill="FFFFFF" w:themeFill="background1"/>
            <w:noWrap/>
            <w:vAlign w:val="center"/>
            <w:hideMark/>
          </w:tcPr>
          <w:p w14:paraId="10DE5097"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4,879.6</w:t>
            </w:r>
          </w:p>
        </w:tc>
      </w:tr>
      <w:tr w:rsidR="001D226B" w:rsidRPr="000435DB" w14:paraId="7D470D52"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47FAC069"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tl/>
              </w:rPr>
              <w:t>2020</w:t>
            </w:r>
          </w:p>
        </w:tc>
        <w:tc>
          <w:tcPr>
            <w:tcW w:w="1217" w:type="pct"/>
            <w:tcBorders>
              <w:top w:val="nil"/>
              <w:left w:val="single" w:sz="4" w:space="0" w:color="auto"/>
              <w:bottom w:val="nil"/>
              <w:right w:val="nil"/>
            </w:tcBorders>
            <w:shd w:val="clear" w:color="auto" w:fill="FFFFFF" w:themeFill="background1"/>
            <w:noWrap/>
            <w:vAlign w:val="center"/>
            <w:hideMark/>
          </w:tcPr>
          <w:p w14:paraId="79B447BE"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3,348.8</w:t>
            </w:r>
          </w:p>
        </w:tc>
        <w:tc>
          <w:tcPr>
            <w:tcW w:w="1126" w:type="pct"/>
            <w:shd w:val="clear" w:color="auto" w:fill="FFFFFF" w:themeFill="background1"/>
            <w:noWrap/>
            <w:vAlign w:val="center"/>
            <w:hideMark/>
          </w:tcPr>
          <w:p w14:paraId="14314ECB"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48.9</w:t>
            </w:r>
          </w:p>
        </w:tc>
        <w:tc>
          <w:tcPr>
            <w:tcW w:w="1044" w:type="pct"/>
            <w:shd w:val="clear" w:color="auto" w:fill="FFFFFF" w:themeFill="background1"/>
            <w:noWrap/>
            <w:vAlign w:val="center"/>
            <w:hideMark/>
          </w:tcPr>
          <w:p w14:paraId="42A88482"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1.5</w:t>
            </w:r>
          </w:p>
        </w:tc>
        <w:tc>
          <w:tcPr>
            <w:tcW w:w="1037" w:type="pct"/>
            <w:tcBorders>
              <w:top w:val="nil"/>
              <w:left w:val="nil"/>
              <w:bottom w:val="nil"/>
              <w:right w:val="single" w:sz="4" w:space="0" w:color="auto"/>
            </w:tcBorders>
            <w:shd w:val="clear" w:color="auto" w:fill="FFFFFF" w:themeFill="background1"/>
            <w:noWrap/>
            <w:vAlign w:val="center"/>
            <w:hideMark/>
          </w:tcPr>
          <w:p w14:paraId="55F042FF"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4,829.5</w:t>
            </w:r>
          </w:p>
        </w:tc>
      </w:tr>
      <w:tr w:rsidR="001D226B" w:rsidRPr="000435DB" w14:paraId="0EBCB408"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29D6F714"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tl/>
              </w:rPr>
              <w:t>2021</w:t>
            </w:r>
          </w:p>
        </w:tc>
        <w:tc>
          <w:tcPr>
            <w:tcW w:w="1217" w:type="pct"/>
            <w:tcBorders>
              <w:top w:val="nil"/>
              <w:left w:val="single" w:sz="4" w:space="0" w:color="auto"/>
              <w:bottom w:val="nil"/>
              <w:right w:val="nil"/>
            </w:tcBorders>
            <w:shd w:val="clear" w:color="auto" w:fill="FFFFFF" w:themeFill="background1"/>
            <w:noWrap/>
            <w:hideMark/>
          </w:tcPr>
          <w:p w14:paraId="36D19082" w14:textId="77777777" w:rsidR="00697E41" w:rsidRPr="000435DB" w:rsidRDefault="00697E41" w:rsidP="00C1658A">
            <w:pPr>
              <w:jc w:val="center"/>
              <w:rPr>
                <w:rFonts w:ascii="Simplified Arabic" w:hAnsi="Simplified Arabic" w:cs="Simplified Arabic"/>
                <w:sz w:val="12"/>
                <w:szCs w:val="12"/>
                <w:rtl/>
              </w:rPr>
            </w:pPr>
            <w:r w:rsidRPr="000435DB">
              <w:rPr>
                <w:rFonts w:ascii="Simplified Arabic" w:hAnsi="Simplified Arabic" w:cs="Simplified Arabic"/>
                <w:sz w:val="12"/>
                <w:szCs w:val="12"/>
              </w:rPr>
              <w:t>3,751.9</w:t>
            </w:r>
          </w:p>
        </w:tc>
        <w:tc>
          <w:tcPr>
            <w:tcW w:w="1126" w:type="pct"/>
            <w:shd w:val="clear" w:color="auto" w:fill="FFFFFF" w:themeFill="background1"/>
            <w:noWrap/>
            <w:hideMark/>
          </w:tcPr>
          <w:p w14:paraId="20A1A7B1"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43.3</w:t>
            </w:r>
          </w:p>
        </w:tc>
        <w:tc>
          <w:tcPr>
            <w:tcW w:w="1044" w:type="pct"/>
            <w:shd w:val="clear" w:color="auto" w:fill="FFFFFF" w:themeFill="background1"/>
            <w:noWrap/>
            <w:hideMark/>
          </w:tcPr>
          <w:p w14:paraId="74AAEA51"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Pr>
              <w:t>1.9</w:t>
            </w:r>
          </w:p>
        </w:tc>
        <w:tc>
          <w:tcPr>
            <w:tcW w:w="1037" w:type="pct"/>
            <w:tcBorders>
              <w:top w:val="nil"/>
              <w:left w:val="nil"/>
              <w:bottom w:val="nil"/>
              <w:right w:val="single" w:sz="4" w:space="0" w:color="auto"/>
            </w:tcBorders>
            <w:shd w:val="clear" w:color="auto" w:fill="FFFFFF" w:themeFill="background1"/>
            <w:noWrap/>
            <w:vAlign w:val="center"/>
            <w:hideMark/>
          </w:tcPr>
          <w:p w14:paraId="5BEC2E65"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5,259.5</w:t>
            </w:r>
          </w:p>
        </w:tc>
      </w:tr>
      <w:tr w:rsidR="001D226B" w:rsidRPr="000435DB" w14:paraId="2EE24AE5"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78535A7D" w14:textId="77777777" w:rsidR="00697E41" w:rsidRPr="000435DB" w:rsidRDefault="00697E41" w:rsidP="00C1658A">
            <w:pPr>
              <w:rPr>
                <w:rFonts w:ascii="Simplified Arabic" w:hAnsi="Simplified Arabic" w:cs="Simplified Arabic"/>
                <w:b/>
                <w:bCs/>
                <w:sz w:val="12"/>
                <w:szCs w:val="12"/>
              </w:rPr>
            </w:pPr>
            <w:r w:rsidRPr="000435DB">
              <w:rPr>
                <w:rFonts w:ascii="Simplified Arabic" w:hAnsi="Simplified Arabic" w:cs="Simplified Arabic"/>
                <w:b/>
                <w:bCs/>
                <w:sz w:val="12"/>
                <w:szCs w:val="12"/>
                <w:rtl/>
              </w:rPr>
              <w:t>2022</w:t>
            </w:r>
          </w:p>
        </w:tc>
        <w:tc>
          <w:tcPr>
            <w:tcW w:w="1217" w:type="pct"/>
            <w:tcBorders>
              <w:top w:val="nil"/>
              <w:left w:val="single" w:sz="4" w:space="0" w:color="auto"/>
              <w:bottom w:val="nil"/>
              <w:right w:val="nil"/>
            </w:tcBorders>
            <w:shd w:val="clear" w:color="auto" w:fill="FFFFFF" w:themeFill="background1"/>
            <w:noWrap/>
            <w:hideMark/>
          </w:tcPr>
          <w:p w14:paraId="30C36778" w14:textId="77777777" w:rsidR="00697E41" w:rsidRPr="000435DB" w:rsidRDefault="00697E41" w:rsidP="00C1658A">
            <w:pPr>
              <w:jc w:val="center"/>
              <w:rPr>
                <w:rFonts w:ascii="Simplified Arabic" w:hAnsi="Simplified Arabic" w:cs="Simplified Arabic"/>
                <w:sz w:val="12"/>
                <w:szCs w:val="12"/>
                <w:rtl/>
              </w:rPr>
            </w:pPr>
            <w:r w:rsidRPr="000435DB">
              <w:rPr>
                <w:rFonts w:ascii="Simplified Arabic" w:hAnsi="Simplified Arabic" w:cs="Simplified Arabic"/>
                <w:sz w:val="12"/>
                <w:szCs w:val="12"/>
                <w:rtl/>
              </w:rPr>
              <w:t>4923.6</w:t>
            </w:r>
          </w:p>
        </w:tc>
        <w:tc>
          <w:tcPr>
            <w:tcW w:w="1126" w:type="pct"/>
            <w:shd w:val="clear" w:color="auto" w:fill="FFFFFF" w:themeFill="background1"/>
            <w:noWrap/>
            <w:hideMark/>
          </w:tcPr>
          <w:p w14:paraId="53653C63"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tl/>
              </w:rPr>
              <w:t>45.9</w:t>
            </w:r>
          </w:p>
        </w:tc>
        <w:tc>
          <w:tcPr>
            <w:tcW w:w="1044" w:type="pct"/>
            <w:shd w:val="clear" w:color="auto" w:fill="FFFFFF" w:themeFill="background1"/>
            <w:noWrap/>
            <w:hideMark/>
          </w:tcPr>
          <w:p w14:paraId="6DCA7AFA" w14:textId="77777777" w:rsidR="00697E41" w:rsidRPr="000435DB" w:rsidRDefault="00697E41" w:rsidP="00C1658A">
            <w:pPr>
              <w:jc w:val="center"/>
              <w:rPr>
                <w:rFonts w:ascii="Simplified Arabic" w:hAnsi="Simplified Arabic" w:cs="Simplified Arabic"/>
                <w:sz w:val="12"/>
                <w:szCs w:val="12"/>
              </w:rPr>
            </w:pPr>
            <w:r w:rsidRPr="000435DB">
              <w:rPr>
                <w:rFonts w:ascii="Simplified Arabic" w:hAnsi="Simplified Arabic" w:cs="Simplified Arabic"/>
                <w:sz w:val="12"/>
                <w:szCs w:val="12"/>
                <w:rtl/>
              </w:rPr>
              <w:t>1.9</w:t>
            </w:r>
          </w:p>
        </w:tc>
        <w:tc>
          <w:tcPr>
            <w:tcW w:w="1037" w:type="pct"/>
            <w:tcBorders>
              <w:top w:val="nil"/>
              <w:left w:val="nil"/>
              <w:bottom w:val="nil"/>
              <w:right w:val="single" w:sz="4" w:space="0" w:color="auto"/>
            </w:tcBorders>
            <w:shd w:val="clear" w:color="auto" w:fill="FFFFFF" w:themeFill="background1"/>
            <w:noWrap/>
            <w:vAlign w:val="center"/>
            <w:hideMark/>
          </w:tcPr>
          <w:p w14:paraId="0BDCC0EF"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6,483.7</w:t>
            </w:r>
          </w:p>
        </w:tc>
      </w:tr>
      <w:tr w:rsidR="001D226B" w:rsidRPr="000435DB" w14:paraId="3E8D515C" w14:textId="77777777" w:rsidTr="00C1658A">
        <w:trPr>
          <w:trHeight w:val="113"/>
          <w:jc w:val="center"/>
        </w:trPr>
        <w:tc>
          <w:tcPr>
            <w:tcW w:w="576" w:type="pct"/>
            <w:tcBorders>
              <w:top w:val="nil"/>
              <w:left w:val="single" w:sz="4" w:space="0" w:color="auto"/>
              <w:bottom w:val="nil"/>
              <w:right w:val="single" w:sz="4" w:space="0" w:color="auto"/>
            </w:tcBorders>
            <w:shd w:val="clear" w:color="auto" w:fill="FFFFFF" w:themeFill="background1"/>
            <w:noWrap/>
          </w:tcPr>
          <w:p w14:paraId="3A600444" w14:textId="77777777" w:rsidR="00697E41" w:rsidRPr="000435DB" w:rsidRDefault="00697E41" w:rsidP="00C1658A">
            <w:pPr>
              <w:rPr>
                <w:rFonts w:ascii="Simplified Arabic" w:hAnsi="Simplified Arabic" w:cs="Simplified Arabic"/>
                <w:b/>
                <w:bCs/>
                <w:sz w:val="12"/>
                <w:szCs w:val="12"/>
                <w:rtl/>
              </w:rPr>
            </w:pPr>
            <w:r w:rsidRPr="000435DB">
              <w:rPr>
                <w:rFonts w:ascii="Simplified Arabic" w:hAnsi="Simplified Arabic" w:cs="Simplified Arabic" w:hint="cs"/>
                <w:b/>
                <w:bCs/>
                <w:sz w:val="12"/>
                <w:szCs w:val="12"/>
                <w:rtl/>
              </w:rPr>
              <w:t>2023</w:t>
            </w:r>
          </w:p>
        </w:tc>
        <w:tc>
          <w:tcPr>
            <w:tcW w:w="1217" w:type="pct"/>
            <w:tcBorders>
              <w:top w:val="nil"/>
              <w:left w:val="single" w:sz="4" w:space="0" w:color="auto"/>
              <w:bottom w:val="nil"/>
              <w:right w:val="nil"/>
            </w:tcBorders>
            <w:shd w:val="clear" w:color="auto" w:fill="FFFFFF" w:themeFill="background1"/>
            <w:noWrap/>
          </w:tcPr>
          <w:p w14:paraId="10906CB6" w14:textId="77777777" w:rsidR="00697E41" w:rsidRPr="000435DB" w:rsidRDefault="00697E41" w:rsidP="00C1658A">
            <w:pPr>
              <w:jc w:val="center"/>
              <w:rPr>
                <w:rFonts w:ascii="Simplified Arabic" w:hAnsi="Simplified Arabic" w:cs="Simplified Arabic"/>
                <w:sz w:val="12"/>
                <w:szCs w:val="12"/>
                <w:rtl/>
              </w:rPr>
            </w:pPr>
            <w:r w:rsidRPr="000435DB">
              <w:rPr>
                <w:rFonts w:ascii="Simplified Arabic" w:hAnsi="Simplified Arabic" w:cs="Simplified Arabic"/>
                <w:sz w:val="12"/>
                <w:szCs w:val="12"/>
              </w:rPr>
              <w:t>4,256.8</w:t>
            </w:r>
          </w:p>
        </w:tc>
        <w:tc>
          <w:tcPr>
            <w:tcW w:w="1126" w:type="pct"/>
            <w:shd w:val="clear" w:color="auto" w:fill="FFFFFF" w:themeFill="background1"/>
            <w:noWrap/>
          </w:tcPr>
          <w:p w14:paraId="0FA74AF3" w14:textId="77777777" w:rsidR="00697E41" w:rsidRPr="000435DB" w:rsidRDefault="00697E41" w:rsidP="00C1658A">
            <w:pPr>
              <w:jc w:val="center"/>
              <w:rPr>
                <w:rFonts w:ascii="Simplified Arabic" w:hAnsi="Simplified Arabic" w:cs="Simplified Arabic"/>
                <w:sz w:val="12"/>
                <w:szCs w:val="12"/>
                <w:rtl/>
              </w:rPr>
            </w:pPr>
            <w:r w:rsidRPr="000435DB">
              <w:rPr>
                <w:rFonts w:ascii="Simplified Arabic" w:hAnsi="Simplified Arabic" w:cs="Simplified Arabic" w:hint="cs"/>
                <w:sz w:val="12"/>
                <w:szCs w:val="12"/>
                <w:rtl/>
              </w:rPr>
              <w:t>47.1</w:t>
            </w:r>
          </w:p>
        </w:tc>
        <w:tc>
          <w:tcPr>
            <w:tcW w:w="1044" w:type="pct"/>
            <w:shd w:val="clear" w:color="auto" w:fill="FFFFFF" w:themeFill="background1"/>
            <w:noWrap/>
          </w:tcPr>
          <w:p w14:paraId="1FF31509" w14:textId="77777777" w:rsidR="00697E41" w:rsidRPr="000435DB" w:rsidRDefault="00697E41" w:rsidP="00C1658A">
            <w:pPr>
              <w:jc w:val="center"/>
              <w:rPr>
                <w:rFonts w:ascii="Simplified Arabic" w:hAnsi="Simplified Arabic" w:cs="Simplified Arabic"/>
                <w:sz w:val="12"/>
                <w:szCs w:val="12"/>
                <w:rtl/>
              </w:rPr>
            </w:pPr>
            <w:r w:rsidRPr="000435DB">
              <w:rPr>
                <w:rFonts w:ascii="Simplified Arabic" w:hAnsi="Simplified Arabic" w:cs="Simplified Arabic" w:hint="cs"/>
                <w:sz w:val="12"/>
                <w:szCs w:val="12"/>
                <w:rtl/>
              </w:rPr>
              <w:t>1.1</w:t>
            </w:r>
          </w:p>
        </w:tc>
        <w:tc>
          <w:tcPr>
            <w:tcW w:w="1037" w:type="pct"/>
            <w:tcBorders>
              <w:top w:val="nil"/>
              <w:left w:val="nil"/>
              <w:bottom w:val="nil"/>
              <w:right w:val="single" w:sz="4" w:space="0" w:color="auto"/>
            </w:tcBorders>
            <w:shd w:val="clear" w:color="auto" w:fill="FFFFFF" w:themeFill="background1"/>
            <w:noWrap/>
            <w:vAlign w:val="center"/>
          </w:tcPr>
          <w:p w14:paraId="4B7ABC0E" w14:textId="77777777" w:rsidR="00697E41" w:rsidRPr="000435DB" w:rsidRDefault="00697E41" w:rsidP="00C1658A">
            <w:pPr>
              <w:jc w:val="center"/>
              <w:rPr>
                <w:rFonts w:ascii="Simplified Arabic" w:hAnsi="Simplified Arabic" w:cs="Simplified Arabic"/>
                <w:b/>
                <w:bCs/>
                <w:sz w:val="12"/>
                <w:szCs w:val="12"/>
              </w:rPr>
            </w:pPr>
            <w:r w:rsidRPr="000435DB">
              <w:rPr>
                <w:rFonts w:ascii="Simplified Arabic" w:hAnsi="Simplified Arabic" w:cs="Simplified Arabic"/>
                <w:b/>
                <w:bCs/>
                <w:sz w:val="12"/>
                <w:szCs w:val="12"/>
              </w:rPr>
              <w:t>5,570.2</w:t>
            </w:r>
          </w:p>
        </w:tc>
      </w:tr>
      <w:tr w:rsidR="001D226B" w:rsidRPr="000435DB" w14:paraId="315A1F87" w14:textId="77777777" w:rsidTr="00C1658A">
        <w:trPr>
          <w:trHeight w:val="113"/>
          <w:jc w:val="center"/>
        </w:trPr>
        <w:tc>
          <w:tcPr>
            <w:tcW w:w="5000" w:type="pct"/>
            <w:gridSpan w:val="5"/>
            <w:tcBorders>
              <w:top w:val="single" w:sz="4" w:space="0" w:color="auto"/>
              <w:left w:val="nil"/>
              <w:bottom w:val="nil"/>
              <w:right w:val="nil"/>
            </w:tcBorders>
            <w:shd w:val="clear" w:color="auto" w:fill="FFFFFF" w:themeFill="background1"/>
            <w:noWrap/>
            <w:vAlign w:val="center"/>
          </w:tcPr>
          <w:p w14:paraId="4E76FBF4" w14:textId="77777777" w:rsidR="00697E41" w:rsidRPr="000435DB" w:rsidRDefault="00697E41" w:rsidP="00C1658A">
            <w:pPr>
              <w:jc w:val="both"/>
              <w:rPr>
                <w:rFonts w:ascii="Simplified Arabic" w:hAnsi="Simplified Arabic" w:cs="Simplified Arabic"/>
                <w:sz w:val="12"/>
                <w:szCs w:val="12"/>
                <w:rtl/>
              </w:rPr>
            </w:pPr>
            <w:r w:rsidRPr="000435DB">
              <w:rPr>
                <w:rFonts w:ascii="Simplified Arabic" w:hAnsi="Simplified Arabic" w:cs="Simplified Arabic"/>
                <w:sz w:val="12"/>
                <w:szCs w:val="12"/>
                <w:rtl/>
              </w:rPr>
              <w:t>* البيانات لا تشمل ذلك الجزء من محافظة القدس والذي ضمه الاحتلال الإسرائيلي إليه عنوة بعيد احتلاله للضفة الغربية عام 1967.</w:t>
            </w:r>
          </w:p>
          <w:p w14:paraId="45ACAF0F" w14:textId="77777777" w:rsidR="00697E41" w:rsidRPr="000435DB" w:rsidRDefault="00697E41" w:rsidP="00C1658A">
            <w:pPr>
              <w:jc w:val="both"/>
              <w:rPr>
                <w:rFonts w:ascii="Simplified Arabic" w:hAnsi="Simplified Arabic" w:cs="Simplified Arabic"/>
                <w:sz w:val="12"/>
                <w:szCs w:val="12"/>
              </w:rPr>
            </w:pPr>
          </w:p>
          <w:p w14:paraId="0CC4B01D" w14:textId="77777777" w:rsidR="00697E41" w:rsidRPr="000435DB" w:rsidRDefault="00697E41" w:rsidP="00C1658A">
            <w:pPr>
              <w:jc w:val="both"/>
              <w:rPr>
                <w:rFonts w:ascii="Simplified Arabic" w:hAnsi="Simplified Arabic" w:cs="Simplified Arabic"/>
                <w:sz w:val="12"/>
                <w:szCs w:val="12"/>
              </w:rPr>
            </w:pPr>
          </w:p>
          <w:p w14:paraId="1D5556A8" w14:textId="5976F8F3" w:rsidR="00697E41" w:rsidRDefault="00697E41" w:rsidP="00C1658A">
            <w:pPr>
              <w:jc w:val="both"/>
              <w:rPr>
                <w:rFonts w:ascii="Simplified Arabic" w:hAnsi="Simplified Arabic" w:cs="Simplified Arabic"/>
                <w:sz w:val="12"/>
                <w:szCs w:val="12"/>
                <w:rtl/>
              </w:rPr>
            </w:pPr>
          </w:p>
          <w:p w14:paraId="44396AE1" w14:textId="14F07C00" w:rsidR="00111160" w:rsidRDefault="00111160" w:rsidP="00C1658A">
            <w:pPr>
              <w:jc w:val="both"/>
              <w:rPr>
                <w:rFonts w:ascii="Simplified Arabic" w:hAnsi="Simplified Arabic" w:cs="Simplified Arabic"/>
                <w:sz w:val="12"/>
                <w:szCs w:val="12"/>
                <w:rtl/>
              </w:rPr>
            </w:pPr>
          </w:p>
          <w:p w14:paraId="68D1C64B" w14:textId="77777777" w:rsidR="00111160" w:rsidRPr="000435DB" w:rsidRDefault="00111160" w:rsidP="00C1658A">
            <w:pPr>
              <w:jc w:val="both"/>
              <w:rPr>
                <w:rFonts w:ascii="Simplified Arabic" w:hAnsi="Simplified Arabic" w:cs="Simplified Arabic"/>
                <w:sz w:val="12"/>
                <w:szCs w:val="12"/>
              </w:rPr>
            </w:pPr>
          </w:p>
          <w:p w14:paraId="6DEA210D" w14:textId="77777777" w:rsidR="00697E41" w:rsidRPr="000435DB" w:rsidRDefault="00697E41" w:rsidP="00C1658A">
            <w:pPr>
              <w:jc w:val="both"/>
              <w:rPr>
                <w:rFonts w:ascii="Simplified Arabic" w:hAnsi="Simplified Arabic" w:cs="Simplified Arabic"/>
                <w:sz w:val="12"/>
                <w:szCs w:val="12"/>
              </w:rPr>
            </w:pPr>
          </w:p>
          <w:p w14:paraId="4A02EE80" w14:textId="77777777" w:rsidR="00697E41" w:rsidRPr="000435DB" w:rsidRDefault="00697E41" w:rsidP="00C1658A">
            <w:pPr>
              <w:jc w:val="both"/>
              <w:rPr>
                <w:rFonts w:ascii="Simplified Arabic" w:hAnsi="Simplified Arabic" w:cs="Simplified Arabic"/>
                <w:sz w:val="12"/>
                <w:szCs w:val="12"/>
              </w:rPr>
            </w:pPr>
          </w:p>
          <w:p w14:paraId="6D848B39" w14:textId="77777777" w:rsidR="00697E41" w:rsidRPr="000435DB" w:rsidRDefault="00697E41" w:rsidP="00C1658A">
            <w:pPr>
              <w:jc w:val="both"/>
              <w:rPr>
                <w:rFonts w:ascii="Simplified Arabic" w:hAnsi="Simplified Arabic" w:cs="Simplified Arabic"/>
                <w:sz w:val="12"/>
                <w:szCs w:val="12"/>
              </w:rPr>
            </w:pPr>
          </w:p>
          <w:p w14:paraId="10DE0B09" w14:textId="77777777" w:rsidR="00697E41" w:rsidRPr="000435DB" w:rsidRDefault="00697E41" w:rsidP="00C1658A">
            <w:pPr>
              <w:jc w:val="both"/>
              <w:rPr>
                <w:rFonts w:ascii="Simplified Arabic" w:hAnsi="Simplified Arabic" w:cs="Simplified Arabic"/>
                <w:sz w:val="12"/>
                <w:szCs w:val="12"/>
              </w:rPr>
            </w:pPr>
          </w:p>
        </w:tc>
      </w:tr>
    </w:tbl>
    <w:p w14:paraId="69784DEA" w14:textId="77777777" w:rsidR="00697E41" w:rsidRPr="001D226B" w:rsidRDefault="00697E41" w:rsidP="00697E41">
      <w:pPr>
        <w:jc w:val="lowKashida"/>
        <w:outlineLvl w:val="0"/>
        <w:rPr>
          <w:rFonts w:ascii="Simplified Arabic" w:hAnsi="Simplified Arabic" w:cs="Simplified Arabic"/>
          <w:sz w:val="10"/>
          <w:szCs w:val="10"/>
        </w:rPr>
      </w:pPr>
    </w:p>
    <w:p w14:paraId="58170894" w14:textId="77777777" w:rsidR="008334B5" w:rsidRDefault="008334B5" w:rsidP="00697E41">
      <w:pPr>
        <w:ind w:left="340" w:hanging="340"/>
        <w:jc w:val="center"/>
        <w:rPr>
          <w:rFonts w:ascii="Simplified Arabic" w:hAnsi="Simplified Arabic" w:cs="Simplified Arabic"/>
          <w:b/>
          <w:bCs/>
          <w:sz w:val="16"/>
          <w:szCs w:val="16"/>
        </w:rPr>
      </w:pPr>
    </w:p>
    <w:p w14:paraId="2F3C63DD" w14:textId="1291D1B4" w:rsidR="00697E41" w:rsidRPr="001D226B" w:rsidRDefault="00697E41" w:rsidP="00111160">
      <w:pPr>
        <w:ind w:left="340" w:hanging="340"/>
        <w:jc w:val="center"/>
        <w:rPr>
          <w:rFonts w:ascii="Simplified Arabic" w:hAnsi="Simplified Arabic" w:cs="Simplified Arabic"/>
          <w:b/>
          <w:bCs/>
          <w:sz w:val="16"/>
          <w:szCs w:val="16"/>
          <w:rtl/>
        </w:rPr>
      </w:pPr>
      <w:r w:rsidRPr="001D226B">
        <w:rPr>
          <w:rFonts w:ascii="Simplified Arabic" w:hAnsi="Simplified Arabic" w:cs="Simplified Arabic"/>
          <w:b/>
          <w:bCs/>
          <w:sz w:val="16"/>
          <w:szCs w:val="16"/>
          <w:rtl/>
        </w:rPr>
        <w:lastRenderedPageBreak/>
        <w:t>كمية المطر السنوي (ملم) في فلسطين حسب موقع المحطة</w:t>
      </w:r>
      <w:r w:rsidRPr="001D226B">
        <w:rPr>
          <w:rFonts w:ascii="Simplified Arabic" w:hAnsi="Simplified Arabic" w:cs="Simplified Arabic" w:hint="cs"/>
          <w:b/>
          <w:bCs/>
          <w:sz w:val="16"/>
          <w:szCs w:val="16"/>
          <w:rtl/>
        </w:rPr>
        <w:t xml:space="preserve"> (20</w:t>
      </w:r>
      <w:r w:rsidR="00111160">
        <w:rPr>
          <w:rFonts w:ascii="Simplified Arabic" w:hAnsi="Simplified Arabic" w:cs="Simplified Arabic" w:hint="cs"/>
          <w:b/>
          <w:bCs/>
          <w:sz w:val="16"/>
          <w:szCs w:val="16"/>
          <w:rtl/>
        </w:rPr>
        <w:t>20</w:t>
      </w:r>
      <w:r w:rsidRPr="001D226B">
        <w:rPr>
          <w:rFonts w:ascii="Simplified Arabic" w:hAnsi="Simplified Arabic" w:cs="Simplified Arabic" w:hint="cs"/>
          <w:b/>
          <w:bCs/>
          <w:sz w:val="16"/>
          <w:szCs w:val="16"/>
          <w:rtl/>
        </w:rPr>
        <w:t>-2024)</w:t>
      </w:r>
      <w:r w:rsidRPr="001D226B">
        <w:rPr>
          <w:rFonts w:ascii="Simplified Arabic" w:hAnsi="Simplified Arabic" w:cs="Simplified Arabic"/>
          <w:b/>
          <w:bCs/>
          <w:sz w:val="16"/>
          <w:szCs w:val="16"/>
          <w:rtl/>
        </w:rPr>
        <w:t xml:space="preserve"> </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1"/>
        <w:gridCol w:w="866"/>
        <w:gridCol w:w="866"/>
        <w:gridCol w:w="866"/>
        <w:gridCol w:w="866"/>
        <w:gridCol w:w="509"/>
        <w:gridCol w:w="359"/>
      </w:tblGrid>
      <w:tr w:rsidR="001D226B" w:rsidRPr="001D226B" w14:paraId="62CA86AC" w14:textId="77777777" w:rsidTr="00111160">
        <w:trPr>
          <w:trHeight w:val="227"/>
        </w:trPr>
        <w:tc>
          <w:tcPr>
            <w:tcW w:w="1014" w:type="pct"/>
            <w:vMerge w:val="restart"/>
            <w:tcBorders>
              <w:top w:val="single" w:sz="4" w:space="0" w:color="auto"/>
              <w:left w:val="single" w:sz="4" w:space="0" w:color="auto"/>
              <w:right w:val="single" w:sz="4" w:space="0" w:color="auto"/>
            </w:tcBorders>
            <w:vAlign w:val="center"/>
          </w:tcPr>
          <w:p w14:paraId="3ACFD80C" w14:textId="77777777" w:rsidR="00697E41" w:rsidRPr="001D226B" w:rsidRDefault="00697E41" w:rsidP="00C1658A">
            <w:pPr>
              <w:ind w:right="57"/>
              <w:jc w:val="center"/>
              <w:rPr>
                <w:rFonts w:ascii="Simplified Arabic" w:hAnsi="Simplified Arabic" w:cs="Simplified Arabic"/>
                <w:b/>
                <w:bCs/>
                <w:sz w:val="12"/>
                <w:szCs w:val="12"/>
                <w:rtl/>
              </w:rPr>
            </w:pPr>
            <w:r w:rsidRPr="001D226B">
              <w:rPr>
                <w:rFonts w:ascii="Simplified Arabic" w:hAnsi="Simplified Arabic" w:cs="Simplified Arabic"/>
                <w:b/>
                <w:bCs/>
                <w:sz w:val="12"/>
                <w:szCs w:val="12"/>
                <w:rtl/>
              </w:rPr>
              <w:t>موقع المحطة</w:t>
            </w:r>
          </w:p>
        </w:tc>
        <w:tc>
          <w:tcPr>
            <w:tcW w:w="3986" w:type="pct"/>
            <w:gridSpan w:val="6"/>
            <w:tcBorders>
              <w:top w:val="single" w:sz="4" w:space="0" w:color="auto"/>
              <w:left w:val="single" w:sz="4" w:space="0" w:color="auto"/>
              <w:bottom w:val="single" w:sz="4" w:space="0" w:color="auto"/>
              <w:right w:val="single" w:sz="4" w:space="0" w:color="auto"/>
            </w:tcBorders>
            <w:vAlign w:val="center"/>
          </w:tcPr>
          <w:p w14:paraId="52A01821" w14:textId="77777777" w:rsidR="00697E41" w:rsidRPr="001D226B" w:rsidRDefault="00697E41" w:rsidP="003864E9">
            <w:pPr>
              <w:jc w:val="center"/>
              <w:rPr>
                <w:rFonts w:ascii="Simplified Arabic" w:hAnsi="Simplified Arabic" w:cs="Simplified Arabic"/>
                <w:b/>
                <w:bCs/>
                <w:sz w:val="12"/>
                <w:szCs w:val="12"/>
                <w:rtl/>
              </w:rPr>
            </w:pPr>
            <w:r w:rsidRPr="001D226B">
              <w:rPr>
                <w:rFonts w:ascii="Simplified Arabic" w:hAnsi="Simplified Arabic" w:cs="Simplified Arabic" w:hint="cs"/>
                <w:b/>
                <w:bCs/>
                <w:sz w:val="12"/>
                <w:szCs w:val="12"/>
                <w:rtl/>
              </w:rPr>
              <w:t>السنة</w:t>
            </w:r>
          </w:p>
        </w:tc>
      </w:tr>
      <w:tr w:rsidR="00CB5C6D" w:rsidRPr="001D226B" w14:paraId="1A2F7E6F" w14:textId="77777777" w:rsidTr="00111160">
        <w:trPr>
          <w:trHeight w:val="227"/>
        </w:trPr>
        <w:tc>
          <w:tcPr>
            <w:tcW w:w="1014" w:type="pct"/>
            <w:vMerge/>
            <w:tcBorders>
              <w:left w:val="single" w:sz="4" w:space="0" w:color="auto"/>
              <w:bottom w:val="single" w:sz="4" w:space="0" w:color="auto"/>
              <w:right w:val="single" w:sz="4" w:space="0" w:color="auto"/>
            </w:tcBorders>
            <w:vAlign w:val="center"/>
            <w:hideMark/>
          </w:tcPr>
          <w:p w14:paraId="0E9D68C7" w14:textId="77777777" w:rsidR="00CB5C6D" w:rsidRPr="001D226B" w:rsidRDefault="00CB5C6D" w:rsidP="00C1658A">
            <w:pPr>
              <w:ind w:right="57"/>
              <w:jc w:val="center"/>
              <w:rPr>
                <w:rFonts w:ascii="Simplified Arabic" w:hAnsi="Simplified Arabic" w:cs="Simplified Arabic"/>
                <w:b/>
                <w:bCs/>
                <w:sz w:val="12"/>
                <w:szCs w:val="12"/>
              </w:rPr>
            </w:pPr>
          </w:p>
        </w:tc>
        <w:tc>
          <w:tcPr>
            <w:tcW w:w="797" w:type="pct"/>
            <w:tcBorders>
              <w:top w:val="single" w:sz="4" w:space="0" w:color="auto"/>
              <w:left w:val="single" w:sz="4" w:space="0" w:color="auto"/>
              <w:bottom w:val="single" w:sz="4" w:space="0" w:color="auto"/>
              <w:right w:val="single" w:sz="4" w:space="0" w:color="auto"/>
            </w:tcBorders>
            <w:vAlign w:val="center"/>
          </w:tcPr>
          <w:p w14:paraId="0379357C" w14:textId="77777777" w:rsidR="00CB5C6D" w:rsidRPr="00111160" w:rsidRDefault="00CB5C6D" w:rsidP="00C1658A">
            <w:pPr>
              <w:jc w:val="center"/>
              <w:rPr>
                <w:rFonts w:ascii="Simplified Arabic" w:hAnsi="Simplified Arabic" w:cs="Simplified Arabic"/>
                <w:b/>
                <w:bCs/>
                <w:sz w:val="12"/>
                <w:szCs w:val="12"/>
              </w:rPr>
            </w:pPr>
            <w:r w:rsidRPr="00111160">
              <w:rPr>
                <w:rFonts w:ascii="Simplified Arabic" w:hAnsi="Simplified Arabic" w:cs="Simplified Arabic"/>
                <w:b/>
                <w:bCs/>
                <w:sz w:val="12"/>
                <w:szCs w:val="12"/>
                <w:rtl/>
              </w:rPr>
              <w:t>2020</w:t>
            </w:r>
          </w:p>
        </w:tc>
        <w:tc>
          <w:tcPr>
            <w:tcW w:w="797" w:type="pct"/>
            <w:tcBorders>
              <w:top w:val="single" w:sz="4" w:space="0" w:color="auto"/>
              <w:left w:val="single" w:sz="4" w:space="0" w:color="auto"/>
              <w:bottom w:val="single" w:sz="4" w:space="0" w:color="auto"/>
              <w:right w:val="single" w:sz="4" w:space="0" w:color="auto"/>
            </w:tcBorders>
            <w:vAlign w:val="center"/>
            <w:hideMark/>
          </w:tcPr>
          <w:p w14:paraId="5C057B5C" w14:textId="77777777" w:rsidR="00CB5C6D" w:rsidRPr="00111160" w:rsidRDefault="00CB5C6D" w:rsidP="00C1658A">
            <w:pPr>
              <w:jc w:val="center"/>
              <w:rPr>
                <w:rFonts w:ascii="Simplified Arabic" w:hAnsi="Simplified Arabic" w:cs="Simplified Arabic"/>
                <w:b/>
                <w:bCs/>
                <w:sz w:val="12"/>
                <w:szCs w:val="12"/>
              </w:rPr>
            </w:pPr>
            <w:r w:rsidRPr="00111160">
              <w:rPr>
                <w:rFonts w:ascii="Simplified Arabic" w:hAnsi="Simplified Arabic" w:cs="Simplified Arabic"/>
                <w:b/>
                <w:bCs/>
                <w:sz w:val="12"/>
                <w:szCs w:val="12"/>
              </w:rPr>
              <w:t>2021</w:t>
            </w:r>
          </w:p>
        </w:tc>
        <w:tc>
          <w:tcPr>
            <w:tcW w:w="797" w:type="pct"/>
            <w:tcBorders>
              <w:top w:val="single" w:sz="4" w:space="0" w:color="auto"/>
              <w:left w:val="single" w:sz="4" w:space="0" w:color="auto"/>
              <w:bottom w:val="single" w:sz="4" w:space="0" w:color="auto"/>
              <w:right w:val="single" w:sz="4" w:space="0" w:color="auto"/>
            </w:tcBorders>
            <w:vAlign w:val="center"/>
          </w:tcPr>
          <w:p w14:paraId="595A63CB" w14:textId="77777777" w:rsidR="00CB5C6D" w:rsidRPr="00111160" w:rsidRDefault="00CB5C6D" w:rsidP="00C1658A">
            <w:pPr>
              <w:jc w:val="center"/>
              <w:rPr>
                <w:rFonts w:ascii="Simplified Arabic" w:hAnsi="Simplified Arabic" w:cs="Simplified Arabic"/>
                <w:b/>
                <w:bCs/>
                <w:sz w:val="12"/>
                <w:szCs w:val="12"/>
                <w:rtl/>
              </w:rPr>
            </w:pPr>
            <w:r w:rsidRPr="00111160">
              <w:rPr>
                <w:rFonts w:ascii="Simplified Arabic" w:hAnsi="Simplified Arabic" w:cs="Simplified Arabic"/>
                <w:b/>
                <w:bCs/>
                <w:sz w:val="12"/>
                <w:szCs w:val="12"/>
                <w:rtl/>
              </w:rPr>
              <w:t>2022</w:t>
            </w:r>
          </w:p>
        </w:tc>
        <w:tc>
          <w:tcPr>
            <w:tcW w:w="797" w:type="pct"/>
            <w:tcBorders>
              <w:top w:val="single" w:sz="4" w:space="0" w:color="auto"/>
              <w:left w:val="single" w:sz="4" w:space="0" w:color="auto"/>
              <w:bottom w:val="single" w:sz="4" w:space="0" w:color="auto"/>
              <w:right w:val="single" w:sz="4" w:space="0" w:color="auto"/>
            </w:tcBorders>
            <w:vAlign w:val="center"/>
            <w:hideMark/>
          </w:tcPr>
          <w:p w14:paraId="7BB347BF" w14:textId="77777777" w:rsidR="00CB5C6D" w:rsidRPr="00111160" w:rsidRDefault="00CB5C6D" w:rsidP="00C1658A">
            <w:pPr>
              <w:jc w:val="center"/>
              <w:rPr>
                <w:rFonts w:ascii="Simplified Arabic" w:hAnsi="Simplified Arabic" w:cs="Simplified Arabic"/>
                <w:b/>
                <w:bCs/>
                <w:sz w:val="12"/>
                <w:szCs w:val="12"/>
              </w:rPr>
            </w:pPr>
            <w:r w:rsidRPr="00111160">
              <w:rPr>
                <w:rFonts w:ascii="Simplified Arabic" w:hAnsi="Simplified Arabic" w:cs="Simplified Arabic"/>
                <w:b/>
                <w:bCs/>
                <w:sz w:val="12"/>
                <w:szCs w:val="12"/>
                <w:rtl/>
              </w:rPr>
              <w:t>2023</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27D464E5" w14:textId="77777777" w:rsidR="00CB5C6D" w:rsidRPr="00111160" w:rsidRDefault="00CB5C6D" w:rsidP="00C1658A">
            <w:pPr>
              <w:jc w:val="center"/>
              <w:rPr>
                <w:rFonts w:ascii="Simplified Arabic" w:hAnsi="Simplified Arabic" w:cs="Simplified Arabic"/>
                <w:b/>
                <w:bCs/>
                <w:sz w:val="12"/>
                <w:szCs w:val="12"/>
                <w:rtl/>
              </w:rPr>
            </w:pPr>
            <w:r w:rsidRPr="00111160">
              <w:rPr>
                <w:rFonts w:ascii="Simplified Arabic" w:hAnsi="Simplified Arabic" w:cs="Simplified Arabic"/>
                <w:b/>
                <w:bCs/>
                <w:sz w:val="12"/>
                <w:szCs w:val="12"/>
                <w:rtl/>
              </w:rPr>
              <w:t>2024</w:t>
            </w:r>
          </w:p>
        </w:tc>
      </w:tr>
      <w:tr w:rsidR="00CB5C6D" w:rsidRPr="001D226B" w14:paraId="2155A89D" w14:textId="77777777" w:rsidTr="00111160">
        <w:trPr>
          <w:trHeight w:val="170"/>
        </w:trPr>
        <w:tc>
          <w:tcPr>
            <w:tcW w:w="1014" w:type="pct"/>
            <w:tcBorders>
              <w:top w:val="single" w:sz="4" w:space="0" w:color="auto"/>
              <w:left w:val="single" w:sz="4" w:space="0" w:color="auto"/>
              <w:bottom w:val="nil"/>
              <w:right w:val="single" w:sz="4" w:space="0" w:color="auto"/>
            </w:tcBorders>
            <w:vAlign w:val="center"/>
            <w:hideMark/>
          </w:tcPr>
          <w:p w14:paraId="2B12289D" w14:textId="77777777" w:rsidR="00CB5C6D" w:rsidRPr="001D226B" w:rsidRDefault="00CB5C6D"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جنين</w:t>
            </w:r>
          </w:p>
        </w:tc>
        <w:tc>
          <w:tcPr>
            <w:tcW w:w="797" w:type="pct"/>
            <w:tcBorders>
              <w:top w:val="single" w:sz="4" w:space="0" w:color="auto"/>
              <w:left w:val="nil"/>
              <w:bottom w:val="nil"/>
              <w:right w:val="nil"/>
            </w:tcBorders>
            <w:vAlign w:val="center"/>
          </w:tcPr>
          <w:p w14:paraId="6E8D7D1F" w14:textId="77777777" w:rsidR="00CB5C6D" w:rsidRPr="00111160" w:rsidRDefault="00CB5C6D" w:rsidP="000435DB">
            <w:pPr>
              <w:rPr>
                <w:rFonts w:ascii="Simplified Arabic" w:hAnsi="Simplified Arabic" w:cs="Simplified Arabic"/>
                <w:sz w:val="12"/>
                <w:szCs w:val="12"/>
              </w:rPr>
            </w:pPr>
            <w:r w:rsidRPr="00111160">
              <w:rPr>
                <w:rFonts w:ascii="Simplified Arabic" w:hAnsi="Simplified Arabic" w:cs="Simplified Arabic"/>
                <w:sz w:val="12"/>
                <w:szCs w:val="12"/>
              </w:rPr>
              <w:t>575.0</w:t>
            </w:r>
          </w:p>
        </w:tc>
        <w:tc>
          <w:tcPr>
            <w:tcW w:w="797" w:type="pct"/>
            <w:tcBorders>
              <w:top w:val="single" w:sz="4" w:space="0" w:color="auto"/>
              <w:left w:val="nil"/>
              <w:bottom w:val="nil"/>
              <w:right w:val="nil"/>
            </w:tcBorders>
            <w:vAlign w:val="center"/>
            <w:hideMark/>
          </w:tcPr>
          <w:p w14:paraId="4505FD28" w14:textId="77777777" w:rsidR="00CB5C6D" w:rsidRPr="00111160" w:rsidRDefault="00CB5C6D" w:rsidP="000435DB">
            <w:pPr>
              <w:rPr>
                <w:rFonts w:ascii="Simplified Arabic" w:hAnsi="Simplified Arabic" w:cs="Simplified Arabic"/>
                <w:sz w:val="12"/>
                <w:szCs w:val="12"/>
              </w:rPr>
            </w:pPr>
            <w:r w:rsidRPr="00111160">
              <w:rPr>
                <w:rFonts w:ascii="Simplified Arabic" w:hAnsi="Simplified Arabic" w:cs="Simplified Arabic"/>
                <w:sz w:val="12"/>
                <w:szCs w:val="12"/>
              </w:rPr>
              <w:t>371.9</w:t>
            </w:r>
          </w:p>
        </w:tc>
        <w:tc>
          <w:tcPr>
            <w:tcW w:w="797" w:type="pct"/>
            <w:tcBorders>
              <w:top w:val="single" w:sz="4" w:space="0" w:color="auto"/>
              <w:left w:val="nil"/>
              <w:bottom w:val="nil"/>
              <w:right w:val="nil"/>
            </w:tcBorders>
            <w:vAlign w:val="center"/>
          </w:tcPr>
          <w:p w14:paraId="11CDBAC8" w14:textId="77777777" w:rsidR="00CB5C6D" w:rsidRPr="00111160" w:rsidRDefault="00CB5C6D" w:rsidP="000435DB">
            <w:pPr>
              <w:rPr>
                <w:rFonts w:ascii="Simplified Arabic" w:hAnsi="Simplified Arabic" w:cs="Simplified Arabic"/>
                <w:sz w:val="12"/>
                <w:szCs w:val="12"/>
              </w:rPr>
            </w:pPr>
            <w:r w:rsidRPr="00111160">
              <w:rPr>
                <w:rFonts w:ascii="Simplified Arabic" w:hAnsi="Simplified Arabic" w:cs="Simplified Arabic"/>
                <w:sz w:val="12"/>
                <w:szCs w:val="12"/>
              </w:rPr>
              <w:t>400.3</w:t>
            </w:r>
          </w:p>
        </w:tc>
        <w:tc>
          <w:tcPr>
            <w:tcW w:w="797" w:type="pct"/>
            <w:tcBorders>
              <w:top w:val="single" w:sz="4" w:space="0" w:color="auto"/>
              <w:left w:val="nil"/>
              <w:bottom w:val="nil"/>
              <w:right w:val="nil"/>
            </w:tcBorders>
            <w:vAlign w:val="center"/>
            <w:hideMark/>
          </w:tcPr>
          <w:p w14:paraId="1C833691" w14:textId="77777777" w:rsidR="00CB5C6D" w:rsidRPr="00111160" w:rsidRDefault="00CB5C6D" w:rsidP="000435DB">
            <w:pPr>
              <w:rPr>
                <w:rFonts w:ascii="Simplified Arabic" w:hAnsi="Simplified Arabic" w:cs="Simplified Arabic"/>
                <w:sz w:val="12"/>
                <w:szCs w:val="12"/>
              </w:rPr>
            </w:pPr>
            <w:r w:rsidRPr="00111160">
              <w:rPr>
                <w:rFonts w:ascii="Simplified Arabic" w:hAnsi="Simplified Arabic" w:cs="Simplified Arabic"/>
                <w:sz w:val="12"/>
                <w:szCs w:val="12"/>
              </w:rPr>
              <w:t>534.9</w:t>
            </w:r>
          </w:p>
        </w:tc>
        <w:tc>
          <w:tcPr>
            <w:tcW w:w="797" w:type="pct"/>
            <w:gridSpan w:val="2"/>
            <w:tcBorders>
              <w:top w:val="single" w:sz="4" w:space="0" w:color="auto"/>
              <w:left w:val="nil"/>
              <w:bottom w:val="nil"/>
              <w:right w:val="single" w:sz="4" w:space="0" w:color="auto"/>
            </w:tcBorders>
            <w:vAlign w:val="center"/>
          </w:tcPr>
          <w:p w14:paraId="70D11D15" w14:textId="77777777" w:rsidR="00CB5C6D" w:rsidRPr="00111160" w:rsidRDefault="00CB5C6D" w:rsidP="000435DB">
            <w:pPr>
              <w:rPr>
                <w:rFonts w:ascii="Simplified Arabic" w:hAnsi="Simplified Arabic" w:cs="Simplified Arabic"/>
                <w:sz w:val="12"/>
                <w:szCs w:val="12"/>
              </w:rPr>
            </w:pPr>
            <w:r w:rsidRPr="00111160">
              <w:rPr>
                <w:rFonts w:ascii="Simplified Arabic" w:hAnsi="Simplified Arabic" w:cs="Simplified Arabic"/>
                <w:sz w:val="12"/>
                <w:szCs w:val="12"/>
              </w:rPr>
              <w:t>555.9</w:t>
            </w:r>
          </w:p>
        </w:tc>
      </w:tr>
      <w:tr w:rsidR="00111160" w:rsidRPr="001D226B" w14:paraId="6E8CE5B2" w14:textId="77777777" w:rsidTr="00111160">
        <w:trPr>
          <w:trHeight w:val="170"/>
        </w:trPr>
        <w:tc>
          <w:tcPr>
            <w:tcW w:w="1014" w:type="pct"/>
            <w:tcBorders>
              <w:top w:val="nil"/>
              <w:left w:val="single" w:sz="4" w:space="0" w:color="auto"/>
              <w:bottom w:val="nil"/>
              <w:right w:val="single" w:sz="4" w:space="0" w:color="auto"/>
            </w:tcBorders>
            <w:vAlign w:val="center"/>
            <w:hideMark/>
          </w:tcPr>
          <w:p w14:paraId="6E325DC8"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طولكرم</w:t>
            </w:r>
          </w:p>
        </w:tc>
        <w:tc>
          <w:tcPr>
            <w:tcW w:w="797" w:type="pct"/>
            <w:tcBorders>
              <w:top w:val="nil"/>
              <w:left w:val="nil"/>
              <w:bottom w:val="nil"/>
              <w:right w:val="nil"/>
            </w:tcBorders>
            <w:vAlign w:val="center"/>
          </w:tcPr>
          <w:p w14:paraId="58555451"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670.0</w:t>
            </w:r>
          </w:p>
        </w:tc>
        <w:tc>
          <w:tcPr>
            <w:tcW w:w="797" w:type="pct"/>
            <w:tcBorders>
              <w:top w:val="nil"/>
              <w:left w:val="nil"/>
              <w:bottom w:val="nil"/>
              <w:right w:val="nil"/>
            </w:tcBorders>
            <w:vAlign w:val="center"/>
            <w:hideMark/>
          </w:tcPr>
          <w:p w14:paraId="5C907B45"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569.2</w:t>
            </w:r>
          </w:p>
        </w:tc>
        <w:tc>
          <w:tcPr>
            <w:tcW w:w="797" w:type="pct"/>
            <w:tcBorders>
              <w:top w:val="nil"/>
              <w:left w:val="nil"/>
              <w:bottom w:val="nil"/>
              <w:right w:val="nil"/>
            </w:tcBorders>
            <w:vAlign w:val="center"/>
          </w:tcPr>
          <w:p w14:paraId="2DD5E9B9"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w:t>
            </w:r>
          </w:p>
        </w:tc>
        <w:tc>
          <w:tcPr>
            <w:tcW w:w="797" w:type="pct"/>
            <w:tcBorders>
              <w:top w:val="nil"/>
              <w:left w:val="nil"/>
              <w:bottom w:val="nil"/>
              <w:right w:val="nil"/>
            </w:tcBorders>
            <w:vAlign w:val="center"/>
            <w:hideMark/>
          </w:tcPr>
          <w:p w14:paraId="02742804"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615.1</w:t>
            </w:r>
          </w:p>
        </w:tc>
        <w:tc>
          <w:tcPr>
            <w:tcW w:w="797" w:type="pct"/>
            <w:gridSpan w:val="2"/>
            <w:tcBorders>
              <w:top w:val="nil"/>
              <w:left w:val="nil"/>
              <w:bottom w:val="nil"/>
              <w:right w:val="single" w:sz="4" w:space="0" w:color="auto"/>
            </w:tcBorders>
            <w:vAlign w:val="center"/>
          </w:tcPr>
          <w:p w14:paraId="3D2FD1B5"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849.8</w:t>
            </w:r>
          </w:p>
        </w:tc>
      </w:tr>
      <w:tr w:rsidR="00111160" w:rsidRPr="001D226B" w14:paraId="7592BBF5" w14:textId="77777777" w:rsidTr="00111160">
        <w:trPr>
          <w:trHeight w:val="170"/>
        </w:trPr>
        <w:tc>
          <w:tcPr>
            <w:tcW w:w="1014" w:type="pct"/>
            <w:tcBorders>
              <w:top w:val="nil"/>
              <w:left w:val="single" w:sz="4" w:space="0" w:color="auto"/>
              <w:bottom w:val="nil"/>
              <w:right w:val="single" w:sz="4" w:space="0" w:color="auto"/>
            </w:tcBorders>
            <w:vAlign w:val="center"/>
            <w:hideMark/>
          </w:tcPr>
          <w:p w14:paraId="2E54BF72"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نابلس</w:t>
            </w:r>
          </w:p>
        </w:tc>
        <w:tc>
          <w:tcPr>
            <w:tcW w:w="797" w:type="pct"/>
            <w:tcBorders>
              <w:top w:val="nil"/>
              <w:left w:val="nil"/>
              <w:bottom w:val="nil"/>
              <w:right w:val="nil"/>
            </w:tcBorders>
            <w:vAlign w:val="center"/>
          </w:tcPr>
          <w:p w14:paraId="5248A8DF"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849.0</w:t>
            </w:r>
          </w:p>
        </w:tc>
        <w:tc>
          <w:tcPr>
            <w:tcW w:w="797" w:type="pct"/>
            <w:tcBorders>
              <w:top w:val="nil"/>
              <w:left w:val="nil"/>
              <w:bottom w:val="nil"/>
              <w:right w:val="nil"/>
            </w:tcBorders>
            <w:vAlign w:val="center"/>
            <w:hideMark/>
          </w:tcPr>
          <w:p w14:paraId="488360A2"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681.1</w:t>
            </w:r>
          </w:p>
        </w:tc>
        <w:tc>
          <w:tcPr>
            <w:tcW w:w="797" w:type="pct"/>
            <w:tcBorders>
              <w:top w:val="nil"/>
              <w:left w:val="nil"/>
              <w:bottom w:val="nil"/>
              <w:right w:val="nil"/>
            </w:tcBorders>
            <w:vAlign w:val="center"/>
          </w:tcPr>
          <w:p w14:paraId="731EF6B9"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370.5</w:t>
            </w:r>
          </w:p>
        </w:tc>
        <w:tc>
          <w:tcPr>
            <w:tcW w:w="797" w:type="pct"/>
            <w:tcBorders>
              <w:top w:val="nil"/>
              <w:left w:val="nil"/>
              <w:bottom w:val="nil"/>
              <w:right w:val="nil"/>
            </w:tcBorders>
            <w:vAlign w:val="center"/>
            <w:hideMark/>
          </w:tcPr>
          <w:p w14:paraId="05EC092D"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788.8</w:t>
            </w:r>
          </w:p>
        </w:tc>
        <w:tc>
          <w:tcPr>
            <w:tcW w:w="797" w:type="pct"/>
            <w:gridSpan w:val="2"/>
            <w:tcBorders>
              <w:top w:val="nil"/>
              <w:left w:val="nil"/>
              <w:bottom w:val="nil"/>
              <w:right w:val="single" w:sz="4" w:space="0" w:color="auto"/>
            </w:tcBorders>
            <w:vAlign w:val="center"/>
          </w:tcPr>
          <w:p w14:paraId="4B28C176"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696.2</w:t>
            </w:r>
          </w:p>
        </w:tc>
      </w:tr>
      <w:tr w:rsidR="00111160" w:rsidRPr="001D226B" w14:paraId="1622FA95" w14:textId="77777777" w:rsidTr="00111160">
        <w:trPr>
          <w:trHeight w:val="170"/>
        </w:trPr>
        <w:tc>
          <w:tcPr>
            <w:tcW w:w="1014" w:type="pct"/>
            <w:tcBorders>
              <w:top w:val="nil"/>
              <w:left w:val="single" w:sz="4" w:space="0" w:color="auto"/>
              <w:bottom w:val="nil"/>
              <w:right w:val="single" w:sz="4" w:space="0" w:color="auto"/>
            </w:tcBorders>
            <w:vAlign w:val="center"/>
            <w:hideMark/>
          </w:tcPr>
          <w:p w14:paraId="19419C05"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القدس</w:t>
            </w:r>
          </w:p>
        </w:tc>
        <w:tc>
          <w:tcPr>
            <w:tcW w:w="797" w:type="pct"/>
            <w:tcBorders>
              <w:top w:val="nil"/>
              <w:left w:val="nil"/>
              <w:bottom w:val="nil"/>
              <w:right w:val="nil"/>
            </w:tcBorders>
            <w:vAlign w:val="center"/>
          </w:tcPr>
          <w:p w14:paraId="6494DAAD"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w:t>
            </w:r>
          </w:p>
        </w:tc>
        <w:tc>
          <w:tcPr>
            <w:tcW w:w="797" w:type="pct"/>
            <w:tcBorders>
              <w:top w:val="nil"/>
              <w:left w:val="nil"/>
              <w:bottom w:val="nil"/>
              <w:right w:val="nil"/>
            </w:tcBorders>
            <w:vAlign w:val="center"/>
            <w:hideMark/>
          </w:tcPr>
          <w:p w14:paraId="3D960859"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396.2</w:t>
            </w:r>
          </w:p>
        </w:tc>
        <w:tc>
          <w:tcPr>
            <w:tcW w:w="797" w:type="pct"/>
            <w:tcBorders>
              <w:top w:val="nil"/>
              <w:left w:val="nil"/>
              <w:bottom w:val="nil"/>
              <w:right w:val="nil"/>
            </w:tcBorders>
            <w:vAlign w:val="center"/>
          </w:tcPr>
          <w:p w14:paraId="3FCB0E95"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w:t>
            </w:r>
          </w:p>
        </w:tc>
        <w:tc>
          <w:tcPr>
            <w:tcW w:w="797" w:type="pct"/>
            <w:tcBorders>
              <w:top w:val="nil"/>
              <w:left w:val="nil"/>
              <w:bottom w:val="nil"/>
              <w:right w:val="nil"/>
            </w:tcBorders>
            <w:vAlign w:val="center"/>
            <w:hideMark/>
          </w:tcPr>
          <w:p w14:paraId="6BFB3235"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w:t>
            </w:r>
          </w:p>
        </w:tc>
        <w:tc>
          <w:tcPr>
            <w:tcW w:w="797" w:type="pct"/>
            <w:gridSpan w:val="2"/>
            <w:tcBorders>
              <w:top w:val="nil"/>
              <w:left w:val="nil"/>
              <w:bottom w:val="nil"/>
              <w:right w:val="single" w:sz="4" w:space="0" w:color="auto"/>
            </w:tcBorders>
            <w:vAlign w:val="center"/>
          </w:tcPr>
          <w:p w14:paraId="1EC2116B"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w:t>
            </w:r>
          </w:p>
        </w:tc>
      </w:tr>
      <w:tr w:rsidR="00111160" w:rsidRPr="001D226B" w14:paraId="6DDF7865" w14:textId="77777777" w:rsidTr="00111160">
        <w:trPr>
          <w:trHeight w:val="170"/>
        </w:trPr>
        <w:tc>
          <w:tcPr>
            <w:tcW w:w="1014" w:type="pct"/>
            <w:tcBorders>
              <w:top w:val="nil"/>
              <w:left w:val="single" w:sz="4" w:space="0" w:color="auto"/>
              <w:bottom w:val="nil"/>
              <w:right w:val="single" w:sz="4" w:space="0" w:color="auto"/>
            </w:tcBorders>
            <w:vAlign w:val="center"/>
            <w:hideMark/>
          </w:tcPr>
          <w:p w14:paraId="56F3EF42"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رام الله</w:t>
            </w:r>
            <w:r w:rsidRPr="001D226B">
              <w:rPr>
                <w:rFonts w:ascii="Simplified Arabic" w:hAnsi="Simplified Arabic" w:cs="Simplified Arabic" w:hint="cs"/>
                <w:sz w:val="12"/>
                <w:szCs w:val="12"/>
                <w:rtl/>
              </w:rPr>
              <w:t xml:space="preserve"> والبيرة</w:t>
            </w:r>
          </w:p>
        </w:tc>
        <w:tc>
          <w:tcPr>
            <w:tcW w:w="797" w:type="pct"/>
            <w:tcBorders>
              <w:top w:val="nil"/>
              <w:left w:val="nil"/>
              <w:bottom w:val="nil"/>
              <w:right w:val="nil"/>
            </w:tcBorders>
            <w:vAlign w:val="center"/>
          </w:tcPr>
          <w:p w14:paraId="1623B3AB"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846.4</w:t>
            </w:r>
          </w:p>
        </w:tc>
        <w:tc>
          <w:tcPr>
            <w:tcW w:w="797" w:type="pct"/>
            <w:tcBorders>
              <w:top w:val="nil"/>
              <w:left w:val="nil"/>
              <w:bottom w:val="nil"/>
              <w:right w:val="nil"/>
            </w:tcBorders>
            <w:vAlign w:val="center"/>
            <w:hideMark/>
          </w:tcPr>
          <w:p w14:paraId="72B06B3A"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500.4</w:t>
            </w:r>
          </w:p>
        </w:tc>
        <w:tc>
          <w:tcPr>
            <w:tcW w:w="797" w:type="pct"/>
            <w:tcBorders>
              <w:top w:val="nil"/>
              <w:left w:val="nil"/>
              <w:bottom w:val="nil"/>
              <w:right w:val="nil"/>
            </w:tcBorders>
            <w:vAlign w:val="center"/>
          </w:tcPr>
          <w:p w14:paraId="750E948A"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589.1</w:t>
            </w:r>
          </w:p>
        </w:tc>
        <w:tc>
          <w:tcPr>
            <w:tcW w:w="797" w:type="pct"/>
            <w:tcBorders>
              <w:top w:val="nil"/>
              <w:left w:val="nil"/>
              <w:bottom w:val="nil"/>
              <w:right w:val="nil"/>
            </w:tcBorders>
            <w:vAlign w:val="center"/>
            <w:hideMark/>
          </w:tcPr>
          <w:p w14:paraId="4B6577BB"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745.1</w:t>
            </w:r>
          </w:p>
        </w:tc>
        <w:tc>
          <w:tcPr>
            <w:tcW w:w="797" w:type="pct"/>
            <w:gridSpan w:val="2"/>
            <w:tcBorders>
              <w:top w:val="nil"/>
              <w:left w:val="nil"/>
              <w:bottom w:val="nil"/>
              <w:right w:val="single" w:sz="4" w:space="0" w:color="auto"/>
            </w:tcBorders>
            <w:vAlign w:val="center"/>
          </w:tcPr>
          <w:p w14:paraId="0EAF15AE"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575.9</w:t>
            </w:r>
          </w:p>
        </w:tc>
      </w:tr>
      <w:tr w:rsidR="00111160" w:rsidRPr="001D226B" w14:paraId="7B2DD186" w14:textId="77777777" w:rsidTr="00111160">
        <w:trPr>
          <w:trHeight w:val="170"/>
        </w:trPr>
        <w:tc>
          <w:tcPr>
            <w:tcW w:w="1014" w:type="pct"/>
            <w:tcBorders>
              <w:top w:val="nil"/>
              <w:left w:val="single" w:sz="4" w:space="0" w:color="auto"/>
              <w:bottom w:val="nil"/>
              <w:right w:val="single" w:sz="4" w:space="0" w:color="auto"/>
            </w:tcBorders>
            <w:vAlign w:val="center"/>
            <w:hideMark/>
          </w:tcPr>
          <w:p w14:paraId="311A9FC5"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أريحا</w:t>
            </w:r>
          </w:p>
        </w:tc>
        <w:tc>
          <w:tcPr>
            <w:tcW w:w="797" w:type="pct"/>
            <w:tcBorders>
              <w:top w:val="nil"/>
              <w:left w:val="nil"/>
              <w:bottom w:val="nil"/>
              <w:right w:val="nil"/>
            </w:tcBorders>
            <w:vAlign w:val="center"/>
          </w:tcPr>
          <w:p w14:paraId="41F27E33"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150.9</w:t>
            </w:r>
          </w:p>
        </w:tc>
        <w:tc>
          <w:tcPr>
            <w:tcW w:w="797" w:type="pct"/>
            <w:tcBorders>
              <w:top w:val="nil"/>
              <w:left w:val="nil"/>
              <w:bottom w:val="nil"/>
              <w:right w:val="nil"/>
            </w:tcBorders>
            <w:vAlign w:val="center"/>
            <w:hideMark/>
          </w:tcPr>
          <w:p w14:paraId="0EE04FC2"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116.9</w:t>
            </w:r>
          </w:p>
        </w:tc>
        <w:tc>
          <w:tcPr>
            <w:tcW w:w="797" w:type="pct"/>
            <w:tcBorders>
              <w:top w:val="nil"/>
              <w:left w:val="nil"/>
              <w:bottom w:val="nil"/>
              <w:right w:val="nil"/>
            </w:tcBorders>
            <w:vAlign w:val="center"/>
          </w:tcPr>
          <w:p w14:paraId="4E60882A"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122.3</w:t>
            </w:r>
          </w:p>
        </w:tc>
        <w:tc>
          <w:tcPr>
            <w:tcW w:w="797" w:type="pct"/>
            <w:tcBorders>
              <w:top w:val="nil"/>
              <w:left w:val="nil"/>
              <w:bottom w:val="nil"/>
              <w:right w:val="nil"/>
            </w:tcBorders>
            <w:vAlign w:val="center"/>
            <w:hideMark/>
          </w:tcPr>
          <w:p w14:paraId="6854800F"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131.5</w:t>
            </w:r>
          </w:p>
        </w:tc>
        <w:tc>
          <w:tcPr>
            <w:tcW w:w="797" w:type="pct"/>
            <w:gridSpan w:val="2"/>
            <w:tcBorders>
              <w:top w:val="nil"/>
              <w:left w:val="nil"/>
              <w:bottom w:val="nil"/>
              <w:right w:val="single" w:sz="4" w:space="0" w:color="auto"/>
            </w:tcBorders>
            <w:vAlign w:val="center"/>
          </w:tcPr>
          <w:p w14:paraId="0CC1A043"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94.1</w:t>
            </w:r>
          </w:p>
        </w:tc>
      </w:tr>
      <w:tr w:rsidR="00111160" w:rsidRPr="001D226B" w14:paraId="4231DF0F" w14:textId="77777777" w:rsidTr="00111160">
        <w:trPr>
          <w:trHeight w:val="170"/>
        </w:trPr>
        <w:tc>
          <w:tcPr>
            <w:tcW w:w="1014" w:type="pct"/>
            <w:tcBorders>
              <w:top w:val="nil"/>
              <w:left w:val="single" w:sz="4" w:space="0" w:color="auto"/>
              <w:bottom w:val="nil"/>
              <w:right w:val="single" w:sz="4" w:space="0" w:color="auto"/>
            </w:tcBorders>
            <w:vAlign w:val="center"/>
            <w:hideMark/>
          </w:tcPr>
          <w:p w14:paraId="27CC01CF"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بيت لحم</w:t>
            </w:r>
          </w:p>
        </w:tc>
        <w:tc>
          <w:tcPr>
            <w:tcW w:w="797" w:type="pct"/>
            <w:tcBorders>
              <w:top w:val="nil"/>
              <w:left w:val="nil"/>
              <w:bottom w:val="nil"/>
              <w:right w:val="nil"/>
            </w:tcBorders>
            <w:vAlign w:val="center"/>
          </w:tcPr>
          <w:p w14:paraId="16ACE0C7"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w:t>
            </w:r>
          </w:p>
        </w:tc>
        <w:tc>
          <w:tcPr>
            <w:tcW w:w="797" w:type="pct"/>
            <w:tcBorders>
              <w:top w:val="nil"/>
              <w:left w:val="nil"/>
              <w:bottom w:val="nil"/>
              <w:right w:val="nil"/>
            </w:tcBorders>
            <w:vAlign w:val="center"/>
            <w:hideMark/>
          </w:tcPr>
          <w:p w14:paraId="0137DEBB"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373.5</w:t>
            </w:r>
          </w:p>
        </w:tc>
        <w:tc>
          <w:tcPr>
            <w:tcW w:w="797" w:type="pct"/>
            <w:tcBorders>
              <w:top w:val="nil"/>
              <w:left w:val="nil"/>
              <w:bottom w:val="nil"/>
              <w:right w:val="nil"/>
            </w:tcBorders>
            <w:vAlign w:val="center"/>
          </w:tcPr>
          <w:p w14:paraId="57685465"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w:t>
            </w:r>
          </w:p>
        </w:tc>
        <w:tc>
          <w:tcPr>
            <w:tcW w:w="797" w:type="pct"/>
            <w:tcBorders>
              <w:top w:val="nil"/>
              <w:left w:val="nil"/>
              <w:bottom w:val="nil"/>
              <w:right w:val="nil"/>
            </w:tcBorders>
            <w:vAlign w:val="center"/>
            <w:hideMark/>
          </w:tcPr>
          <w:p w14:paraId="587A83D4"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623.4</w:t>
            </w:r>
          </w:p>
        </w:tc>
        <w:tc>
          <w:tcPr>
            <w:tcW w:w="797" w:type="pct"/>
            <w:gridSpan w:val="2"/>
            <w:tcBorders>
              <w:top w:val="nil"/>
              <w:left w:val="nil"/>
              <w:bottom w:val="nil"/>
              <w:right w:val="single" w:sz="4" w:space="0" w:color="auto"/>
            </w:tcBorders>
            <w:vAlign w:val="center"/>
          </w:tcPr>
          <w:p w14:paraId="6F2038D9"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371.9</w:t>
            </w:r>
          </w:p>
        </w:tc>
      </w:tr>
      <w:tr w:rsidR="00111160" w:rsidRPr="001D226B" w14:paraId="119D2215" w14:textId="77777777" w:rsidTr="00111160">
        <w:trPr>
          <w:trHeight w:val="170"/>
        </w:trPr>
        <w:tc>
          <w:tcPr>
            <w:tcW w:w="1014" w:type="pct"/>
            <w:tcBorders>
              <w:top w:val="nil"/>
              <w:left w:val="single" w:sz="4" w:space="0" w:color="auto"/>
              <w:bottom w:val="nil"/>
              <w:right w:val="single" w:sz="4" w:space="0" w:color="auto"/>
            </w:tcBorders>
            <w:vAlign w:val="center"/>
            <w:hideMark/>
          </w:tcPr>
          <w:p w14:paraId="0E47109A"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الخليل</w:t>
            </w:r>
          </w:p>
        </w:tc>
        <w:tc>
          <w:tcPr>
            <w:tcW w:w="797" w:type="pct"/>
            <w:tcBorders>
              <w:top w:val="nil"/>
              <w:left w:val="nil"/>
              <w:bottom w:val="nil"/>
              <w:right w:val="nil"/>
            </w:tcBorders>
            <w:vAlign w:val="center"/>
          </w:tcPr>
          <w:p w14:paraId="570E3C9E"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695.7</w:t>
            </w:r>
          </w:p>
        </w:tc>
        <w:tc>
          <w:tcPr>
            <w:tcW w:w="797" w:type="pct"/>
            <w:tcBorders>
              <w:top w:val="nil"/>
              <w:left w:val="nil"/>
              <w:bottom w:val="nil"/>
              <w:right w:val="nil"/>
            </w:tcBorders>
            <w:vAlign w:val="center"/>
            <w:hideMark/>
          </w:tcPr>
          <w:p w14:paraId="58384C0B"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338.1</w:t>
            </w:r>
          </w:p>
        </w:tc>
        <w:tc>
          <w:tcPr>
            <w:tcW w:w="797" w:type="pct"/>
            <w:tcBorders>
              <w:top w:val="nil"/>
              <w:left w:val="nil"/>
              <w:bottom w:val="nil"/>
              <w:right w:val="nil"/>
            </w:tcBorders>
            <w:vAlign w:val="center"/>
          </w:tcPr>
          <w:p w14:paraId="02CA2940"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422.8</w:t>
            </w:r>
          </w:p>
        </w:tc>
        <w:tc>
          <w:tcPr>
            <w:tcW w:w="797" w:type="pct"/>
            <w:tcBorders>
              <w:top w:val="nil"/>
              <w:left w:val="nil"/>
              <w:bottom w:val="nil"/>
              <w:right w:val="nil"/>
            </w:tcBorders>
            <w:vAlign w:val="center"/>
            <w:hideMark/>
          </w:tcPr>
          <w:p w14:paraId="209D3B44"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520.7</w:t>
            </w:r>
          </w:p>
        </w:tc>
        <w:tc>
          <w:tcPr>
            <w:tcW w:w="797" w:type="pct"/>
            <w:gridSpan w:val="2"/>
            <w:tcBorders>
              <w:top w:val="nil"/>
              <w:left w:val="nil"/>
              <w:bottom w:val="nil"/>
              <w:right w:val="single" w:sz="4" w:space="0" w:color="auto"/>
            </w:tcBorders>
            <w:vAlign w:val="center"/>
          </w:tcPr>
          <w:p w14:paraId="4AF77054"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412.1</w:t>
            </w:r>
          </w:p>
        </w:tc>
      </w:tr>
      <w:tr w:rsidR="00111160" w:rsidRPr="001D226B" w14:paraId="14A550C5" w14:textId="77777777" w:rsidTr="00111160">
        <w:trPr>
          <w:trHeight w:val="170"/>
        </w:trPr>
        <w:tc>
          <w:tcPr>
            <w:tcW w:w="1014" w:type="pct"/>
            <w:tcBorders>
              <w:top w:val="nil"/>
              <w:left w:val="single" w:sz="4" w:space="0" w:color="auto"/>
              <w:bottom w:val="nil"/>
              <w:right w:val="single" w:sz="4" w:space="0" w:color="auto"/>
            </w:tcBorders>
            <w:vAlign w:val="center"/>
            <w:hideMark/>
          </w:tcPr>
          <w:p w14:paraId="543131C1"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شمال</w:t>
            </w:r>
            <w:r w:rsidRPr="001D226B">
              <w:rPr>
                <w:rFonts w:ascii="Simplified Arabic" w:hAnsi="Simplified Arabic" w:cs="Simplified Arabic"/>
                <w:sz w:val="12"/>
                <w:szCs w:val="12"/>
              </w:rPr>
              <w:t xml:space="preserve"> </w:t>
            </w:r>
            <w:r w:rsidRPr="001D226B">
              <w:rPr>
                <w:rFonts w:ascii="Simplified Arabic" w:hAnsi="Simplified Arabic" w:cs="Simplified Arabic"/>
                <w:sz w:val="12"/>
                <w:szCs w:val="12"/>
                <w:rtl/>
              </w:rPr>
              <w:t>غزة*</w:t>
            </w:r>
          </w:p>
        </w:tc>
        <w:tc>
          <w:tcPr>
            <w:tcW w:w="797" w:type="pct"/>
            <w:tcBorders>
              <w:top w:val="nil"/>
              <w:left w:val="nil"/>
              <w:bottom w:val="nil"/>
              <w:right w:val="nil"/>
            </w:tcBorders>
            <w:vAlign w:val="center"/>
          </w:tcPr>
          <w:p w14:paraId="46CF4CCC"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640.1</w:t>
            </w:r>
          </w:p>
        </w:tc>
        <w:tc>
          <w:tcPr>
            <w:tcW w:w="797" w:type="pct"/>
            <w:tcBorders>
              <w:top w:val="nil"/>
              <w:left w:val="nil"/>
              <w:bottom w:val="nil"/>
              <w:right w:val="nil"/>
            </w:tcBorders>
            <w:vAlign w:val="center"/>
            <w:hideMark/>
          </w:tcPr>
          <w:p w14:paraId="19C2154A"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266.4</w:t>
            </w:r>
          </w:p>
        </w:tc>
        <w:tc>
          <w:tcPr>
            <w:tcW w:w="797" w:type="pct"/>
            <w:tcBorders>
              <w:top w:val="nil"/>
              <w:left w:val="nil"/>
              <w:bottom w:val="nil"/>
              <w:right w:val="nil"/>
            </w:tcBorders>
            <w:vAlign w:val="center"/>
          </w:tcPr>
          <w:p w14:paraId="45B76FEE" w14:textId="77777777" w:rsidR="00111160" w:rsidRPr="00111160" w:rsidRDefault="00111160" w:rsidP="000435DB">
            <w:pPr>
              <w:rPr>
                <w:rFonts w:ascii="Simplified Arabic" w:hAnsi="Simplified Arabic" w:cs="Simplified Arabic"/>
                <w:sz w:val="12"/>
                <w:szCs w:val="12"/>
                <w:rtl/>
              </w:rPr>
            </w:pPr>
            <w:r w:rsidRPr="00111160">
              <w:rPr>
                <w:rFonts w:ascii="Simplified Arabic" w:hAnsi="Simplified Arabic" w:cs="Simplified Arabic"/>
                <w:sz w:val="12"/>
                <w:szCs w:val="12"/>
              </w:rPr>
              <w:t>..</w:t>
            </w:r>
          </w:p>
        </w:tc>
        <w:tc>
          <w:tcPr>
            <w:tcW w:w="797" w:type="pct"/>
            <w:tcBorders>
              <w:top w:val="nil"/>
              <w:left w:val="nil"/>
              <w:bottom w:val="nil"/>
              <w:right w:val="nil"/>
            </w:tcBorders>
            <w:vAlign w:val="center"/>
            <w:hideMark/>
          </w:tcPr>
          <w:p w14:paraId="294DD235"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tl/>
              </w:rPr>
              <w:t>***</w:t>
            </w:r>
            <w:r w:rsidRPr="00111160">
              <w:rPr>
                <w:rFonts w:ascii="Simplified Arabic" w:hAnsi="Simplified Arabic" w:cs="Simplified Arabic"/>
                <w:sz w:val="12"/>
                <w:szCs w:val="12"/>
              </w:rPr>
              <w:t>279.5</w:t>
            </w:r>
          </w:p>
        </w:tc>
        <w:tc>
          <w:tcPr>
            <w:tcW w:w="797" w:type="pct"/>
            <w:gridSpan w:val="2"/>
            <w:tcBorders>
              <w:top w:val="nil"/>
              <w:left w:val="nil"/>
              <w:bottom w:val="nil"/>
              <w:right w:val="single" w:sz="4" w:space="0" w:color="auto"/>
            </w:tcBorders>
            <w:vAlign w:val="center"/>
          </w:tcPr>
          <w:p w14:paraId="2985FF71" w14:textId="77777777" w:rsidR="00111160" w:rsidRPr="00111160" w:rsidRDefault="00111160" w:rsidP="000435DB">
            <w:pPr>
              <w:rPr>
                <w:rFonts w:ascii="Simplified Arabic" w:hAnsi="Simplified Arabic" w:cs="Simplified Arabic"/>
                <w:sz w:val="12"/>
                <w:szCs w:val="12"/>
                <w:rtl/>
              </w:rPr>
            </w:pPr>
            <w:r w:rsidRPr="00111160">
              <w:rPr>
                <w:rFonts w:ascii="Simplified Arabic" w:hAnsi="Simplified Arabic" w:cs="Simplified Arabic"/>
                <w:sz w:val="12"/>
                <w:szCs w:val="12"/>
              </w:rPr>
              <w:t>..</w:t>
            </w:r>
          </w:p>
        </w:tc>
      </w:tr>
      <w:tr w:rsidR="00111160" w:rsidRPr="001D226B" w14:paraId="4A3B9710" w14:textId="77777777" w:rsidTr="00111160">
        <w:trPr>
          <w:trHeight w:val="170"/>
        </w:trPr>
        <w:tc>
          <w:tcPr>
            <w:tcW w:w="1014" w:type="pct"/>
            <w:tcBorders>
              <w:top w:val="nil"/>
              <w:left w:val="single" w:sz="4" w:space="0" w:color="auto"/>
              <w:bottom w:val="nil"/>
              <w:right w:val="single" w:sz="4" w:space="0" w:color="auto"/>
            </w:tcBorders>
            <w:vAlign w:val="center"/>
            <w:hideMark/>
          </w:tcPr>
          <w:p w14:paraId="25184A51"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غزة**</w:t>
            </w:r>
          </w:p>
        </w:tc>
        <w:tc>
          <w:tcPr>
            <w:tcW w:w="797" w:type="pct"/>
            <w:tcBorders>
              <w:top w:val="nil"/>
              <w:left w:val="nil"/>
              <w:bottom w:val="nil"/>
              <w:right w:val="nil"/>
            </w:tcBorders>
            <w:vAlign w:val="center"/>
          </w:tcPr>
          <w:p w14:paraId="3A5A9D84"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531.8</w:t>
            </w:r>
          </w:p>
        </w:tc>
        <w:tc>
          <w:tcPr>
            <w:tcW w:w="797" w:type="pct"/>
            <w:tcBorders>
              <w:top w:val="nil"/>
              <w:left w:val="nil"/>
              <w:bottom w:val="nil"/>
              <w:right w:val="nil"/>
            </w:tcBorders>
            <w:vAlign w:val="center"/>
            <w:hideMark/>
          </w:tcPr>
          <w:p w14:paraId="41599669"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277.3</w:t>
            </w:r>
          </w:p>
        </w:tc>
        <w:tc>
          <w:tcPr>
            <w:tcW w:w="797" w:type="pct"/>
            <w:tcBorders>
              <w:top w:val="nil"/>
              <w:left w:val="nil"/>
              <w:bottom w:val="nil"/>
              <w:right w:val="nil"/>
            </w:tcBorders>
            <w:vAlign w:val="center"/>
          </w:tcPr>
          <w:p w14:paraId="24EC2299" w14:textId="77777777" w:rsidR="00111160" w:rsidRPr="00111160" w:rsidRDefault="00111160" w:rsidP="000435DB">
            <w:pPr>
              <w:rPr>
                <w:rFonts w:ascii="Simplified Arabic" w:hAnsi="Simplified Arabic" w:cs="Simplified Arabic"/>
                <w:sz w:val="12"/>
                <w:szCs w:val="12"/>
                <w:rtl/>
              </w:rPr>
            </w:pPr>
            <w:r w:rsidRPr="00111160">
              <w:rPr>
                <w:rFonts w:ascii="Simplified Arabic" w:hAnsi="Simplified Arabic" w:cs="Simplified Arabic"/>
                <w:sz w:val="12"/>
                <w:szCs w:val="12"/>
              </w:rPr>
              <w:t>170.0</w:t>
            </w:r>
          </w:p>
        </w:tc>
        <w:tc>
          <w:tcPr>
            <w:tcW w:w="797" w:type="pct"/>
            <w:tcBorders>
              <w:top w:val="nil"/>
              <w:left w:val="nil"/>
              <w:bottom w:val="nil"/>
              <w:right w:val="nil"/>
            </w:tcBorders>
            <w:vAlign w:val="center"/>
            <w:hideMark/>
          </w:tcPr>
          <w:p w14:paraId="11F80301"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tl/>
              </w:rPr>
              <w:t>***</w:t>
            </w:r>
            <w:r w:rsidRPr="00111160">
              <w:rPr>
                <w:rFonts w:ascii="Simplified Arabic" w:hAnsi="Simplified Arabic" w:cs="Simplified Arabic"/>
                <w:sz w:val="12"/>
                <w:szCs w:val="12"/>
              </w:rPr>
              <w:t>275.5</w:t>
            </w:r>
          </w:p>
        </w:tc>
        <w:tc>
          <w:tcPr>
            <w:tcW w:w="797" w:type="pct"/>
            <w:gridSpan w:val="2"/>
            <w:tcBorders>
              <w:top w:val="nil"/>
              <w:left w:val="nil"/>
              <w:bottom w:val="nil"/>
              <w:right w:val="single" w:sz="4" w:space="0" w:color="auto"/>
            </w:tcBorders>
            <w:vAlign w:val="center"/>
          </w:tcPr>
          <w:p w14:paraId="7297F269" w14:textId="77777777" w:rsidR="00111160" w:rsidRPr="00111160" w:rsidRDefault="00111160" w:rsidP="000435DB">
            <w:pPr>
              <w:rPr>
                <w:rFonts w:ascii="Simplified Arabic" w:hAnsi="Simplified Arabic" w:cs="Simplified Arabic"/>
                <w:sz w:val="12"/>
                <w:szCs w:val="12"/>
                <w:rtl/>
              </w:rPr>
            </w:pPr>
            <w:r w:rsidRPr="00111160">
              <w:rPr>
                <w:rFonts w:ascii="Simplified Arabic" w:hAnsi="Simplified Arabic" w:cs="Simplified Arabic"/>
                <w:sz w:val="12"/>
                <w:szCs w:val="12"/>
              </w:rPr>
              <w:t>..</w:t>
            </w:r>
          </w:p>
        </w:tc>
      </w:tr>
      <w:tr w:rsidR="00111160" w:rsidRPr="001D226B" w14:paraId="2FB3F916" w14:textId="77777777" w:rsidTr="00111160">
        <w:trPr>
          <w:trHeight w:val="170"/>
        </w:trPr>
        <w:tc>
          <w:tcPr>
            <w:tcW w:w="1014" w:type="pct"/>
            <w:tcBorders>
              <w:top w:val="nil"/>
              <w:left w:val="single" w:sz="4" w:space="0" w:color="auto"/>
              <w:bottom w:val="nil"/>
              <w:right w:val="single" w:sz="4" w:space="0" w:color="auto"/>
            </w:tcBorders>
            <w:vAlign w:val="center"/>
            <w:hideMark/>
          </w:tcPr>
          <w:p w14:paraId="6B1F1075"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دير</w:t>
            </w:r>
            <w:r w:rsidRPr="001D226B">
              <w:rPr>
                <w:rFonts w:ascii="Simplified Arabic" w:hAnsi="Simplified Arabic" w:cs="Simplified Arabic"/>
                <w:sz w:val="12"/>
                <w:szCs w:val="12"/>
              </w:rPr>
              <w:t xml:space="preserve"> </w:t>
            </w:r>
            <w:r w:rsidRPr="001D226B">
              <w:rPr>
                <w:rFonts w:ascii="Simplified Arabic" w:hAnsi="Simplified Arabic" w:cs="Simplified Arabic"/>
                <w:sz w:val="12"/>
                <w:szCs w:val="12"/>
                <w:rtl/>
              </w:rPr>
              <w:t>البلح</w:t>
            </w:r>
          </w:p>
        </w:tc>
        <w:tc>
          <w:tcPr>
            <w:tcW w:w="797" w:type="pct"/>
            <w:tcBorders>
              <w:top w:val="nil"/>
              <w:left w:val="nil"/>
              <w:bottom w:val="nil"/>
              <w:right w:val="nil"/>
            </w:tcBorders>
            <w:vAlign w:val="center"/>
          </w:tcPr>
          <w:p w14:paraId="5DC2119A"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402.0</w:t>
            </w:r>
          </w:p>
        </w:tc>
        <w:tc>
          <w:tcPr>
            <w:tcW w:w="797" w:type="pct"/>
            <w:tcBorders>
              <w:top w:val="nil"/>
              <w:left w:val="nil"/>
              <w:bottom w:val="nil"/>
              <w:right w:val="nil"/>
            </w:tcBorders>
            <w:vAlign w:val="center"/>
            <w:hideMark/>
          </w:tcPr>
          <w:p w14:paraId="792A3980"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210.5</w:t>
            </w:r>
          </w:p>
        </w:tc>
        <w:tc>
          <w:tcPr>
            <w:tcW w:w="797" w:type="pct"/>
            <w:tcBorders>
              <w:top w:val="nil"/>
              <w:left w:val="nil"/>
              <w:bottom w:val="nil"/>
              <w:right w:val="nil"/>
            </w:tcBorders>
            <w:vAlign w:val="center"/>
          </w:tcPr>
          <w:p w14:paraId="63ECEDAA" w14:textId="77777777" w:rsidR="00111160" w:rsidRPr="00111160" w:rsidRDefault="00111160" w:rsidP="000435DB">
            <w:pPr>
              <w:rPr>
                <w:rFonts w:ascii="Simplified Arabic" w:hAnsi="Simplified Arabic" w:cs="Simplified Arabic"/>
                <w:sz w:val="12"/>
                <w:szCs w:val="12"/>
                <w:rtl/>
              </w:rPr>
            </w:pPr>
            <w:r w:rsidRPr="00111160">
              <w:rPr>
                <w:rFonts w:ascii="Simplified Arabic" w:hAnsi="Simplified Arabic" w:cs="Simplified Arabic"/>
                <w:sz w:val="12"/>
                <w:szCs w:val="12"/>
              </w:rPr>
              <w:t>..</w:t>
            </w:r>
          </w:p>
        </w:tc>
        <w:tc>
          <w:tcPr>
            <w:tcW w:w="797" w:type="pct"/>
            <w:tcBorders>
              <w:top w:val="nil"/>
              <w:left w:val="nil"/>
              <w:bottom w:val="nil"/>
              <w:right w:val="nil"/>
            </w:tcBorders>
            <w:vAlign w:val="center"/>
            <w:hideMark/>
          </w:tcPr>
          <w:p w14:paraId="136690DD"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tl/>
              </w:rPr>
              <w:t>***</w:t>
            </w:r>
            <w:r w:rsidRPr="00111160">
              <w:rPr>
                <w:rFonts w:ascii="Simplified Arabic" w:hAnsi="Simplified Arabic" w:cs="Simplified Arabic"/>
                <w:sz w:val="12"/>
                <w:szCs w:val="12"/>
              </w:rPr>
              <w:t>160.0</w:t>
            </w:r>
          </w:p>
        </w:tc>
        <w:tc>
          <w:tcPr>
            <w:tcW w:w="797" w:type="pct"/>
            <w:gridSpan w:val="2"/>
            <w:tcBorders>
              <w:top w:val="nil"/>
              <w:left w:val="nil"/>
              <w:bottom w:val="nil"/>
              <w:right w:val="single" w:sz="4" w:space="0" w:color="auto"/>
            </w:tcBorders>
            <w:vAlign w:val="center"/>
          </w:tcPr>
          <w:p w14:paraId="60D03CA9" w14:textId="77777777" w:rsidR="00111160" w:rsidRPr="00111160" w:rsidRDefault="00111160" w:rsidP="000435DB">
            <w:pPr>
              <w:rPr>
                <w:rFonts w:ascii="Simplified Arabic" w:hAnsi="Simplified Arabic" w:cs="Simplified Arabic"/>
                <w:sz w:val="12"/>
                <w:szCs w:val="12"/>
                <w:rtl/>
              </w:rPr>
            </w:pPr>
            <w:r w:rsidRPr="00111160">
              <w:rPr>
                <w:rFonts w:ascii="Simplified Arabic" w:hAnsi="Simplified Arabic" w:cs="Simplified Arabic"/>
                <w:sz w:val="12"/>
                <w:szCs w:val="12"/>
              </w:rPr>
              <w:t>..</w:t>
            </w:r>
          </w:p>
        </w:tc>
      </w:tr>
      <w:tr w:rsidR="00111160" w:rsidRPr="001D226B" w14:paraId="0957A736" w14:textId="77777777" w:rsidTr="00111160">
        <w:trPr>
          <w:trHeight w:val="284"/>
        </w:trPr>
        <w:tc>
          <w:tcPr>
            <w:tcW w:w="1014" w:type="pct"/>
            <w:tcBorders>
              <w:top w:val="nil"/>
              <w:left w:val="single" w:sz="4" w:space="0" w:color="auto"/>
              <w:bottom w:val="nil"/>
              <w:right w:val="single" w:sz="4" w:space="0" w:color="auto"/>
            </w:tcBorders>
            <w:vAlign w:val="center"/>
            <w:hideMark/>
          </w:tcPr>
          <w:p w14:paraId="266784BB"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خانيونس</w:t>
            </w:r>
          </w:p>
        </w:tc>
        <w:tc>
          <w:tcPr>
            <w:tcW w:w="797" w:type="pct"/>
            <w:tcBorders>
              <w:top w:val="nil"/>
              <w:left w:val="nil"/>
              <w:bottom w:val="nil"/>
              <w:right w:val="nil"/>
            </w:tcBorders>
            <w:vAlign w:val="center"/>
          </w:tcPr>
          <w:p w14:paraId="7ECC2E1F"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274.5</w:t>
            </w:r>
          </w:p>
        </w:tc>
        <w:tc>
          <w:tcPr>
            <w:tcW w:w="797" w:type="pct"/>
            <w:tcBorders>
              <w:top w:val="nil"/>
              <w:left w:val="nil"/>
              <w:bottom w:val="nil"/>
              <w:right w:val="nil"/>
            </w:tcBorders>
            <w:vAlign w:val="center"/>
            <w:hideMark/>
          </w:tcPr>
          <w:p w14:paraId="7A125A56"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142.5</w:t>
            </w:r>
          </w:p>
        </w:tc>
        <w:tc>
          <w:tcPr>
            <w:tcW w:w="797" w:type="pct"/>
            <w:tcBorders>
              <w:top w:val="nil"/>
              <w:left w:val="nil"/>
              <w:bottom w:val="nil"/>
              <w:right w:val="nil"/>
            </w:tcBorders>
            <w:vAlign w:val="center"/>
          </w:tcPr>
          <w:p w14:paraId="2D2097D8"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199.0</w:t>
            </w:r>
          </w:p>
        </w:tc>
        <w:tc>
          <w:tcPr>
            <w:tcW w:w="797" w:type="pct"/>
            <w:tcBorders>
              <w:top w:val="nil"/>
              <w:left w:val="nil"/>
              <w:bottom w:val="nil"/>
              <w:right w:val="nil"/>
            </w:tcBorders>
            <w:vAlign w:val="center"/>
            <w:hideMark/>
          </w:tcPr>
          <w:p w14:paraId="566E0405" w14:textId="0A9796F8"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tl/>
              </w:rPr>
              <w:t>***</w:t>
            </w:r>
            <w:r w:rsidRPr="00111160">
              <w:rPr>
                <w:rFonts w:ascii="Simplified Arabic" w:hAnsi="Simplified Arabic" w:cs="Simplified Arabic"/>
                <w:sz w:val="12"/>
                <w:szCs w:val="12"/>
              </w:rPr>
              <w:t>196.5</w:t>
            </w:r>
          </w:p>
        </w:tc>
        <w:tc>
          <w:tcPr>
            <w:tcW w:w="797" w:type="pct"/>
            <w:gridSpan w:val="2"/>
            <w:tcBorders>
              <w:top w:val="nil"/>
              <w:left w:val="nil"/>
              <w:bottom w:val="nil"/>
              <w:right w:val="single" w:sz="4" w:space="0" w:color="auto"/>
            </w:tcBorders>
            <w:vAlign w:val="center"/>
          </w:tcPr>
          <w:p w14:paraId="559D29C1"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w:t>
            </w:r>
          </w:p>
        </w:tc>
      </w:tr>
      <w:tr w:rsidR="00111160" w:rsidRPr="001D226B" w14:paraId="38E6A884" w14:textId="77777777" w:rsidTr="00111160">
        <w:trPr>
          <w:trHeight w:val="284"/>
        </w:trPr>
        <w:tc>
          <w:tcPr>
            <w:tcW w:w="1014" w:type="pct"/>
            <w:tcBorders>
              <w:top w:val="nil"/>
              <w:left w:val="single" w:sz="4" w:space="0" w:color="auto"/>
              <w:bottom w:val="single" w:sz="4" w:space="0" w:color="auto"/>
              <w:right w:val="single" w:sz="4" w:space="0" w:color="auto"/>
            </w:tcBorders>
            <w:vAlign w:val="center"/>
            <w:hideMark/>
          </w:tcPr>
          <w:p w14:paraId="02B66AC8"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رفح</w:t>
            </w:r>
          </w:p>
        </w:tc>
        <w:tc>
          <w:tcPr>
            <w:tcW w:w="797" w:type="pct"/>
            <w:tcBorders>
              <w:top w:val="nil"/>
              <w:left w:val="nil"/>
              <w:bottom w:val="single" w:sz="4" w:space="0" w:color="auto"/>
              <w:right w:val="nil"/>
            </w:tcBorders>
            <w:vAlign w:val="center"/>
          </w:tcPr>
          <w:p w14:paraId="1EBBA50E"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247.8</w:t>
            </w:r>
          </w:p>
        </w:tc>
        <w:tc>
          <w:tcPr>
            <w:tcW w:w="797" w:type="pct"/>
            <w:tcBorders>
              <w:top w:val="nil"/>
              <w:left w:val="nil"/>
              <w:bottom w:val="single" w:sz="4" w:space="0" w:color="auto"/>
              <w:right w:val="nil"/>
            </w:tcBorders>
            <w:vAlign w:val="center"/>
            <w:hideMark/>
          </w:tcPr>
          <w:p w14:paraId="1FB7CA01"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Pr>
              <w:t>143.5</w:t>
            </w:r>
          </w:p>
        </w:tc>
        <w:tc>
          <w:tcPr>
            <w:tcW w:w="797" w:type="pct"/>
            <w:tcBorders>
              <w:top w:val="nil"/>
              <w:left w:val="nil"/>
              <w:bottom w:val="single" w:sz="4" w:space="0" w:color="auto"/>
              <w:right w:val="nil"/>
            </w:tcBorders>
            <w:vAlign w:val="center"/>
          </w:tcPr>
          <w:p w14:paraId="68CD3984" w14:textId="77777777" w:rsidR="00111160" w:rsidRPr="00111160" w:rsidRDefault="00111160" w:rsidP="000435DB">
            <w:pPr>
              <w:rPr>
                <w:rFonts w:ascii="Simplified Arabic" w:hAnsi="Simplified Arabic" w:cs="Simplified Arabic"/>
                <w:sz w:val="12"/>
                <w:szCs w:val="12"/>
                <w:rtl/>
              </w:rPr>
            </w:pPr>
            <w:r w:rsidRPr="00111160">
              <w:rPr>
                <w:rFonts w:ascii="Simplified Arabic" w:hAnsi="Simplified Arabic" w:cs="Simplified Arabic"/>
                <w:sz w:val="12"/>
                <w:szCs w:val="12"/>
              </w:rPr>
              <w:t>..</w:t>
            </w:r>
          </w:p>
        </w:tc>
        <w:tc>
          <w:tcPr>
            <w:tcW w:w="797" w:type="pct"/>
            <w:tcBorders>
              <w:top w:val="nil"/>
              <w:left w:val="nil"/>
              <w:bottom w:val="single" w:sz="4" w:space="0" w:color="auto"/>
              <w:right w:val="nil"/>
            </w:tcBorders>
            <w:vAlign w:val="center"/>
            <w:hideMark/>
          </w:tcPr>
          <w:p w14:paraId="24245CCA" w14:textId="77777777" w:rsidR="00111160" w:rsidRPr="00111160" w:rsidRDefault="00111160" w:rsidP="000435DB">
            <w:pPr>
              <w:rPr>
                <w:rFonts w:ascii="Simplified Arabic" w:hAnsi="Simplified Arabic" w:cs="Simplified Arabic"/>
                <w:sz w:val="12"/>
                <w:szCs w:val="12"/>
              </w:rPr>
            </w:pPr>
            <w:r w:rsidRPr="00111160">
              <w:rPr>
                <w:rFonts w:ascii="Simplified Arabic" w:hAnsi="Simplified Arabic" w:cs="Simplified Arabic"/>
                <w:sz w:val="12"/>
                <w:szCs w:val="12"/>
                <w:rtl/>
              </w:rPr>
              <w:t>***</w:t>
            </w:r>
            <w:r w:rsidRPr="00111160">
              <w:rPr>
                <w:rFonts w:ascii="Simplified Arabic" w:hAnsi="Simplified Arabic" w:cs="Simplified Arabic"/>
                <w:sz w:val="12"/>
                <w:szCs w:val="12"/>
              </w:rPr>
              <w:t>175.5</w:t>
            </w:r>
          </w:p>
        </w:tc>
        <w:tc>
          <w:tcPr>
            <w:tcW w:w="797" w:type="pct"/>
            <w:gridSpan w:val="2"/>
            <w:tcBorders>
              <w:top w:val="nil"/>
              <w:left w:val="nil"/>
              <w:bottom w:val="single" w:sz="4" w:space="0" w:color="auto"/>
              <w:right w:val="single" w:sz="4" w:space="0" w:color="auto"/>
            </w:tcBorders>
            <w:vAlign w:val="center"/>
          </w:tcPr>
          <w:p w14:paraId="22087113" w14:textId="77777777" w:rsidR="00111160" w:rsidRPr="00111160" w:rsidRDefault="00111160" w:rsidP="000435DB">
            <w:pPr>
              <w:rPr>
                <w:rFonts w:ascii="Simplified Arabic" w:hAnsi="Simplified Arabic" w:cs="Simplified Arabic"/>
                <w:sz w:val="12"/>
                <w:szCs w:val="12"/>
                <w:rtl/>
              </w:rPr>
            </w:pPr>
            <w:r w:rsidRPr="00111160">
              <w:rPr>
                <w:rFonts w:ascii="Simplified Arabic" w:hAnsi="Simplified Arabic" w:cs="Simplified Arabic"/>
                <w:sz w:val="12"/>
                <w:szCs w:val="12"/>
              </w:rPr>
              <w:t>..</w:t>
            </w:r>
          </w:p>
        </w:tc>
      </w:tr>
      <w:tr w:rsidR="001D226B" w:rsidRPr="001D226B" w14:paraId="2BAC4B74" w14:textId="77777777" w:rsidTr="00111160">
        <w:trPr>
          <w:trHeight w:val="206"/>
        </w:trPr>
        <w:tc>
          <w:tcPr>
            <w:tcW w:w="4670" w:type="pct"/>
            <w:gridSpan w:val="6"/>
            <w:tcBorders>
              <w:top w:val="single" w:sz="4" w:space="0" w:color="auto"/>
              <w:left w:val="nil"/>
              <w:bottom w:val="nil"/>
              <w:right w:val="nil"/>
            </w:tcBorders>
          </w:tcPr>
          <w:p w14:paraId="03DB95CA" w14:textId="77777777" w:rsidR="00697E41" w:rsidRPr="001D226B" w:rsidRDefault="00697E41" w:rsidP="00C1658A">
            <w:pPr>
              <w:ind w:right="57" w:firstLineChars="100" w:firstLine="100"/>
              <w:rPr>
                <w:rFonts w:ascii="Simplified Arabic" w:hAnsi="Simplified Arabic" w:cs="Simplified Arabic"/>
                <w:sz w:val="10"/>
                <w:szCs w:val="10"/>
              </w:rPr>
            </w:pPr>
            <w:r w:rsidRPr="001D226B">
              <w:rPr>
                <w:rFonts w:ascii="Simplified Arabic" w:hAnsi="Simplified Arabic" w:cs="Simplified Arabic"/>
                <w:sz w:val="10"/>
                <w:szCs w:val="10"/>
                <w:rtl/>
              </w:rPr>
              <w:t>*: محطة جباليا</w:t>
            </w:r>
          </w:p>
        </w:tc>
        <w:tc>
          <w:tcPr>
            <w:tcW w:w="330" w:type="pct"/>
            <w:tcBorders>
              <w:top w:val="single" w:sz="4" w:space="0" w:color="auto"/>
              <w:left w:val="nil"/>
              <w:bottom w:val="nil"/>
              <w:right w:val="nil"/>
            </w:tcBorders>
          </w:tcPr>
          <w:p w14:paraId="1A0E24F3" w14:textId="77777777" w:rsidR="00697E41" w:rsidRPr="001D226B" w:rsidRDefault="00697E41" w:rsidP="00C1658A">
            <w:pPr>
              <w:ind w:right="57" w:firstLineChars="100" w:firstLine="100"/>
              <w:rPr>
                <w:rFonts w:ascii="Simplified Arabic" w:hAnsi="Simplified Arabic" w:cs="Simplified Arabic"/>
                <w:sz w:val="10"/>
                <w:szCs w:val="10"/>
                <w:rtl/>
              </w:rPr>
            </w:pPr>
          </w:p>
        </w:tc>
      </w:tr>
      <w:tr w:rsidR="001D226B" w:rsidRPr="001D226B" w14:paraId="30BB71EB" w14:textId="77777777" w:rsidTr="00111160">
        <w:trPr>
          <w:trHeight w:val="206"/>
        </w:trPr>
        <w:tc>
          <w:tcPr>
            <w:tcW w:w="4670" w:type="pct"/>
            <w:gridSpan w:val="6"/>
            <w:tcBorders>
              <w:top w:val="nil"/>
              <w:left w:val="nil"/>
              <w:bottom w:val="nil"/>
              <w:right w:val="nil"/>
            </w:tcBorders>
          </w:tcPr>
          <w:p w14:paraId="0BD77E6E" w14:textId="77777777" w:rsidR="00697E41" w:rsidRPr="001D226B" w:rsidRDefault="00697E41" w:rsidP="00C1658A">
            <w:pPr>
              <w:ind w:right="57" w:firstLineChars="100" w:firstLine="100"/>
              <w:rPr>
                <w:rFonts w:ascii="Simplified Arabic" w:hAnsi="Simplified Arabic" w:cs="Simplified Arabic"/>
                <w:sz w:val="10"/>
                <w:szCs w:val="10"/>
                <w:rtl/>
              </w:rPr>
            </w:pPr>
            <w:r w:rsidRPr="001D226B">
              <w:rPr>
                <w:rFonts w:ascii="Simplified Arabic" w:hAnsi="Simplified Arabic" w:cs="Simplified Arabic"/>
                <w:sz w:val="10"/>
                <w:szCs w:val="10"/>
                <w:rtl/>
              </w:rPr>
              <w:t>**: محطة الرمال</w:t>
            </w:r>
          </w:p>
        </w:tc>
        <w:tc>
          <w:tcPr>
            <w:tcW w:w="330" w:type="pct"/>
            <w:tcBorders>
              <w:top w:val="nil"/>
              <w:left w:val="nil"/>
              <w:bottom w:val="nil"/>
              <w:right w:val="nil"/>
            </w:tcBorders>
          </w:tcPr>
          <w:p w14:paraId="6519FAE8" w14:textId="77777777" w:rsidR="00697E41" w:rsidRPr="001D226B" w:rsidRDefault="00697E41" w:rsidP="00C1658A">
            <w:pPr>
              <w:ind w:right="57" w:firstLineChars="100" w:firstLine="100"/>
              <w:rPr>
                <w:rFonts w:ascii="Simplified Arabic" w:hAnsi="Simplified Arabic" w:cs="Simplified Arabic"/>
                <w:sz w:val="10"/>
                <w:szCs w:val="10"/>
                <w:rtl/>
              </w:rPr>
            </w:pPr>
          </w:p>
        </w:tc>
      </w:tr>
      <w:tr w:rsidR="001D226B" w:rsidRPr="001D226B" w14:paraId="66232912" w14:textId="77777777" w:rsidTr="00111160">
        <w:trPr>
          <w:trHeight w:val="222"/>
        </w:trPr>
        <w:tc>
          <w:tcPr>
            <w:tcW w:w="4670" w:type="pct"/>
            <w:gridSpan w:val="6"/>
            <w:tcBorders>
              <w:top w:val="nil"/>
              <w:left w:val="nil"/>
              <w:bottom w:val="nil"/>
              <w:right w:val="nil"/>
            </w:tcBorders>
          </w:tcPr>
          <w:p w14:paraId="220E23D5" w14:textId="77777777" w:rsidR="00697E41" w:rsidRPr="001D226B" w:rsidRDefault="00697E41" w:rsidP="00C1658A">
            <w:pPr>
              <w:ind w:right="57" w:firstLineChars="100" w:firstLine="100"/>
              <w:rPr>
                <w:rFonts w:ascii="Simplified Arabic" w:hAnsi="Simplified Arabic" w:cs="Simplified Arabic"/>
                <w:sz w:val="10"/>
                <w:szCs w:val="10"/>
                <w:rtl/>
              </w:rPr>
            </w:pPr>
            <w:r w:rsidRPr="001D226B">
              <w:rPr>
                <w:rFonts w:ascii="Simplified Arabic" w:hAnsi="Simplified Arabic" w:cs="Simplified Arabic"/>
                <w:sz w:val="10"/>
                <w:szCs w:val="10"/>
                <w:rtl/>
              </w:rPr>
              <w:t>***: البيانات لغاية 30/9/2023</w:t>
            </w:r>
          </w:p>
        </w:tc>
        <w:tc>
          <w:tcPr>
            <w:tcW w:w="330" w:type="pct"/>
            <w:tcBorders>
              <w:top w:val="nil"/>
              <w:left w:val="nil"/>
              <w:bottom w:val="nil"/>
              <w:right w:val="nil"/>
            </w:tcBorders>
          </w:tcPr>
          <w:p w14:paraId="13816598" w14:textId="77777777" w:rsidR="00697E41" w:rsidRPr="001D226B" w:rsidRDefault="00697E41" w:rsidP="00C1658A">
            <w:pPr>
              <w:ind w:right="57" w:firstLineChars="100" w:firstLine="100"/>
              <w:rPr>
                <w:rFonts w:ascii="Simplified Arabic" w:hAnsi="Simplified Arabic" w:cs="Simplified Arabic"/>
                <w:sz w:val="10"/>
                <w:szCs w:val="10"/>
                <w:rtl/>
              </w:rPr>
            </w:pPr>
          </w:p>
        </w:tc>
      </w:tr>
    </w:tbl>
    <w:p w14:paraId="0EE5292B" w14:textId="6925C707" w:rsidR="00697E41" w:rsidRPr="001D226B" w:rsidRDefault="00697E41" w:rsidP="00111160">
      <w:pPr>
        <w:jc w:val="center"/>
        <w:rPr>
          <w:rFonts w:ascii="Simplified Arabic" w:hAnsi="Simplified Arabic" w:cs="Simplified Arabic"/>
          <w:b/>
          <w:bCs/>
          <w:sz w:val="16"/>
          <w:szCs w:val="16"/>
          <w:rtl/>
        </w:rPr>
      </w:pPr>
      <w:r w:rsidRPr="001D226B">
        <w:rPr>
          <w:rFonts w:ascii="Simplified Arabic" w:hAnsi="Simplified Arabic" w:cs="Simplified Arabic"/>
          <w:b/>
          <w:bCs/>
          <w:sz w:val="16"/>
          <w:szCs w:val="16"/>
          <w:rtl/>
        </w:rPr>
        <w:t xml:space="preserve">معدل الرطوبة النسبية (%) في الضفة الغربية حسب موقع المحطة </w:t>
      </w:r>
      <w:r w:rsidRPr="001D226B">
        <w:rPr>
          <w:rFonts w:ascii="Simplified Arabic" w:hAnsi="Simplified Arabic" w:cs="Simplified Arabic" w:hint="cs"/>
          <w:b/>
          <w:bCs/>
          <w:sz w:val="16"/>
          <w:szCs w:val="16"/>
          <w:rtl/>
        </w:rPr>
        <w:t>(20</w:t>
      </w:r>
      <w:r w:rsidR="00111160">
        <w:rPr>
          <w:rFonts w:ascii="Simplified Arabic" w:hAnsi="Simplified Arabic" w:cs="Simplified Arabic" w:hint="cs"/>
          <w:b/>
          <w:bCs/>
          <w:sz w:val="16"/>
          <w:szCs w:val="16"/>
          <w:rtl/>
        </w:rPr>
        <w:t>20</w:t>
      </w:r>
      <w:r w:rsidRPr="001D226B">
        <w:rPr>
          <w:rFonts w:ascii="Simplified Arabic" w:hAnsi="Simplified Arabic" w:cs="Simplified Arabic" w:hint="cs"/>
          <w:b/>
          <w:bCs/>
          <w:sz w:val="16"/>
          <w:szCs w:val="16"/>
          <w:rtl/>
        </w:rPr>
        <w:t>-2024)</w:t>
      </w:r>
    </w:p>
    <w:p w14:paraId="08691BA2" w14:textId="77777777" w:rsidR="00697E41" w:rsidRPr="001D226B" w:rsidRDefault="00697E41" w:rsidP="00697E41">
      <w:pPr>
        <w:jc w:val="both"/>
        <w:rPr>
          <w:sz w:val="4"/>
          <w:szCs w:val="4"/>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14"/>
        <w:gridCol w:w="703"/>
        <w:gridCol w:w="704"/>
        <w:gridCol w:w="704"/>
        <w:gridCol w:w="704"/>
        <w:gridCol w:w="704"/>
      </w:tblGrid>
      <w:tr w:rsidR="001D226B" w:rsidRPr="001D226B" w14:paraId="127A458A" w14:textId="77777777" w:rsidTr="00111160">
        <w:trPr>
          <w:trHeight w:val="227"/>
        </w:trPr>
        <w:tc>
          <w:tcPr>
            <w:tcW w:w="1761" w:type="pct"/>
            <w:vMerge w:val="restart"/>
            <w:tcBorders>
              <w:top w:val="single" w:sz="4" w:space="0" w:color="auto"/>
              <w:left w:val="single" w:sz="4" w:space="0" w:color="auto"/>
              <w:right w:val="single" w:sz="4" w:space="0" w:color="auto"/>
            </w:tcBorders>
            <w:vAlign w:val="center"/>
          </w:tcPr>
          <w:p w14:paraId="4355D47E" w14:textId="77777777" w:rsidR="00697E41" w:rsidRPr="001D226B" w:rsidRDefault="00697E41" w:rsidP="00C1658A">
            <w:pPr>
              <w:ind w:right="57"/>
              <w:jc w:val="center"/>
              <w:rPr>
                <w:rFonts w:ascii="Simplified Arabic" w:hAnsi="Simplified Arabic" w:cs="Simplified Arabic"/>
                <w:b/>
                <w:bCs/>
                <w:sz w:val="12"/>
                <w:szCs w:val="12"/>
                <w:rtl/>
              </w:rPr>
            </w:pPr>
            <w:r w:rsidRPr="001D226B">
              <w:rPr>
                <w:rFonts w:ascii="Simplified Arabic" w:hAnsi="Simplified Arabic" w:cs="Simplified Arabic"/>
                <w:b/>
                <w:bCs/>
                <w:sz w:val="12"/>
                <w:szCs w:val="12"/>
                <w:rtl/>
              </w:rPr>
              <w:t>موقع المحطة</w:t>
            </w:r>
          </w:p>
        </w:tc>
        <w:tc>
          <w:tcPr>
            <w:tcW w:w="3239" w:type="pct"/>
            <w:gridSpan w:val="5"/>
            <w:tcBorders>
              <w:top w:val="single" w:sz="4" w:space="0" w:color="auto"/>
              <w:left w:val="single" w:sz="4" w:space="0" w:color="auto"/>
              <w:bottom w:val="single" w:sz="4" w:space="0" w:color="auto"/>
              <w:right w:val="single" w:sz="4" w:space="0" w:color="auto"/>
            </w:tcBorders>
            <w:vAlign w:val="center"/>
          </w:tcPr>
          <w:p w14:paraId="4EC5B9EB" w14:textId="77777777" w:rsidR="00697E41" w:rsidRPr="001D226B" w:rsidRDefault="00697E41" w:rsidP="003864E9">
            <w:pPr>
              <w:jc w:val="center"/>
              <w:rPr>
                <w:rFonts w:ascii="Simplified Arabic" w:hAnsi="Simplified Arabic" w:cs="Simplified Arabic"/>
                <w:b/>
                <w:bCs/>
                <w:sz w:val="12"/>
                <w:szCs w:val="12"/>
                <w:rtl/>
              </w:rPr>
            </w:pPr>
            <w:r w:rsidRPr="001D226B">
              <w:rPr>
                <w:rFonts w:ascii="Simplified Arabic" w:hAnsi="Simplified Arabic" w:cs="Simplified Arabic" w:hint="cs"/>
                <w:b/>
                <w:bCs/>
                <w:sz w:val="12"/>
                <w:szCs w:val="12"/>
                <w:rtl/>
              </w:rPr>
              <w:t>السنة</w:t>
            </w:r>
          </w:p>
        </w:tc>
      </w:tr>
      <w:tr w:rsidR="00111160" w:rsidRPr="001D226B" w14:paraId="7DB57168" w14:textId="77777777" w:rsidTr="00111160">
        <w:trPr>
          <w:trHeight w:val="227"/>
        </w:trPr>
        <w:tc>
          <w:tcPr>
            <w:tcW w:w="1761" w:type="pct"/>
            <w:vMerge/>
            <w:tcBorders>
              <w:left w:val="single" w:sz="4" w:space="0" w:color="auto"/>
              <w:bottom w:val="single" w:sz="4" w:space="0" w:color="auto"/>
              <w:right w:val="single" w:sz="4" w:space="0" w:color="auto"/>
            </w:tcBorders>
            <w:vAlign w:val="center"/>
            <w:hideMark/>
          </w:tcPr>
          <w:p w14:paraId="77CA7873" w14:textId="77777777" w:rsidR="00111160" w:rsidRPr="001D226B" w:rsidRDefault="00111160" w:rsidP="00C1658A">
            <w:pPr>
              <w:ind w:right="57"/>
              <w:jc w:val="center"/>
              <w:rPr>
                <w:rFonts w:ascii="Simplified Arabic" w:hAnsi="Simplified Arabic" w:cs="Simplified Arabic"/>
                <w:b/>
                <w:bCs/>
                <w:sz w:val="12"/>
                <w:szCs w:val="12"/>
              </w:rPr>
            </w:pPr>
          </w:p>
        </w:tc>
        <w:tc>
          <w:tcPr>
            <w:tcW w:w="647" w:type="pct"/>
            <w:tcBorders>
              <w:top w:val="single" w:sz="4" w:space="0" w:color="auto"/>
              <w:left w:val="single" w:sz="4" w:space="0" w:color="auto"/>
              <w:bottom w:val="single" w:sz="4" w:space="0" w:color="auto"/>
              <w:right w:val="single" w:sz="4" w:space="0" w:color="auto"/>
            </w:tcBorders>
            <w:vAlign w:val="center"/>
          </w:tcPr>
          <w:p w14:paraId="667304D9" w14:textId="77777777" w:rsidR="00111160" w:rsidRPr="001D226B" w:rsidRDefault="00111160" w:rsidP="00C1658A">
            <w:pPr>
              <w:jc w:val="center"/>
              <w:rPr>
                <w:rFonts w:ascii="Simplified Arabic" w:hAnsi="Simplified Arabic" w:cs="Simplified Arabic"/>
                <w:b/>
                <w:bCs/>
                <w:sz w:val="12"/>
                <w:szCs w:val="12"/>
              </w:rPr>
            </w:pPr>
            <w:r w:rsidRPr="001D226B">
              <w:rPr>
                <w:rFonts w:ascii="Simplified Arabic" w:hAnsi="Simplified Arabic" w:cs="Simplified Arabic" w:hint="cs"/>
                <w:b/>
                <w:bCs/>
                <w:sz w:val="12"/>
                <w:szCs w:val="12"/>
                <w:rtl/>
              </w:rPr>
              <w:t>2020</w:t>
            </w:r>
          </w:p>
        </w:tc>
        <w:tc>
          <w:tcPr>
            <w:tcW w:w="648" w:type="pct"/>
            <w:tcBorders>
              <w:top w:val="single" w:sz="4" w:space="0" w:color="auto"/>
              <w:left w:val="single" w:sz="4" w:space="0" w:color="auto"/>
              <w:bottom w:val="single" w:sz="4" w:space="0" w:color="auto"/>
              <w:right w:val="single" w:sz="4" w:space="0" w:color="auto"/>
            </w:tcBorders>
            <w:vAlign w:val="center"/>
            <w:hideMark/>
          </w:tcPr>
          <w:p w14:paraId="658DDD16" w14:textId="77777777" w:rsidR="00111160" w:rsidRPr="001D226B" w:rsidRDefault="00111160" w:rsidP="00C1658A">
            <w:pPr>
              <w:jc w:val="center"/>
              <w:rPr>
                <w:rFonts w:ascii="Simplified Arabic" w:hAnsi="Simplified Arabic" w:cs="Simplified Arabic"/>
                <w:b/>
                <w:bCs/>
                <w:sz w:val="12"/>
                <w:szCs w:val="12"/>
              </w:rPr>
            </w:pPr>
            <w:r w:rsidRPr="001D226B">
              <w:rPr>
                <w:rFonts w:ascii="Simplified Arabic" w:hAnsi="Simplified Arabic" w:cs="Simplified Arabic"/>
                <w:b/>
                <w:bCs/>
                <w:sz w:val="12"/>
                <w:szCs w:val="12"/>
              </w:rPr>
              <w:t>2021</w:t>
            </w:r>
          </w:p>
        </w:tc>
        <w:tc>
          <w:tcPr>
            <w:tcW w:w="648" w:type="pct"/>
            <w:tcBorders>
              <w:top w:val="single" w:sz="4" w:space="0" w:color="auto"/>
              <w:left w:val="single" w:sz="4" w:space="0" w:color="auto"/>
              <w:bottom w:val="single" w:sz="4" w:space="0" w:color="auto"/>
              <w:right w:val="single" w:sz="4" w:space="0" w:color="auto"/>
            </w:tcBorders>
            <w:vAlign w:val="center"/>
          </w:tcPr>
          <w:p w14:paraId="0E67702F" w14:textId="77777777" w:rsidR="00111160" w:rsidRPr="001D226B" w:rsidRDefault="00111160" w:rsidP="00C1658A">
            <w:pPr>
              <w:jc w:val="center"/>
              <w:rPr>
                <w:rFonts w:ascii="Simplified Arabic" w:hAnsi="Simplified Arabic" w:cs="Simplified Arabic"/>
                <w:b/>
                <w:bCs/>
                <w:sz w:val="12"/>
                <w:szCs w:val="12"/>
                <w:rtl/>
              </w:rPr>
            </w:pPr>
            <w:r w:rsidRPr="001D226B">
              <w:rPr>
                <w:rFonts w:ascii="Simplified Arabic" w:hAnsi="Simplified Arabic" w:cs="Simplified Arabic" w:hint="cs"/>
                <w:b/>
                <w:bCs/>
                <w:sz w:val="12"/>
                <w:szCs w:val="12"/>
                <w:rtl/>
              </w:rPr>
              <w:t>2022</w:t>
            </w:r>
          </w:p>
        </w:tc>
        <w:tc>
          <w:tcPr>
            <w:tcW w:w="648" w:type="pct"/>
            <w:tcBorders>
              <w:top w:val="single" w:sz="4" w:space="0" w:color="auto"/>
              <w:left w:val="single" w:sz="4" w:space="0" w:color="auto"/>
              <w:bottom w:val="single" w:sz="4" w:space="0" w:color="auto"/>
              <w:right w:val="single" w:sz="4" w:space="0" w:color="auto"/>
            </w:tcBorders>
            <w:vAlign w:val="center"/>
            <w:hideMark/>
          </w:tcPr>
          <w:p w14:paraId="314770B9" w14:textId="77777777" w:rsidR="00111160" w:rsidRPr="001D226B" w:rsidRDefault="00111160" w:rsidP="00C1658A">
            <w:pPr>
              <w:jc w:val="center"/>
              <w:rPr>
                <w:rFonts w:ascii="Simplified Arabic" w:hAnsi="Simplified Arabic" w:cs="Simplified Arabic"/>
                <w:b/>
                <w:bCs/>
                <w:sz w:val="12"/>
                <w:szCs w:val="12"/>
              </w:rPr>
            </w:pPr>
            <w:r w:rsidRPr="001D226B">
              <w:rPr>
                <w:rFonts w:ascii="Simplified Arabic" w:hAnsi="Simplified Arabic" w:cs="Simplified Arabic"/>
                <w:b/>
                <w:bCs/>
                <w:sz w:val="12"/>
                <w:szCs w:val="12"/>
                <w:rtl/>
              </w:rPr>
              <w:t>2023</w:t>
            </w:r>
          </w:p>
        </w:tc>
        <w:tc>
          <w:tcPr>
            <w:tcW w:w="648" w:type="pct"/>
            <w:tcBorders>
              <w:top w:val="single" w:sz="4" w:space="0" w:color="auto"/>
              <w:left w:val="single" w:sz="4" w:space="0" w:color="auto"/>
              <w:bottom w:val="single" w:sz="4" w:space="0" w:color="auto"/>
              <w:right w:val="single" w:sz="4" w:space="0" w:color="auto"/>
            </w:tcBorders>
            <w:vAlign w:val="center"/>
          </w:tcPr>
          <w:p w14:paraId="1CBC4526" w14:textId="77777777" w:rsidR="00111160" w:rsidRPr="001D226B" w:rsidRDefault="00111160" w:rsidP="00C1658A">
            <w:pPr>
              <w:jc w:val="center"/>
              <w:rPr>
                <w:rFonts w:ascii="Simplified Arabic" w:hAnsi="Simplified Arabic" w:cs="Simplified Arabic"/>
                <w:b/>
                <w:bCs/>
                <w:sz w:val="12"/>
                <w:szCs w:val="12"/>
                <w:rtl/>
              </w:rPr>
            </w:pPr>
            <w:r w:rsidRPr="001D226B">
              <w:rPr>
                <w:rFonts w:ascii="Simplified Arabic" w:hAnsi="Simplified Arabic" w:cs="Simplified Arabic" w:hint="cs"/>
                <w:b/>
                <w:bCs/>
                <w:sz w:val="12"/>
                <w:szCs w:val="12"/>
                <w:rtl/>
              </w:rPr>
              <w:t>2024</w:t>
            </w:r>
          </w:p>
        </w:tc>
      </w:tr>
      <w:tr w:rsidR="00111160" w:rsidRPr="001D226B" w14:paraId="0DB28DFE" w14:textId="77777777" w:rsidTr="00111160">
        <w:trPr>
          <w:trHeight w:val="170"/>
        </w:trPr>
        <w:tc>
          <w:tcPr>
            <w:tcW w:w="1761" w:type="pct"/>
            <w:tcBorders>
              <w:top w:val="single" w:sz="4" w:space="0" w:color="auto"/>
              <w:left w:val="single" w:sz="4" w:space="0" w:color="auto"/>
              <w:bottom w:val="nil"/>
              <w:right w:val="single" w:sz="4" w:space="0" w:color="auto"/>
            </w:tcBorders>
            <w:vAlign w:val="center"/>
            <w:hideMark/>
          </w:tcPr>
          <w:p w14:paraId="34CCA23C"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جنين</w:t>
            </w:r>
          </w:p>
        </w:tc>
        <w:tc>
          <w:tcPr>
            <w:tcW w:w="647" w:type="pct"/>
            <w:tcBorders>
              <w:top w:val="single" w:sz="4" w:space="0" w:color="auto"/>
              <w:left w:val="nil"/>
              <w:bottom w:val="nil"/>
              <w:right w:val="nil"/>
            </w:tcBorders>
            <w:vAlign w:val="center"/>
          </w:tcPr>
          <w:p w14:paraId="48C1AA9C"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63</w:t>
            </w:r>
          </w:p>
        </w:tc>
        <w:tc>
          <w:tcPr>
            <w:tcW w:w="648" w:type="pct"/>
            <w:tcBorders>
              <w:top w:val="single" w:sz="4" w:space="0" w:color="auto"/>
              <w:left w:val="nil"/>
              <w:bottom w:val="nil"/>
              <w:right w:val="nil"/>
            </w:tcBorders>
            <w:vAlign w:val="center"/>
          </w:tcPr>
          <w:p w14:paraId="48BB019C"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64</w:t>
            </w:r>
          </w:p>
        </w:tc>
        <w:tc>
          <w:tcPr>
            <w:tcW w:w="648" w:type="pct"/>
            <w:tcBorders>
              <w:top w:val="single" w:sz="4" w:space="0" w:color="auto"/>
              <w:left w:val="nil"/>
              <w:bottom w:val="nil"/>
              <w:right w:val="nil"/>
            </w:tcBorders>
            <w:vAlign w:val="center"/>
          </w:tcPr>
          <w:p w14:paraId="49398D78"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single" w:sz="4" w:space="0" w:color="auto"/>
              <w:left w:val="nil"/>
              <w:bottom w:val="nil"/>
              <w:right w:val="nil"/>
            </w:tcBorders>
            <w:vAlign w:val="center"/>
          </w:tcPr>
          <w:p w14:paraId="3FF51F97"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64</w:t>
            </w:r>
          </w:p>
        </w:tc>
        <w:tc>
          <w:tcPr>
            <w:tcW w:w="648" w:type="pct"/>
            <w:tcBorders>
              <w:top w:val="single" w:sz="4" w:space="0" w:color="auto"/>
              <w:left w:val="nil"/>
              <w:bottom w:val="nil"/>
              <w:right w:val="single" w:sz="4" w:space="0" w:color="auto"/>
            </w:tcBorders>
            <w:vAlign w:val="center"/>
          </w:tcPr>
          <w:p w14:paraId="39C9CC62"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66</w:t>
            </w:r>
          </w:p>
        </w:tc>
      </w:tr>
      <w:tr w:rsidR="00111160" w:rsidRPr="001D226B" w14:paraId="3D40D018" w14:textId="77777777" w:rsidTr="00111160">
        <w:trPr>
          <w:trHeight w:val="170"/>
        </w:trPr>
        <w:tc>
          <w:tcPr>
            <w:tcW w:w="1761" w:type="pct"/>
            <w:tcBorders>
              <w:top w:val="nil"/>
              <w:left w:val="single" w:sz="4" w:space="0" w:color="auto"/>
              <w:bottom w:val="nil"/>
              <w:right w:val="single" w:sz="4" w:space="0" w:color="auto"/>
            </w:tcBorders>
            <w:vAlign w:val="center"/>
            <w:hideMark/>
          </w:tcPr>
          <w:p w14:paraId="15FDFA34"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طولكرم</w:t>
            </w:r>
          </w:p>
        </w:tc>
        <w:tc>
          <w:tcPr>
            <w:tcW w:w="647" w:type="pct"/>
            <w:tcBorders>
              <w:top w:val="nil"/>
              <w:left w:val="nil"/>
              <w:bottom w:val="nil"/>
              <w:right w:val="nil"/>
            </w:tcBorders>
            <w:vAlign w:val="center"/>
          </w:tcPr>
          <w:p w14:paraId="15E86361"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58</w:t>
            </w:r>
          </w:p>
        </w:tc>
        <w:tc>
          <w:tcPr>
            <w:tcW w:w="648" w:type="pct"/>
            <w:tcBorders>
              <w:top w:val="nil"/>
              <w:left w:val="nil"/>
              <w:bottom w:val="nil"/>
              <w:right w:val="nil"/>
            </w:tcBorders>
            <w:vAlign w:val="center"/>
          </w:tcPr>
          <w:p w14:paraId="0F394E51"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54</w:t>
            </w:r>
          </w:p>
        </w:tc>
        <w:tc>
          <w:tcPr>
            <w:tcW w:w="648" w:type="pct"/>
            <w:tcBorders>
              <w:top w:val="nil"/>
              <w:left w:val="nil"/>
              <w:bottom w:val="nil"/>
              <w:right w:val="nil"/>
            </w:tcBorders>
            <w:vAlign w:val="center"/>
          </w:tcPr>
          <w:p w14:paraId="247E373E"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nil"/>
              <w:left w:val="nil"/>
              <w:bottom w:val="nil"/>
              <w:right w:val="nil"/>
            </w:tcBorders>
            <w:vAlign w:val="center"/>
          </w:tcPr>
          <w:p w14:paraId="191A19BF"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nil"/>
              <w:left w:val="nil"/>
              <w:bottom w:val="nil"/>
              <w:right w:val="single" w:sz="4" w:space="0" w:color="auto"/>
            </w:tcBorders>
            <w:vAlign w:val="center"/>
          </w:tcPr>
          <w:p w14:paraId="195A6E29"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r>
      <w:tr w:rsidR="00111160" w:rsidRPr="001D226B" w14:paraId="30FC8B1E" w14:textId="77777777" w:rsidTr="00111160">
        <w:trPr>
          <w:trHeight w:val="170"/>
        </w:trPr>
        <w:tc>
          <w:tcPr>
            <w:tcW w:w="1761" w:type="pct"/>
            <w:tcBorders>
              <w:top w:val="nil"/>
              <w:left w:val="single" w:sz="4" w:space="0" w:color="auto"/>
              <w:bottom w:val="nil"/>
              <w:right w:val="single" w:sz="4" w:space="0" w:color="auto"/>
            </w:tcBorders>
            <w:vAlign w:val="center"/>
            <w:hideMark/>
          </w:tcPr>
          <w:p w14:paraId="7A7C0135"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نابلس</w:t>
            </w:r>
          </w:p>
        </w:tc>
        <w:tc>
          <w:tcPr>
            <w:tcW w:w="647" w:type="pct"/>
            <w:tcBorders>
              <w:top w:val="nil"/>
              <w:left w:val="nil"/>
              <w:bottom w:val="nil"/>
              <w:right w:val="nil"/>
            </w:tcBorders>
            <w:vAlign w:val="center"/>
          </w:tcPr>
          <w:p w14:paraId="40D7C93E"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73</w:t>
            </w:r>
          </w:p>
        </w:tc>
        <w:tc>
          <w:tcPr>
            <w:tcW w:w="648" w:type="pct"/>
            <w:tcBorders>
              <w:top w:val="nil"/>
              <w:left w:val="nil"/>
              <w:bottom w:val="nil"/>
              <w:right w:val="nil"/>
            </w:tcBorders>
            <w:vAlign w:val="center"/>
          </w:tcPr>
          <w:p w14:paraId="315027DD"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75</w:t>
            </w:r>
          </w:p>
        </w:tc>
        <w:tc>
          <w:tcPr>
            <w:tcW w:w="648" w:type="pct"/>
            <w:tcBorders>
              <w:top w:val="nil"/>
              <w:left w:val="nil"/>
              <w:bottom w:val="nil"/>
              <w:right w:val="nil"/>
            </w:tcBorders>
            <w:vAlign w:val="center"/>
          </w:tcPr>
          <w:p w14:paraId="6B16290B"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nil"/>
              <w:left w:val="nil"/>
              <w:bottom w:val="nil"/>
              <w:right w:val="nil"/>
            </w:tcBorders>
            <w:vAlign w:val="center"/>
          </w:tcPr>
          <w:p w14:paraId="4C316A14"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68</w:t>
            </w:r>
          </w:p>
        </w:tc>
        <w:tc>
          <w:tcPr>
            <w:tcW w:w="648" w:type="pct"/>
            <w:tcBorders>
              <w:top w:val="nil"/>
              <w:left w:val="nil"/>
              <w:bottom w:val="nil"/>
              <w:right w:val="single" w:sz="4" w:space="0" w:color="auto"/>
            </w:tcBorders>
            <w:vAlign w:val="center"/>
          </w:tcPr>
          <w:p w14:paraId="1EBF6E70"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65</w:t>
            </w:r>
          </w:p>
        </w:tc>
      </w:tr>
      <w:tr w:rsidR="00111160" w:rsidRPr="001D226B" w14:paraId="7CB06070" w14:textId="77777777" w:rsidTr="00111160">
        <w:trPr>
          <w:trHeight w:val="170"/>
        </w:trPr>
        <w:tc>
          <w:tcPr>
            <w:tcW w:w="1761" w:type="pct"/>
            <w:tcBorders>
              <w:top w:val="nil"/>
              <w:left w:val="single" w:sz="4" w:space="0" w:color="auto"/>
              <w:bottom w:val="nil"/>
              <w:right w:val="single" w:sz="4" w:space="0" w:color="auto"/>
            </w:tcBorders>
            <w:vAlign w:val="center"/>
            <w:hideMark/>
          </w:tcPr>
          <w:p w14:paraId="6371BBDD"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رام الله والبيرة</w:t>
            </w:r>
          </w:p>
        </w:tc>
        <w:tc>
          <w:tcPr>
            <w:tcW w:w="647" w:type="pct"/>
            <w:tcBorders>
              <w:top w:val="nil"/>
              <w:left w:val="nil"/>
              <w:bottom w:val="nil"/>
              <w:right w:val="nil"/>
            </w:tcBorders>
            <w:vAlign w:val="center"/>
          </w:tcPr>
          <w:p w14:paraId="76042845"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75</w:t>
            </w:r>
          </w:p>
        </w:tc>
        <w:tc>
          <w:tcPr>
            <w:tcW w:w="648" w:type="pct"/>
            <w:tcBorders>
              <w:top w:val="nil"/>
              <w:left w:val="nil"/>
              <w:bottom w:val="nil"/>
              <w:right w:val="nil"/>
            </w:tcBorders>
            <w:vAlign w:val="center"/>
          </w:tcPr>
          <w:p w14:paraId="1889E604"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74</w:t>
            </w:r>
          </w:p>
        </w:tc>
        <w:tc>
          <w:tcPr>
            <w:tcW w:w="648" w:type="pct"/>
            <w:tcBorders>
              <w:top w:val="nil"/>
              <w:left w:val="nil"/>
              <w:bottom w:val="nil"/>
              <w:right w:val="nil"/>
            </w:tcBorders>
            <w:vAlign w:val="center"/>
          </w:tcPr>
          <w:p w14:paraId="7D49E02C"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nil"/>
              <w:left w:val="nil"/>
              <w:bottom w:val="nil"/>
              <w:right w:val="nil"/>
            </w:tcBorders>
            <w:vAlign w:val="center"/>
          </w:tcPr>
          <w:p w14:paraId="1629E515"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64</w:t>
            </w:r>
          </w:p>
        </w:tc>
        <w:tc>
          <w:tcPr>
            <w:tcW w:w="648" w:type="pct"/>
            <w:tcBorders>
              <w:top w:val="nil"/>
              <w:left w:val="nil"/>
              <w:bottom w:val="nil"/>
              <w:right w:val="single" w:sz="4" w:space="0" w:color="auto"/>
            </w:tcBorders>
            <w:vAlign w:val="center"/>
          </w:tcPr>
          <w:p w14:paraId="60461C16"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67</w:t>
            </w:r>
          </w:p>
        </w:tc>
      </w:tr>
      <w:tr w:rsidR="00111160" w:rsidRPr="001D226B" w14:paraId="1A809ADA" w14:textId="77777777" w:rsidTr="00111160">
        <w:trPr>
          <w:trHeight w:val="170"/>
        </w:trPr>
        <w:tc>
          <w:tcPr>
            <w:tcW w:w="1761" w:type="pct"/>
            <w:tcBorders>
              <w:top w:val="nil"/>
              <w:left w:val="single" w:sz="4" w:space="0" w:color="auto"/>
              <w:bottom w:val="nil"/>
              <w:right w:val="single" w:sz="4" w:space="0" w:color="auto"/>
            </w:tcBorders>
            <w:vAlign w:val="center"/>
            <w:hideMark/>
          </w:tcPr>
          <w:p w14:paraId="1570B0D6"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أريحا</w:t>
            </w:r>
          </w:p>
        </w:tc>
        <w:tc>
          <w:tcPr>
            <w:tcW w:w="647" w:type="pct"/>
            <w:tcBorders>
              <w:top w:val="nil"/>
              <w:left w:val="nil"/>
              <w:bottom w:val="nil"/>
              <w:right w:val="nil"/>
            </w:tcBorders>
            <w:vAlign w:val="center"/>
          </w:tcPr>
          <w:p w14:paraId="7E22A689"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47</w:t>
            </w:r>
          </w:p>
        </w:tc>
        <w:tc>
          <w:tcPr>
            <w:tcW w:w="648" w:type="pct"/>
            <w:tcBorders>
              <w:top w:val="nil"/>
              <w:left w:val="nil"/>
              <w:bottom w:val="nil"/>
              <w:right w:val="nil"/>
            </w:tcBorders>
            <w:vAlign w:val="center"/>
          </w:tcPr>
          <w:p w14:paraId="125BDA2C"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42</w:t>
            </w:r>
          </w:p>
        </w:tc>
        <w:tc>
          <w:tcPr>
            <w:tcW w:w="648" w:type="pct"/>
            <w:tcBorders>
              <w:top w:val="nil"/>
              <w:left w:val="nil"/>
              <w:bottom w:val="nil"/>
              <w:right w:val="nil"/>
            </w:tcBorders>
            <w:vAlign w:val="center"/>
          </w:tcPr>
          <w:p w14:paraId="68CD7BF6"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nil"/>
              <w:left w:val="nil"/>
              <w:bottom w:val="nil"/>
              <w:right w:val="nil"/>
            </w:tcBorders>
            <w:vAlign w:val="center"/>
          </w:tcPr>
          <w:p w14:paraId="2E196C21"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44</w:t>
            </w:r>
          </w:p>
        </w:tc>
        <w:tc>
          <w:tcPr>
            <w:tcW w:w="648" w:type="pct"/>
            <w:tcBorders>
              <w:top w:val="nil"/>
              <w:left w:val="nil"/>
              <w:bottom w:val="nil"/>
              <w:right w:val="single" w:sz="4" w:space="0" w:color="auto"/>
            </w:tcBorders>
            <w:vAlign w:val="center"/>
          </w:tcPr>
          <w:p w14:paraId="2055E6B6"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44</w:t>
            </w:r>
          </w:p>
        </w:tc>
      </w:tr>
      <w:tr w:rsidR="00111160" w:rsidRPr="001D226B" w14:paraId="71FE3D11" w14:textId="77777777" w:rsidTr="00111160">
        <w:trPr>
          <w:trHeight w:val="170"/>
        </w:trPr>
        <w:tc>
          <w:tcPr>
            <w:tcW w:w="1761" w:type="pct"/>
            <w:tcBorders>
              <w:top w:val="nil"/>
              <w:left w:val="single" w:sz="4" w:space="0" w:color="auto"/>
              <w:bottom w:val="nil"/>
              <w:right w:val="single" w:sz="4" w:space="0" w:color="auto"/>
            </w:tcBorders>
            <w:vAlign w:val="center"/>
            <w:hideMark/>
          </w:tcPr>
          <w:p w14:paraId="52C162A7"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بيت لحم</w:t>
            </w:r>
          </w:p>
        </w:tc>
        <w:tc>
          <w:tcPr>
            <w:tcW w:w="647" w:type="pct"/>
            <w:tcBorders>
              <w:top w:val="nil"/>
              <w:left w:val="nil"/>
              <w:bottom w:val="nil"/>
              <w:right w:val="nil"/>
            </w:tcBorders>
            <w:vAlign w:val="center"/>
          </w:tcPr>
          <w:p w14:paraId="67C416DB"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61</w:t>
            </w:r>
          </w:p>
        </w:tc>
        <w:tc>
          <w:tcPr>
            <w:tcW w:w="648" w:type="pct"/>
            <w:tcBorders>
              <w:top w:val="nil"/>
              <w:left w:val="nil"/>
              <w:bottom w:val="nil"/>
              <w:right w:val="nil"/>
            </w:tcBorders>
            <w:vAlign w:val="center"/>
          </w:tcPr>
          <w:p w14:paraId="68ADBC5A"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56</w:t>
            </w:r>
          </w:p>
        </w:tc>
        <w:tc>
          <w:tcPr>
            <w:tcW w:w="648" w:type="pct"/>
            <w:tcBorders>
              <w:top w:val="nil"/>
              <w:left w:val="nil"/>
              <w:bottom w:val="nil"/>
              <w:right w:val="nil"/>
            </w:tcBorders>
            <w:vAlign w:val="center"/>
          </w:tcPr>
          <w:p w14:paraId="6C1FBF01"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nil"/>
              <w:left w:val="nil"/>
              <w:bottom w:val="nil"/>
              <w:right w:val="nil"/>
            </w:tcBorders>
            <w:vAlign w:val="center"/>
          </w:tcPr>
          <w:p w14:paraId="18EF824D"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nil"/>
              <w:left w:val="nil"/>
              <w:bottom w:val="nil"/>
              <w:right w:val="single" w:sz="4" w:space="0" w:color="auto"/>
            </w:tcBorders>
            <w:vAlign w:val="center"/>
          </w:tcPr>
          <w:p w14:paraId="37667E0B"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r>
      <w:tr w:rsidR="00111160" w:rsidRPr="001D226B" w14:paraId="5C8C3F47" w14:textId="77777777" w:rsidTr="00111160">
        <w:trPr>
          <w:trHeight w:val="170"/>
        </w:trPr>
        <w:tc>
          <w:tcPr>
            <w:tcW w:w="1761" w:type="pct"/>
            <w:tcBorders>
              <w:top w:val="nil"/>
              <w:left w:val="single" w:sz="4" w:space="0" w:color="auto"/>
              <w:bottom w:val="single" w:sz="4" w:space="0" w:color="auto"/>
              <w:right w:val="single" w:sz="4" w:space="0" w:color="auto"/>
            </w:tcBorders>
            <w:vAlign w:val="center"/>
            <w:hideMark/>
          </w:tcPr>
          <w:p w14:paraId="4179A38C" w14:textId="77777777" w:rsidR="00111160" w:rsidRPr="001D226B" w:rsidRDefault="00111160" w:rsidP="00111160">
            <w:pPr>
              <w:ind w:firstLine="156"/>
              <w:rPr>
                <w:rFonts w:ascii="Simplified Arabic" w:hAnsi="Simplified Arabic" w:cs="Simplified Arabic"/>
                <w:sz w:val="12"/>
                <w:szCs w:val="12"/>
              </w:rPr>
            </w:pPr>
            <w:r w:rsidRPr="001D226B">
              <w:rPr>
                <w:rFonts w:ascii="Simplified Arabic" w:hAnsi="Simplified Arabic" w:cs="Simplified Arabic"/>
                <w:sz w:val="12"/>
                <w:szCs w:val="12"/>
                <w:rtl/>
              </w:rPr>
              <w:t>الخليل</w:t>
            </w:r>
          </w:p>
        </w:tc>
        <w:tc>
          <w:tcPr>
            <w:tcW w:w="647" w:type="pct"/>
            <w:tcBorders>
              <w:top w:val="nil"/>
              <w:left w:val="nil"/>
              <w:bottom w:val="single" w:sz="4" w:space="0" w:color="auto"/>
              <w:right w:val="nil"/>
            </w:tcBorders>
            <w:vAlign w:val="center"/>
          </w:tcPr>
          <w:p w14:paraId="7970CFA2"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63</w:t>
            </w:r>
          </w:p>
        </w:tc>
        <w:tc>
          <w:tcPr>
            <w:tcW w:w="648" w:type="pct"/>
            <w:tcBorders>
              <w:top w:val="nil"/>
              <w:left w:val="nil"/>
              <w:bottom w:val="single" w:sz="4" w:space="0" w:color="auto"/>
              <w:right w:val="nil"/>
            </w:tcBorders>
            <w:vAlign w:val="center"/>
          </w:tcPr>
          <w:p w14:paraId="77DA6CDD"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65</w:t>
            </w:r>
          </w:p>
        </w:tc>
        <w:tc>
          <w:tcPr>
            <w:tcW w:w="648" w:type="pct"/>
            <w:tcBorders>
              <w:top w:val="nil"/>
              <w:left w:val="nil"/>
              <w:bottom w:val="single" w:sz="4" w:space="0" w:color="auto"/>
              <w:right w:val="nil"/>
            </w:tcBorders>
            <w:vAlign w:val="center"/>
          </w:tcPr>
          <w:p w14:paraId="118F5399"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w:t>
            </w:r>
          </w:p>
        </w:tc>
        <w:tc>
          <w:tcPr>
            <w:tcW w:w="648" w:type="pct"/>
            <w:tcBorders>
              <w:top w:val="nil"/>
              <w:left w:val="nil"/>
              <w:bottom w:val="single" w:sz="4" w:space="0" w:color="auto"/>
              <w:right w:val="nil"/>
            </w:tcBorders>
            <w:vAlign w:val="center"/>
          </w:tcPr>
          <w:p w14:paraId="4286CB0E"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71</w:t>
            </w:r>
          </w:p>
        </w:tc>
        <w:tc>
          <w:tcPr>
            <w:tcW w:w="648" w:type="pct"/>
            <w:tcBorders>
              <w:top w:val="nil"/>
              <w:left w:val="nil"/>
              <w:bottom w:val="single" w:sz="4" w:space="0" w:color="auto"/>
              <w:right w:val="single" w:sz="4" w:space="0" w:color="auto"/>
            </w:tcBorders>
            <w:vAlign w:val="center"/>
          </w:tcPr>
          <w:p w14:paraId="4828B3F3" w14:textId="77777777" w:rsidR="00111160" w:rsidRPr="001D226B" w:rsidRDefault="00111160" w:rsidP="000435DB">
            <w:pPr>
              <w:rPr>
                <w:rFonts w:asciiTheme="majorBidi" w:hAnsiTheme="majorBidi" w:cstheme="majorBidi"/>
                <w:sz w:val="12"/>
                <w:szCs w:val="12"/>
              </w:rPr>
            </w:pPr>
            <w:r w:rsidRPr="001D226B">
              <w:rPr>
                <w:rFonts w:asciiTheme="majorBidi" w:hAnsiTheme="majorBidi" w:cstheme="majorBidi"/>
                <w:sz w:val="12"/>
                <w:szCs w:val="12"/>
                <w:rtl/>
              </w:rPr>
              <w:t>74</w:t>
            </w:r>
          </w:p>
        </w:tc>
      </w:tr>
    </w:tbl>
    <w:p w14:paraId="4B511EDF" w14:textId="77777777" w:rsidR="00111160" w:rsidRDefault="00111160" w:rsidP="00697E41">
      <w:pPr>
        <w:jc w:val="center"/>
        <w:rPr>
          <w:rFonts w:ascii="Simplified Arabic" w:hAnsi="Simplified Arabic" w:cs="Simplified Arabic"/>
          <w:b/>
          <w:bCs/>
          <w:sz w:val="20"/>
          <w:szCs w:val="16"/>
          <w:rtl/>
        </w:rPr>
      </w:pPr>
    </w:p>
    <w:p w14:paraId="033E30DA" w14:textId="77777777" w:rsidR="00111160" w:rsidRDefault="00111160" w:rsidP="00697E41">
      <w:pPr>
        <w:jc w:val="center"/>
        <w:rPr>
          <w:rFonts w:ascii="Simplified Arabic" w:hAnsi="Simplified Arabic" w:cs="Simplified Arabic"/>
          <w:b/>
          <w:bCs/>
          <w:sz w:val="20"/>
          <w:szCs w:val="16"/>
          <w:rtl/>
        </w:rPr>
      </w:pPr>
    </w:p>
    <w:p w14:paraId="255D52B5" w14:textId="208757C0" w:rsidR="00697E41" w:rsidRPr="001D226B" w:rsidRDefault="00697E41" w:rsidP="00697E41">
      <w:pPr>
        <w:jc w:val="center"/>
        <w:rPr>
          <w:rFonts w:ascii="Simplified Arabic" w:hAnsi="Simplified Arabic" w:cs="Simplified Arabic"/>
          <w:b/>
          <w:bCs/>
          <w:sz w:val="16"/>
          <w:szCs w:val="16"/>
          <w:rtl/>
        </w:rPr>
      </w:pPr>
      <w:r w:rsidRPr="001D226B">
        <w:rPr>
          <w:rFonts w:ascii="Simplified Arabic" w:hAnsi="Simplified Arabic" w:cs="Simplified Arabic"/>
          <w:b/>
          <w:bCs/>
          <w:sz w:val="20"/>
          <w:szCs w:val="16"/>
          <w:rtl/>
        </w:rPr>
        <w:lastRenderedPageBreak/>
        <w:t>مؤشرات مختارة لإحصاءات المياه في فلسطين، 2020-</w:t>
      </w:r>
      <w:r w:rsidRPr="001D226B">
        <w:rPr>
          <w:rFonts w:ascii="Simplified Arabic" w:hAnsi="Simplified Arabic" w:cs="Simplified Arabic"/>
          <w:b/>
          <w:bCs/>
          <w:sz w:val="16"/>
          <w:szCs w:val="12"/>
        </w:rPr>
        <w:t>2023</w:t>
      </w:r>
    </w:p>
    <w:p w14:paraId="083AA327" w14:textId="77777777" w:rsidR="00697E41" w:rsidRPr="001D226B" w:rsidRDefault="00697E41" w:rsidP="00697E41">
      <w:pPr>
        <w:jc w:val="both"/>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الكمية بالمليون </w:t>
      </w:r>
      <w:r w:rsidRPr="001D226B">
        <w:rPr>
          <w:rFonts w:ascii="Simplified Arabic" w:hAnsi="Simplified Arabic" w:cs="Simplified Arabic"/>
          <w:noProof w:val="0"/>
          <w:sz w:val="10"/>
          <w:szCs w:val="10"/>
          <w:rtl/>
        </w:rPr>
        <w:t>م</w:t>
      </w:r>
      <w:r w:rsidRPr="001D226B">
        <w:rPr>
          <w:rFonts w:ascii="Simplified Arabic" w:hAnsi="Simplified Arabic" w:cs="Simplified Arabic"/>
          <w:noProof w:val="0"/>
          <w:sz w:val="6"/>
          <w:szCs w:val="6"/>
          <w:rtl/>
        </w:rPr>
        <w:t>3</w:t>
      </w:r>
      <w:r w:rsidRPr="001D226B">
        <w:rPr>
          <w:rFonts w:ascii="Simplified Arabic" w:hAnsi="Simplified Arabic" w:cs="Simplified Arabic"/>
          <w:noProof w:val="0"/>
          <w:sz w:val="10"/>
          <w:szCs w:val="10"/>
          <w:rtl/>
        </w:rPr>
        <w:t>/السنة</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0"/>
        <w:gridCol w:w="670"/>
        <w:gridCol w:w="673"/>
        <w:gridCol w:w="673"/>
        <w:gridCol w:w="2747"/>
      </w:tblGrid>
      <w:tr w:rsidR="001D226B" w:rsidRPr="001D226B" w14:paraId="485A9F36" w14:textId="77777777" w:rsidTr="00C1658A">
        <w:trPr>
          <w:trHeight w:val="227"/>
          <w:jc w:val="center"/>
        </w:trPr>
        <w:tc>
          <w:tcPr>
            <w:tcW w:w="617" w:type="pct"/>
            <w:tcBorders>
              <w:left w:val="single" w:sz="4" w:space="0" w:color="auto"/>
              <w:bottom w:val="single" w:sz="4" w:space="0" w:color="auto"/>
            </w:tcBorders>
          </w:tcPr>
          <w:p w14:paraId="4C91C7E3"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2023</w:t>
            </w:r>
          </w:p>
        </w:tc>
        <w:tc>
          <w:tcPr>
            <w:tcW w:w="617" w:type="pct"/>
            <w:tcBorders>
              <w:left w:val="single" w:sz="4" w:space="0" w:color="auto"/>
              <w:bottom w:val="single" w:sz="4" w:space="0" w:color="auto"/>
            </w:tcBorders>
            <w:vAlign w:val="center"/>
          </w:tcPr>
          <w:p w14:paraId="0FAE3C90"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2022</w:t>
            </w:r>
          </w:p>
        </w:tc>
        <w:tc>
          <w:tcPr>
            <w:tcW w:w="619" w:type="pct"/>
            <w:vAlign w:val="center"/>
          </w:tcPr>
          <w:p w14:paraId="2A5625C6"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2021</w:t>
            </w:r>
          </w:p>
        </w:tc>
        <w:tc>
          <w:tcPr>
            <w:tcW w:w="619" w:type="pct"/>
            <w:vAlign w:val="center"/>
          </w:tcPr>
          <w:p w14:paraId="45F3DF04"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2020</w:t>
            </w:r>
          </w:p>
        </w:tc>
        <w:tc>
          <w:tcPr>
            <w:tcW w:w="2528" w:type="pct"/>
            <w:vAlign w:val="center"/>
          </w:tcPr>
          <w:p w14:paraId="37BF7E3C"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r>
      <w:tr w:rsidR="001D226B" w:rsidRPr="001D226B" w14:paraId="3F23A069" w14:textId="77777777" w:rsidTr="00C1658A">
        <w:trPr>
          <w:trHeight w:val="227"/>
          <w:jc w:val="center"/>
        </w:trPr>
        <w:tc>
          <w:tcPr>
            <w:tcW w:w="617" w:type="pct"/>
            <w:tcBorders>
              <w:left w:val="single" w:sz="4" w:space="0" w:color="auto"/>
              <w:bottom w:val="nil"/>
              <w:right w:val="nil"/>
            </w:tcBorders>
            <w:vAlign w:val="center"/>
          </w:tcPr>
          <w:p w14:paraId="579AA52B"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396.1</w:t>
            </w:r>
          </w:p>
        </w:tc>
        <w:tc>
          <w:tcPr>
            <w:tcW w:w="617" w:type="pct"/>
            <w:tcBorders>
              <w:left w:val="nil"/>
              <w:bottom w:val="nil"/>
              <w:right w:val="nil"/>
            </w:tcBorders>
            <w:vAlign w:val="center"/>
          </w:tcPr>
          <w:p w14:paraId="62BF588E"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445.7</w:t>
            </w:r>
          </w:p>
        </w:tc>
        <w:tc>
          <w:tcPr>
            <w:tcW w:w="619" w:type="pct"/>
            <w:tcBorders>
              <w:left w:val="nil"/>
              <w:bottom w:val="nil"/>
              <w:right w:val="nil"/>
            </w:tcBorders>
            <w:vAlign w:val="center"/>
          </w:tcPr>
          <w:p w14:paraId="61B53C0A"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438.7</w:t>
            </w:r>
          </w:p>
        </w:tc>
        <w:tc>
          <w:tcPr>
            <w:tcW w:w="619" w:type="pct"/>
            <w:tcBorders>
              <w:left w:val="nil"/>
              <w:bottom w:val="nil"/>
              <w:right w:val="nil"/>
            </w:tcBorders>
            <w:vAlign w:val="center"/>
          </w:tcPr>
          <w:p w14:paraId="00CD4086"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449.8</w:t>
            </w:r>
          </w:p>
        </w:tc>
        <w:tc>
          <w:tcPr>
            <w:tcW w:w="2528" w:type="pct"/>
            <w:tcBorders>
              <w:bottom w:val="nil"/>
            </w:tcBorders>
            <w:vAlign w:val="center"/>
          </w:tcPr>
          <w:p w14:paraId="5D3115F1" w14:textId="77777777" w:rsidR="00697E41" w:rsidRPr="001D226B" w:rsidRDefault="00697E41"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كمية المياه المتاحة سنويًا</w:t>
            </w:r>
          </w:p>
        </w:tc>
      </w:tr>
      <w:tr w:rsidR="001D226B" w:rsidRPr="001D226B" w14:paraId="54DF5718" w14:textId="77777777" w:rsidTr="00C1658A">
        <w:trPr>
          <w:trHeight w:val="227"/>
          <w:jc w:val="center"/>
        </w:trPr>
        <w:tc>
          <w:tcPr>
            <w:tcW w:w="617" w:type="pct"/>
            <w:tcBorders>
              <w:top w:val="nil"/>
              <w:left w:val="single" w:sz="4" w:space="0" w:color="auto"/>
              <w:bottom w:val="nil"/>
              <w:right w:val="nil"/>
            </w:tcBorders>
            <w:vAlign w:val="center"/>
          </w:tcPr>
          <w:p w14:paraId="54CDA3A0"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261.3</w:t>
            </w:r>
          </w:p>
        </w:tc>
        <w:tc>
          <w:tcPr>
            <w:tcW w:w="617" w:type="pct"/>
            <w:tcBorders>
              <w:top w:val="nil"/>
              <w:left w:val="nil"/>
              <w:bottom w:val="nil"/>
              <w:right w:val="nil"/>
            </w:tcBorders>
            <w:vAlign w:val="center"/>
          </w:tcPr>
          <w:p w14:paraId="700B15E7" w14:textId="77777777" w:rsidR="00697E41" w:rsidRPr="001D226B" w:rsidRDefault="00697E41"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sz w:val="12"/>
                <w:szCs w:val="12"/>
              </w:rPr>
              <w:t>298.5</w:t>
            </w:r>
          </w:p>
        </w:tc>
        <w:tc>
          <w:tcPr>
            <w:tcW w:w="619" w:type="pct"/>
            <w:tcBorders>
              <w:top w:val="nil"/>
              <w:left w:val="nil"/>
              <w:bottom w:val="nil"/>
              <w:right w:val="nil"/>
            </w:tcBorders>
            <w:vAlign w:val="center"/>
          </w:tcPr>
          <w:p w14:paraId="74542485"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297.8</w:t>
            </w:r>
          </w:p>
        </w:tc>
        <w:tc>
          <w:tcPr>
            <w:tcW w:w="619" w:type="pct"/>
            <w:tcBorders>
              <w:top w:val="nil"/>
              <w:left w:val="nil"/>
              <w:bottom w:val="nil"/>
            </w:tcBorders>
            <w:vAlign w:val="center"/>
          </w:tcPr>
          <w:p w14:paraId="5B09E7D8"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299.1</w:t>
            </w:r>
          </w:p>
        </w:tc>
        <w:tc>
          <w:tcPr>
            <w:tcW w:w="2528" w:type="pct"/>
            <w:tcBorders>
              <w:top w:val="nil"/>
              <w:bottom w:val="nil"/>
            </w:tcBorders>
            <w:vAlign w:val="center"/>
          </w:tcPr>
          <w:p w14:paraId="2610281B" w14:textId="77777777" w:rsidR="00697E41" w:rsidRPr="001D226B" w:rsidRDefault="00697E41"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كمية الضخ السنوية من الآبار الجوفية </w:t>
            </w:r>
          </w:p>
        </w:tc>
      </w:tr>
      <w:tr w:rsidR="001D226B" w:rsidRPr="001D226B" w14:paraId="0693AEF8" w14:textId="77777777" w:rsidTr="00C1658A">
        <w:trPr>
          <w:trHeight w:val="227"/>
          <w:jc w:val="center"/>
        </w:trPr>
        <w:tc>
          <w:tcPr>
            <w:tcW w:w="617" w:type="pct"/>
            <w:tcBorders>
              <w:top w:val="nil"/>
              <w:left w:val="single" w:sz="4" w:space="0" w:color="auto"/>
              <w:bottom w:val="nil"/>
              <w:right w:val="nil"/>
            </w:tcBorders>
          </w:tcPr>
          <w:p w14:paraId="171D11E8"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28.3</w:t>
            </w:r>
          </w:p>
        </w:tc>
        <w:tc>
          <w:tcPr>
            <w:tcW w:w="617" w:type="pct"/>
            <w:tcBorders>
              <w:top w:val="nil"/>
              <w:left w:val="nil"/>
              <w:bottom w:val="nil"/>
              <w:right w:val="nil"/>
            </w:tcBorders>
            <w:vAlign w:val="center"/>
          </w:tcPr>
          <w:p w14:paraId="5144B11F"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sz w:val="12"/>
                <w:szCs w:val="12"/>
              </w:rPr>
              <w:t>38.8</w:t>
            </w:r>
          </w:p>
        </w:tc>
        <w:tc>
          <w:tcPr>
            <w:tcW w:w="619" w:type="pct"/>
            <w:tcBorders>
              <w:top w:val="nil"/>
              <w:left w:val="nil"/>
              <w:bottom w:val="nil"/>
              <w:right w:val="nil"/>
            </w:tcBorders>
            <w:vAlign w:val="center"/>
          </w:tcPr>
          <w:p w14:paraId="534BC2CF"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37.0</w:t>
            </w:r>
          </w:p>
        </w:tc>
        <w:tc>
          <w:tcPr>
            <w:tcW w:w="619" w:type="pct"/>
            <w:tcBorders>
              <w:top w:val="nil"/>
              <w:left w:val="nil"/>
              <w:bottom w:val="nil"/>
              <w:right w:val="nil"/>
            </w:tcBorders>
            <w:vAlign w:val="center"/>
          </w:tcPr>
          <w:p w14:paraId="1C7D6328" w14:textId="77777777" w:rsidR="00697E41" w:rsidRPr="001D226B" w:rsidRDefault="00697E41" w:rsidP="00C1658A">
            <w:pPr>
              <w:ind w:firstLineChars="100" w:firstLine="120"/>
              <w:rPr>
                <w:rFonts w:ascii="Simplified Arabic" w:hAnsi="Simplified Arabic" w:cs="Simplified Arabic"/>
                <w:sz w:val="12"/>
                <w:szCs w:val="12"/>
                <w:rtl/>
              </w:rPr>
            </w:pPr>
            <w:r w:rsidRPr="001D226B">
              <w:rPr>
                <w:rFonts w:ascii="Simplified Arabic" w:hAnsi="Simplified Arabic" w:cs="Simplified Arabic"/>
                <w:sz w:val="12"/>
                <w:szCs w:val="12"/>
              </w:rPr>
              <w:t>53.3</w:t>
            </w:r>
          </w:p>
        </w:tc>
        <w:tc>
          <w:tcPr>
            <w:tcW w:w="2528" w:type="pct"/>
            <w:tcBorders>
              <w:top w:val="nil"/>
              <w:bottom w:val="nil"/>
            </w:tcBorders>
            <w:vAlign w:val="center"/>
          </w:tcPr>
          <w:p w14:paraId="1151B4D9" w14:textId="77777777" w:rsidR="00697E41" w:rsidRPr="001D226B" w:rsidRDefault="00697E41"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كمية التدفق السنوي لمياه الينابيع   </w:t>
            </w:r>
          </w:p>
        </w:tc>
      </w:tr>
      <w:tr w:rsidR="001D226B" w:rsidRPr="001D226B" w14:paraId="1F77627F" w14:textId="77777777" w:rsidTr="00C1658A">
        <w:trPr>
          <w:trHeight w:val="227"/>
          <w:jc w:val="center"/>
        </w:trPr>
        <w:tc>
          <w:tcPr>
            <w:tcW w:w="617" w:type="pct"/>
            <w:tcBorders>
              <w:top w:val="nil"/>
              <w:left w:val="single" w:sz="4" w:space="0" w:color="auto"/>
              <w:bottom w:val="nil"/>
              <w:right w:val="nil"/>
            </w:tcBorders>
            <w:vAlign w:val="center"/>
          </w:tcPr>
          <w:p w14:paraId="6AAC142B"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98.5</w:t>
            </w:r>
          </w:p>
        </w:tc>
        <w:tc>
          <w:tcPr>
            <w:tcW w:w="617" w:type="pct"/>
            <w:tcBorders>
              <w:top w:val="nil"/>
              <w:left w:val="nil"/>
              <w:bottom w:val="nil"/>
              <w:right w:val="nil"/>
            </w:tcBorders>
            <w:vAlign w:val="center"/>
          </w:tcPr>
          <w:p w14:paraId="668E98AD" w14:textId="77777777" w:rsidR="00697E41" w:rsidRPr="001D226B" w:rsidRDefault="00697E41"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sz w:val="12"/>
                <w:szCs w:val="12"/>
              </w:rPr>
              <w:t>98.8</w:t>
            </w:r>
          </w:p>
        </w:tc>
        <w:tc>
          <w:tcPr>
            <w:tcW w:w="619" w:type="pct"/>
            <w:tcBorders>
              <w:top w:val="nil"/>
              <w:left w:val="nil"/>
              <w:bottom w:val="nil"/>
              <w:right w:val="nil"/>
            </w:tcBorders>
            <w:vAlign w:val="center"/>
          </w:tcPr>
          <w:p w14:paraId="078403A3"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96.4</w:t>
            </w:r>
          </w:p>
        </w:tc>
        <w:tc>
          <w:tcPr>
            <w:tcW w:w="619" w:type="pct"/>
            <w:tcBorders>
              <w:top w:val="nil"/>
              <w:left w:val="nil"/>
              <w:bottom w:val="nil"/>
            </w:tcBorders>
            <w:vAlign w:val="center"/>
          </w:tcPr>
          <w:p w14:paraId="6E8C2F12"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91.7</w:t>
            </w:r>
          </w:p>
        </w:tc>
        <w:tc>
          <w:tcPr>
            <w:tcW w:w="2528" w:type="pct"/>
            <w:tcBorders>
              <w:top w:val="nil"/>
              <w:bottom w:val="nil"/>
            </w:tcBorders>
            <w:vAlign w:val="center"/>
          </w:tcPr>
          <w:p w14:paraId="12F6C1D9" w14:textId="77777777" w:rsidR="00697E41" w:rsidRPr="001D226B" w:rsidRDefault="00697E41"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 xml:space="preserve">كمية المياه </w:t>
            </w:r>
            <w:proofErr w:type="spellStart"/>
            <w:r w:rsidRPr="001D226B">
              <w:rPr>
                <w:rFonts w:ascii="Simplified Arabic" w:hAnsi="Simplified Arabic" w:cs="Simplified Arabic"/>
                <w:noProof w:val="0"/>
                <w:sz w:val="12"/>
                <w:szCs w:val="12"/>
                <w:rtl/>
              </w:rPr>
              <w:t>المشتراة</w:t>
            </w:r>
            <w:proofErr w:type="spellEnd"/>
            <w:r w:rsidRPr="001D226B">
              <w:rPr>
                <w:rFonts w:ascii="Simplified Arabic" w:hAnsi="Simplified Arabic" w:cs="Simplified Arabic"/>
                <w:noProof w:val="0"/>
                <w:sz w:val="12"/>
                <w:szCs w:val="12"/>
                <w:rtl/>
              </w:rPr>
              <w:t xml:space="preserve"> من شركة المياه الإسرائيلية "</w:t>
            </w:r>
            <w:proofErr w:type="spellStart"/>
            <w:r w:rsidRPr="001D226B">
              <w:rPr>
                <w:rFonts w:ascii="Simplified Arabic" w:hAnsi="Simplified Arabic" w:cs="Simplified Arabic"/>
                <w:noProof w:val="0"/>
                <w:sz w:val="12"/>
                <w:szCs w:val="12"/>
                <w:rtl/>
              </w:rPr>
              <w:t>ميكروت</w:t>
            </w:r>
            <w:proofErr w:type="spellEnd"/>
            <w:r w:rsidRPr="001D226B">
              <w:rPr>
                <w:rFonts w:ascii="Simplified Arabic" w:hAnsi="Simplified Arabic" w:cs="Simplified Arabic"/>
                <w:noProof w:val="0"/>
                <w:sz w:val="12"/>
                <w:szCs w:val="12"/>
                <w:rtl/>
              </w:rPr>
              <w:t>"</w:t>
            </w:r>
            <w:r w:rsidRPr="001D226B">
              <w:rPr>
                <w:rFonts w:ascii="Simplified Arabic" w:hAnsi="Simplified Arabic" w:cs="Simplified Arabic" w:hint="cs"/>
                <w:noProof w:val="0"/>
                <w:sz w:val="12"/>
                <w:szCs w:val="12"/>
                <w:rtl/>
              </w:rPr>
              <w:t xml:space="preserve"> </w:t>
            </w:r>
            <w:r w:rsidRPr="001D226B">
              <w:rPr>
                <w:rFonts w:ascii="Simplified Arabic" w:hAnsi="Simplified Arabic" w:cs="Simplified Arabic"/>
                <w:noProof w:val="0"/>
                <w:sz w:val="12"/>
                <w:szCs w:val="12"/>
                <w:rtl/>
              </w:rPr>
              <w:t>(للاستخدام المنزلي)</w:t>
            </w:r>
          </w:p>
        </w:tc>
      </w:tr>
      <w:tr w:rsidR="001D226B" w:rsidRPr="001D226B" w14:paraId="181C8805" w14:textId="77777777" w:rsidTr="00C1658A">
        <w:trPr>
          <w:trHeight w:val="227"/>
          <w:jc w:val="center"/>
        </w:trPr>
        <w:tc>
          <w:tcPr>
            <w:tcW w:w="617" w:type="pct"/>
            <w:tcBorders>
              <w:top w:val="nil"/>
              <w:left w:val="single" w:sz="4" w:space="0" w:color="auto"/>
              <w:bottom w:val="single" w:sz="4" w:space="0" w:color="auto"/>
              <w:right w:val="nil"/>
            </w:tcBorders>
          </w:tcPr>
          <w:p w14:paraId="420A729C"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245.4</w:t>
            </w:r>
          </w:p>
        </w:tc>
        <w:tc>
          <w:tcPr>
            <w:tcW w:w="617" w:type="pct"/>
            <w:tcBorders>
              <w:top w:val="nil"/>
              <w:left w:val="nil"/>
              <w:bottom w:val="single" w:sz="4" w:space="0" w:color="auto"/>
              <w:right w:val="nil"/>
            </w:tcBorders>
            <w:vAlign w:val="center"/>
          </w:tcPr>
          <w:p w14:paraId="25DBA7A9" w14:textId="77777777" w:rsidR="00697E41" w:rsidRPr="001D226B" w:rsidRDefault="00697E41" w:rsidP="00C1658A">
            <w:pPr>
              <w:ind w:firstLineChars="100" w:firstLine="120"/>
              <w:rPr>
                <w:rFonts w:ascii="Simplified Arabic" w:hAnsi="Simplified Arabic" w:cs="Simplified Arabic"/>
                <w:noProof w:val="0"/>
                <w:sz w:val="12"/>
                <w:szCs w:val="12"/>
                <w:rtl/>
              </w:rPr>
            </w:pPr>
            <w:r w:rsidRPr="001D226B">
              <w:rPr>
                <w:rFonts w:ascii="Simplified Arabic" w:hAnsi="Simplified Arabic" w:cs="Simplified Arabic"/>
                <w:sz w:val="12"/>
                <w:szCs w:val="12"/>
              </w:rPr>
              <w:t>250.8</w:t>
            </w:r>
          </w:p>
        </w:tc>
        <w:tc>
          <w:tcPr>
            <w:tcW w:w="619" w:type="pct"/>
            <w:tcBorders>
              <w:top w:val="nil"/>
              <w:left w:val="nil"/>
              <w:bottom w:val="single" w:sz="4" w:space="0" w:color="auto"/>
              <w:right w:val="nil"/>
            </w:tcBorders>
            <w:vAlign w:val="center"/>
          </w:tcPr>
          <w:p w14:paraId="76BBC1D4"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250.7</w:t>
            </w:r>
          </w:p>
        </w:tc>
        <w:tc>
          <w:tcPr>
            <w:tcW w:w="619" w:type="pct"/>
            <w:tcBorders>
              <w:top w:val="nil"/>
              <w:left w:val="nil"/>
              <w:bottom w:val="single" w:sz="4" w:space="0" w:color="auto"/>
              <w:right w:val="nil"/>
            </w:tcBorders>
            <w:vAlign w:val="center"/>
          </w:tcPr>
          <w:p w14:paraId="1C07CE24" w14:textId="77777777" w:rsidR="00697E41" w:rsidRPr="001D226B" w:rsidRDefault="00697E41" w:rsidP="00C1658A">
            <w:pPr>
              <w:ind w:firstLineChars="100" w:firstLine="120"/>
              <w:rPr>
                <w:rFonts w:ascii="Simplified Arabic" w:hAnsi="Simplified Arabic" w:cs="Simplified Arabic"/>
                <w:sz w:val="12"/>
                <w:szCs w:val="12"/>
              </w:rPr>
            </w:pPr>
            <w:r w:rsidRPr="001D226B">
              <w:rPr>
                <w:rFonts w:ascii="Simplified Arabic" w:hAnsi="Simplified Arabic" w:cs="Simplified Arabic"/>
                <w:sz w:val="12"/>
                <w:szCs w:val="12"/>
              </w:rPr>
              <w:t>232.6</w:t>
            </w:r>
          </w:p>
        </w:tc>
        <w:tc>
          <w:tcPr>
            <w:tcW w:w="2528" w:type="pct"/>
            <w:tcBorders>
              <w:top w:val="nil"/>
              <w:bottom w:val="single" w:sz="4" w:space="0" w:color="auto"/>
            </w:tcBorders>
            <w:vAlign w:val="center"/>
          </w:tcPr>
          <w:p w14:paraId="727BF2BF" w14:textId="77777777" w:rsidR="00697E41" w:rsidRPr="001D226B" w:rsidRDefault="00697E41"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كمية المياه المزودة للقطاع المنزلي</w:t>
            </w:r>
          </w:p>
        </w:tc>
      </w:tr>
    </w:tbl>
    <w:p w14:paraId="199ADA65" w14:textId="77777777" w:rsidR="00697E41" w:rsidRPr="001D226B" w:rsidRDefault="00697E41" w:rsidP="00697E41">
      <w:pPr>
        <w:jc w:val="both"/>
        <w:rPr>
          <w:rFonts w:ascii="Simplified Arabic" w:hAnsi="Simplified Arabic" w:cs="Simplified Arabic"/>
          <w:noProof w:val="0"/>
          <w:sz w:val="10"/>
          <w:szCs w:val="10"/>
          <w:rtl/>
        </w:rPr>
      </w:pPr>
      <w:r w:rsidRPr="001D226B">
        <w:rPr>
          <w:rFonts w:ascii="Simplified Arabic" w:hAnsi="Simplified Arabic" w:cs="Simplified Arabic"/>
          <w:noProof w:val="0"/>
          <w:sz w:val="12"/>
          <w:szCs w:val="12"/>
          <w:rtl/>
        </w:rPr>
        <w:t>*</w:t>
      </w:r>
      <w:r w:rsidRPr="001D226B">
        <w:rPr>
          <w:rFonts w:ascii="Simplified Arabic" w:hAnsi="Simplified Arabic" w:cs="Simplified Arabic"/>
          <w:noProof w:val="0"/>
          <w:sz w:val="10"/>
          <w:szCs w:val="10"/>
          <w:rtl/>
        </w:rPr>
        <w:t>البيانات لا تشمل ذلك الجزء من محافظة القدس والذي ضمه الاحتلال الإسرائيلي إليه عنوة بعيد احتلاله للضفة الغربية عام 1967</w:t>
      </w:r>
    </w:p>
    <w:p w14:paraId="42E199B8" w14:textId="77777777" w:rsidR="008334B5" w:rsidRDefault="008334B5" w:rsidP="008334B5">
      <w:pPr>
        <w:rPr>
          <w:rFonts w:ascii="Simplified Arabic" w:hAnsi="Simplified Arabic" w:cs="Simplified Arabic"/>
          <w:b/>
          <w:bCs/>
          <w:sz w:val="16"/>
          <w:szCs w:val="16"/>
        </w:rPr>
      </w:pPr>
    </w:p>
    <w:p w14:paraId="2CF92313" w14:textId="4111C261" w:rsidR="00697E41" w:rsidRPr="008334B5" w:rsidRDefault="00697E41" w:rsidP="008334B5">
      <w:pPr>
        <w:rPr>
          <w:rFonts w:ascii="Simplified Arabic" w:hAnsi="Simplified Arabic" w:cs="Simplified Arabic"/>
          <w:b/>
          <w:bCs/>
          <w:sz w:val="16"/>
          <w:szCs w:val="16"/>
        </w:rPr>
      </w:pPr>
      <w:r w:rsidRPr="001D226B">
        <w:rPr>
          <w:rFonts w:ascii="Simplified Arabic" w:hAnsi="Simplified Arabic" w:cs="Simplified Arabic"/>
          <w:b/>
          <w:bCs/>
          <w:sz w:val="16"/>
          <w:szCs w:val="16"/>
          <w:rtl/>
        </w:rPr>
        <w:t xml:space="preserve">كمية المياه المتاحة سنويا في فلسطين، </w:t>
      </w:r>
      <w:r w:rsidRPr="001D226B">
        <w:rPr>
          <w:rFonts w:ascii="Simplified Arabic" w:hAnsi="Simplified Arabic" w:cs="Simplified Arabic"/>
          <w:b/>
          <w:bCs/>
          <w:sz w:val="16"/>
          <w:szCs w:val="16"/>
        </w:rPr>
        <w:t>2017</w:t>
      </w:r>
      <w:r w:rsidRPr="001D226B">
        <w:rPr>
          <w:rFonts w:ascii="Simplified Arabic" w:hAnsi="Simplified Arabic" w:cs="Simplified Arabic"/>
          <w:b/>
          <w:bCs/>
          <w:sz w:val="16"/>
          <w:szCs w:val="16"/>
          <w:rtl/>
        </w:rPr>
        <w:t>-</w:t>
      </w:r>
      <w:r w:rsidRPr="001D226B">
        <w:rPr>
          <w:rFonts w:ascii="Simplified Arabic" w:hAnsi="Simplified Arabic" w:cs="Simplified Arabic"/>
          <w:b/>
          <w:bCs/>
          <w:sz w:val="16"/>
          <w:szCs w:val="16"/>
        </w:rPr>
        <w:t>2023</w:t>
      </w:r>
    </w:p>
    <w:tbl>
      <w:tblPr>
        <w:tblStyle w:val="TableGrid"/>
        <w:bidiVisual/>
        <w:tblW w:w="0" w:type="auto"/>
        <w:tblLook w:val="04A0" w:firstRow="1" w:lastRow="0" w:firstColumn="1" w:lastColumn="0" w:noHBand="0" w:noVBand="1"/>
      </w:tblPr>
      <w:tblGrid>
        <w:gridCol w:w="5433"/>
      </w:tblGrid>
      <w:tr w:rsidR="001D226B" w:rsidRPr="001D226B" w14:paraId="1D526B81" w14:textId="77777777" w:rsidTr="00C1658A">
        <w:tc>
          <w:tcPr>
            <w:tcW w:w="5433" w:type="dxa"/>
          </w:tcPr>
          <w:p w14:paraId="6CC359A1" w14:textId="77777777" w:rsidR="00697E41" w:rsidRPr="001D226B" w:rsidRDefault="00697E41" w:rsidP="00C1658A">
            <w:pPr>
              <w:jc w:val="center"/>
              <w:rPr>
                <w:rFonts w:ascii="Simplified Arabic" w:hAnsi="Simplified Arabic" w:cs="Simplified Arabic"/>
                <w:b/>
                <w:bCs/>
                <w:sz w:val="16"/>
                <w:szCs w:val="16"/>
                <w:rtl/>
              </w:rPr>
            </w:pPr>
            <w:r w:rsidRPr="001D226B">
              <w:rPr>
                <w:rFonts w:ascii="Simplified Arabic" w:hAnsi="Simplified Arabic" w:cs="Simplified Arabic"/>
                <w:sz w:val="16"/>
                <w:szCs w:val="16"/>
                <w:rtl/>
              </w:rPr>
              <w:drawing>
                <wp:inline distT="0" distB="0" distL="0" distR="0" wp14:anchorId="40448ED3" wp14:editId="340C49D9">
                  <wp:extent cx="3267075" cy="1315941"/>
                  <wp:effectExtent l="0" t="0" r="0" b="0"/>
                  <wp:docPr id="17" name="Objec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7DF2EAA2" w14:textId="77777777" w:rsidR="00697E41" w:rsidRPr="001D226B" w:rsidRDefault="00697E41" w:rsidP="00697E41">
      <w:pPr>
        <w:jc w:val="both"/>
        <w:rPr>
          <w:rFonts w:ascii="Simplified Arabic" w:hAnsi="Simplified Arabic" w:cs="Simplified Arabic"/>
          <w:sz w:val="6"/>
          <w:szCs w:val="6"/>
          <w:rtl/>
        </w:rPr>
      </w:pPr>
      <w:r w:rsidRPr="001D226B">
        <w:rPr>
          <w:rFonts w:ascii="Simplified Arabic" w:hAnsi="Simplified Arabic" w:cs="Simplified Arabic"/>
          <w:noProof w:val="0"/>
          <w:sz w:val="10"/>
          <w:szCs w:val="10"/>
          <w:rtl/>
        </w:rPr>
        <w:t>*</w:t>
      </w:r>
      <w:r w:rsidRPr="001D226B">
        <w:rPr>
          <w:rFonts w:ascii="Simplified Arabic" w:hAnsi="Simplified Arabic" w:cs="Simplified Arabic"/>
          <w:sz w:val="10"/>
          <w:szCs w:val="10"/>
          <w:rtl/>
        </w:rPr>
        <w:t>البيانات لا تشمل ذلك الجزء من محافظة القدس والذي ضمه الاحتلال الإسرائيلي إليه عنوة بعيد احتلاله للضفة الغربية عام 1967</w:t>
      </w:r>
    </w:p>
    <w:p w14:paraId="6D4BE59C" w14:textId="115190C1" w:rsidR="00697E41" w:rsidRPr="001D226B" w:rsidRDefault="00697E41" w:rsidP="008334B5">
      <w:pPr>
        <w:rPr>
          <w:rFonts w:ascii="Simplified Arabic" w:hAnsi="Simplified Arabic" w:cs="Simplified Arabic"/>
          <w:b/>
          <w:bCs/>
          <w:noProof w:val="0"/>
          <w:sz w:val="14"/>
          <w:szCs w:val="14"/>
          <w:rtl/>
        </w:rPr>
      </w:pPr>
    </w:p>
    <w:p w14:paraId="13B48EBB" w14:textId="77777777" w:rsidR="00697E41" w:rsidRPr="001D226B" w:rsidRDefault="00697E41" w:rsidP="00697E41">
      <w:pPr>
        <w:jc w:val="center"/>
        <w:rPr>
          <w:rFonts w:ascii="Simplified Arabic" w:hAnsi="Simplified Arabic" w:cs="Simplified Arabic"/>
          <w:sz w:val="10"/>
          <w:szCs w:val="10"/>
          <w:rtl/>
        </w:rPr>
      </w:pPr>
      <w:r w:rsidRPr="001D226B">
        <w:rPr>
          <w:rFonts w:ascii="Simplified Arabic" w:hAnsi="Simplified Arabic" w:cs="Simplified Arabic"/>
          <w:b/>
          <w:bCs/>
          <w:sz w:val="16"/>
          <w:szCs w:val="16"/>
          <w:rtl/>
        </w:rPr>
        <w:t>كمية النفايات الصلبة البلدية المتولدة في فلسطين حسب المنطقة ومعدل إنتاج الفرد من النفايات</w:t>
      </w:r>
      <w:r w:rsidRPr="001D226B">
        <w:rPr>
          <w:rFonts w:ascii="Simplified Arabic" w:hAnsi="Simplified Arabic" w:cs="Simplified Arabic" w:hint="cs"/>
          <w:b/>
          <w:bCs/>
          <w:sz w:val="16"/>
          <w:szCs w:val="16"/>
          <w:rtl/>
        </w:rPr>
        <w:t xml:space="preserve">   </w:t>
      </w:r>
      <w:r w:rsidRPr="001D226B">
        <w:rPr>
          <w:rFonts w:ascii="Simplified Arabic" w:hAnsi="Simplified Arabic" w:cs="Simplified Arabic"/>
          <w:b/>
          <w:bCs/>
          <w:sz w:val="16"/>
          <w:szCs w:val="16"/>
          <w:rtl/>
        </w:rPr>
        <w:t xml:space="preserve"> الصلبة، 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1"/>
        <w:gridCol w:w="1055"/>
        <w:gridCol w:w="1055"/>
        <w:gridCol w:w="1056"/>
      </w:tblGrid>
      <w:tr w:rsidR="001D226B" w:rsidRPr="001D226B" w14:paraId="62C15EAD" w14:textId="77777777" w:rsidTr="00C1658A">
        <w:trPr>
          <w:trHeight w:val="227"/>
          <w:jc w:val="center"/>
        </w:trPr>
        <w:tc>
          <w:tcPr>
            <w:tcW w:w="2061" w:type="pct"/>
            <w:tcBorders>
              <w:bottom w:val="single" w:sz="4" w:space="0" w:color="auto"/>
            </w:tcBorders>
            <w:shd w:val="clear" w:color="auto" w:fill="auto"/>
            <w:noWrap/>
            <w:vAlign w:val="center"/>
            <w:hideMark/>
          </w:tcPr>
          <w:p w14:paraId="10D4558F" w14:textId="77777777" w:rsidR="00697E41" w:rsidRPr="001D226B" w:rsidRDefault="00697E41" w:rsidP="00C1658A">
            <w:pPr>
              <w:jc w:val="center"/>
              <w:rPr>
                <w:rFonts w:ascii="Simplified Arabic" w:hAnsi="Simplified Arabic" w:cs="Simplified Arabic"/>
                <w:b/>
                <w:bCs/>
                <w:sz w:val="12"/>
                <w:szCs w:val="12"/>
              </w:rPr>
            </w:pPr>
            <w:r w:rsidRPr="001D226B">
              <w:rPr>
                <w:rFonts w:ascii="Simplified Arabic" w:hAnsi="Simplified Arabic" w:cs="Simplified Arabic"/>
                <w:b/>
                <w:bCs/>
                <w:noProof w:val="0"/>
                <w:sz w:val="12"/>
                <w:szCs w:val="12"/>
                <w:rtl/>
              </w:rPr>
              <w:t>المؤشر</w:t>
            </w:r>
          </w:p>
        </w:tc>
        <w:tc>
          <w:tcPr>
            <w:tcW w:w="979" w:type="pct"/>
            <w:tcBorders>
              <w:bottom w:val="single" w:sz="4" w:space="0" w:color="auto"/>
            </w:tcBorders>
          </w:tcPr>
          <w:p w14:paraId="3CE2F636" w14:textId="77777777" w:rsidR="00697E41" w:rsidRPr="001D226B" w:rsidRDefault="00697E41" w:rsidP="00C1658A">
            <w:pPr>
              <w:jc w:val="center"/>
              <w:rPr>
                <w:rFonts w:ascii="Simplified Arabic" w:hAnsi="Simplified Arabic" w:cs="Simplified Arabic"/>
                <w:b/>
                <w:bCs/>
                <w:sz w:val="12"/>
                <w:szCs w:val="12"/>
                <w:rtl/>
              </w:rPr>
            </w:pPr>
            <w:r w:rsidRPr="001D226B">
              <w:rPr>
                <w:rFonts w:ascii="Simplified Arabic" w:hAnsi="Simplified Arabic" w:cs="Simplified Arabic"/>
                <w:b/>
                <w:bCs/>
                <w:sz w:val="12"/>
                <w:szCs w:val="12"/>
                <w:rtl/>
              </w:rPr>
              <w:t>فلسطين</w:t>
            </w:r>
          </w:p>
        </w:tc>
        <w:tc>
          <w:tcPr>
            <w:tcW w:w="979" w:type="pct"/>
            <w:tcBorders>
              <w:bottom w:val="single" w:sz="4" w:space="0" w:color="auto"/>
            </w:tcBorders>
            <w:shd w:val="clear" w:color="auto" w:fill="auto"/>
            <w:noWrap/>
          </w:tcPr>
          <w:p w14:paraId="6A0C5659" w14:textId="77777777" w:rsidR="00697E41" w:rsidRPr="001D226B" w:rsidRDefault="00697E41" w:rsidP="00C1658A">
            <w:pPr>
              <w:jc w:val="center"/>
              <w:rPr>
                <w:rFonts w:ascii="Simplified Arabic" w:hAnsi="Simplified Arabic" w:cs="Simplified Arabic"/>
                <w:b/>
                <w:bCs/>
                <w:sz w:val="12"/>
                <w:szCs w:val="12"/>
              </w:rPr>
            </w:pPr>
            <w:r w:rsidRPr="001D226B">
              <w:rPr>
                <w:rFonts w:ascii="Simplified Arabic" w:hAnsi="Simplified Arabic" w:cs="Simplified Arabic"/>
                <w:b/>
                <w:bCs/>
                <w:sz w:val="12"/>
                <w:szCs w:val="12"/>
                <w:rtl/>
              </w:rPr>
              <w:t>الضفة الغربية</w:t>
            </w:r>
          </w:p>
        </w:tc>
        <w:tc>
          <w:tcPr>
            <w:tcW w:w="980" w:type="pct"/>
            <w:tcBorders>
              <w:bottom w:val="single" w:sz="4" w:space="0" w:color="auto"/>
            </w:tcBorders>
            <w:shd w:val="clear" w:color="auto" w:fill="auto"/>
            <w:noWrap/>
          </w:tcPr>
          <w:p w14:paraId="76598146" w14:textId="77777777" w:rsidR="00697E41" w:rsidRPr="001D226B" w:rsidRDefault="00697E41" w:rsidP="00C1658A">
            <w:pPr>
              <w:jc w:val="center"/>
              <w:rPr>
                <w:rFonts w:ascii="Simplified Arabic" w:hAnsi="Simplified Arabic" w:cs="Simplified Arabic"/>
                <w:b/>
                <w:bCs/>
                <w:sz w:val="12"/>
                <w:szCs w:val="12"/>
                <w:rtl/>
              </w:rPr>
            </w:pPr>
            <w:r w:rsidRPr="001D226B">
              <w:rPr>
                <w:rFonts w:ascii="Simplified Arabic" w:hAnsi="Simplified Arabic" w:cs="Simplified Arabic"/>
                <w:b/>
                <w:bCs/>
                <w:sz w:val="12"/>
                <w:szCs w:val="12"/>
                <w:rtl/>
              </w:rPr>
              <w:t>قطاع غزة</w:t>
            </w:r>
          </w:p>
        </w:tc>
      </w:tr>
      <w:tr w:rsidR="001D226B" w:rsidRPr="001D226B" w14:paraId="513AC94C" w14:textId="77777777" w:rsidTr="00C1658A">
        <w:trPr>
          <w:trHeight w:val="227"/>
          <w:jc w:val="center"/>
        </w:trPr>
        <w:tc>
          <w:tcPr>
            <w:tcW w:w="2061" w:type="pct"/>
            <w:tcBorders>
              <w:bottom w:val="nil"/>
            </w:tcBorders>
            <w:shd w:val="clear" w:color="auto" w:fill="auto"/>
          </w:tcPr>
          <w:p w14:paraId="2F5A039E" w14:textId="77777777" w:rsidR="00697E41" w:rsidRPr="001D226B" w:rsidRDefault="00697E41" w:rsidP="00C1658A">
            <w:pPr>
              <w:rPr>
                <w:rFonts w:ascii="Simplified Arabic" w:hAnsi="Simplified Arabic" w:cs="Simplified Arabic"/>
                <w:b/>
                <w:bCs/>
                <w:sz w:val="12"/>
                <w:szCs w:val="12"/>
              </w:rPr>
            </w:pPr>
            <w:r w:rsidRPr="001D226B">
              <w:rPr>
                <w:rFonts w:ascii="Simplified Arabic" w:hAnsi="Simplified Arabic" w:cs="Simplified Arabic"/>
                <w:noProof w:val="0"/>
                <w:sz w:val="12"/>
                <w:szCs w:val="12"/>
                <w:rtl/>
              </w:rPr>
              <w:t>كمية النفايات الصلبة البلدية (طن/اليوم)</w:t>
            </w:r>
          </w:p>
        </w:tc>
        <w:tc>
          <w:tcPr>
            <w:tcW w:w="979" w:type="pct"/>
            <w:tcBorders>
              <w:bottom w:val="nil"/>
              <w:right w:val="nil"/>
            </w:tcBorders>
            <w:vAlign w:val="center"/>
          </w:tcPr>
          <w:p w14:paraId="2B49860A" w14:textId="77777777" w:rsidR="00697E41" w:rsidRPr="001D226B" w:rsidRDefault="00697E41" w:rsidP="00C1658A">
            <w:pPr>
              <w:bidi w:val="0"/>
              <w:jc w:val="right"/>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4,662</w:t>
            </w:r>
          </w:p>
        </w:tc>
        <w:tc>
          <w:tcPr>
            <w:tcW w:w="979" w:type="pct"/>
            <w:tcBorders>
              <w:left w:val="nil"/>
              <w:bottom w:val="nil"/>
              <w:right w:val="nil"/>
            </w:tcBorders>
            <w:shd w:val="clear" w:color="auto" w:fill="auto"/>
            <w:vAlign w:val="center"/>
          </w:tcPr>
          <w:p w14:paraId="3EA7E59B" w14:textId="77777777" w:rsidR="00697E41" w:rsidRPr="001D226B" w:rsidRDefault="00697E41" w:rsidP="00C1658A">
            <w:pPr>
              <w:bidi w:val="0"/>
              <w:jc w:val="right"/>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3,067</w:t>
            </w:r>
          </w:p>
        </w:tc>
        <w:tc>
          <w:tcPr>
            <w:tcW w:w="980" w:type="pct"/>
            <w:tcBorders>
              <w:left w:val="nil"/>
              <w:bottom w:val="nil"/>
            </w:tcBorders>
            <w:shd w:val="clear" w:color="000000" w:fill="FFFFFF"/>
            <w:noWrap/>
            <w:vAlign w:val="center"/>
          </w:tcPr>
          <w:p w14:paraId="4A203915"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1,595</w:t>
            </w:r>
          </w:p>
        </w:tc>
      </w:tr>
      <w:tr w:rsidR="001D226B" w:rsidRPr="001D226B" w14:paraId="6DD9D016" w14:textId="77777777" w:rsidTr="00C1658A">
        <w:trPr>
          <w:trHeight w:val="227"/>
          <w:jc w:val="center"/>
        </w:trPr>
        <w:tc>
          <w:tcPr>
            <w:tcW w:w="2061" w:type="pct"/>
            <w:tcBorders>
              <w:top w:val="nil"/>
            </w:tcBorders>
            <w:shd w:val="clear" w:color="auto" w:fill="auto"/>
          </w:tcPr>
          <w:p w14:paraId="57494D50" w14:textId="77777777" w:rsidR="00697E41" w:rsidRPr="001D226B" w:rsidRDefault="00697E41" w:rsidP="00C1658A">
            <w:pPr>
              <w:rPr>
                <w:rFonts w:ascii="Simplified Arabic" w:hAnsi="Simplified Arabic" w:cs="Simplified Arabic"/>
                <w:b/>
                <w:bCs/>
                <w:sz w:val="12"/>
                <w:szCs w:val="12"/>
              </w:rPr>
            </w:pPr>
            <w:r w:rsidRPr="001D226B">
              <w:rPr>
                <w:rFonts w:ascii="Simplified Arabic" w:hAnsi="Simplified Arabic" w:cs="Simplified Arabic"/>
                <w:noProof w:val="0"/>
                <w:sz w:val="12"/>
                <w:szCs w:val="12"/>
                <w:rtl/>
              </w:rPr>
              <w:t>معدل إنتاج الفرد من النفايات الصلبة كغم/فرد/اليوم)</w:t>
            </w:r>
          </w:p>
        </w:tc>
        <w:tc>
          <w:tcPr>
            <w:tcW w:w="979" w:type="pct"/>
            <w:tcBorders>
              <w:top w:val="nil"/>
              <w:right w:val="nil"/>
            </w:tcBorders>
            <w:vAlign w:val="center"/>
          </w:tcPr>
          <w:p w14:paraId="3227D4B3" w14:textId="77777777" w:rsidR="00697E41" w:rsidRPr="001D226B" w:rsidRDefault="00697E41" w:rsidP="00C1658A">
            <w:pPr>
              <w:rPr>
                <w:rFonts w:ascii="Simplified Arabic" w:hAnsi="Simplified Arabic" w:cs="Simplified Arabic"/>
                <w:b/>
                <w:bCs/>
                <w:sz w:val="12"/>
                <w:szCs w:val="12"/>
                <w:rtl/>
              </w:rPr>
            </w:pPr>
            <w:r w:rsidRPr="001D226B">
              <w:rPr>
                <w:rFonts w:ascii="Simplified Arabic" w:hAnsi="Simplified Arabic" w:cs="Simplified Arabic"/>
                <w:b/>
                <w:bCs/>
                <w:sz w:val="12"/>
                <w:szCs w:val="12"/>
                <w:rtl/>
              </w:rPr>
              <w:t>0.92</w:t>
            </w:r>
          </w:p>
        </w:tc>
        <w:tc>
          <w:tcPr>
            <w:tcW w:w="979" w:type="pct"/>
            <w:tcBorders>
              <w:top w:val="nil"/>
              <w:left w:val="nil"/>
              <w:right w:val="nil"/>
            </w:tcBorders>
            <w:shd w:val="clear" w:color="auto" w:fill="auto"/>
            <w:vAlign w:val="center"/>
          </w:tcPr>
          <w:p w14:paraId="3D179A50" w14:textId="77777777" w:rsidR="00697E41" w:rsidRPr="001D226B" w:rsidRDefault="00697E41" w:rsidP="00C1658A">
            <w:pPr>
              <w:rPr>
                <w:rFonts w:ascii="Simplified Arabic" w:hAnsi="Simplified Arabic" w:cs="Simplified Arabic"/>
                <w:sz w:val="12"/>
                <w:szCs w:val="12"/>
                <w:rtl/>
              </w:rPr>
            </w:pPr>
            <w:r w:rsidRPr="001D226B">
              <w:rPr>
                <w:rFonts w:ascii="Simplified Arabic" w:hAnsi="Simplified Arabic" w:cs="Simplified Arabic"/>
                <w:sz w:val="12"/>
                <w:szCs w:val="12"/>
                <w:rtl/>
              </w:rPr>
              <w:t>1.00</w:t>
            </w:r>
          </w:p>
        </w:tc>
        <w:tc>
          <w:tcPr>
            <w:tcW w:w="980" w:type="pct"/>
            <w:tcBorders>
              <w:top w:val="nil"/>
              <w:left w:val="nil"/>
            </w:tcBorders>
            <w:shd w:val="clear" w:color="000000" w:fill="FFFFFF"/>
            <w:noWrap/>
            <w:vAlign w:val="center"/>
          </w:tcPr>
          <w:p w14:paraId="4D87CD3F" w14:textId="77777777" w:rsidR="00697E41" w:rsidRPr="001D226B" w:rsidRDefault="00697E41" w:rsidP="00C1658A">
            <w:pPr>
              <w:rPr>
                <w:rFonts w:ascii="Simplified Arabic" w:hAnsi="Simplified Arabic" w:cs="Simplified Arabic"/>
                <w:sz w:val="12"/>
                <w:szCs w:val="12"/>
              </w:rPr>
            </w:pPr>
            <w:r w:rsidRPr="001D226B">
              <w:rPr>
                <w:rFonts w:ascii="Simplified Arabic" w:hAnsi="Simplified Arabic" w:cs="Simplified Arabic"/>
                <w:sz w:val="12"/>
                <w:szCs w:val="12"/>
                <w:rtl/>
              </w:rPr>
              <w:t>0.74</w:t>
            </w:r>
          </w:p>
        </w:tc>
      </w:tr>
    </w:tbl>
    <w:p w14:paraId="5810D2E7" w14:textId="77777777" w:rsidR="00697E41" w:rsidRPr="001D226B" w:rsidRDefault="00697E41" w:rsidP="00697E41">
      <w:pPr>
        <w:tabs>
          <w:tab w:val="left" w:pos="4768"/>
        </w:tabs>
        <w:ind w:left="56"/>
        <w:jc w:val="both"/>
        <w:rPr>
          <w:rFonts w:ascii="Simplified Arabic" w:hAnsi="Simplified Arabic" w:cs="Simplified Arabic"/>
          <w:sz w:val="10"/>
          <w:szCs w:val="10"/>
          <w:rtl/>
        </w:rPr>
      </w:pPr>
      <w:r w:rsidRPr="001D226B">
        <w:rPr>
          <w:rFonts w:ascii="Simplified Arabic" w:hAnsi="Simplified Arabic" w:cs="Simplified Arabic"/>
          <w:sz w:val="10"/>
          <w:szCs w:val="10"/>
          <w:rtl/>
        </w:rPr>
        <w:t>المصدر: وزارة الحكم المحلي، 2024. تقرير عن إدارة النفايات الصلبة في فلسطين.  رام الله - فلسطين.</w:t>
      </w:r>
    </w:p>
    <w:p w14:paraId="1877CBF3" w14:textId="77777777" w:rsidR="00697E41" w:rsidRPr="001D226B" w:rsidRDefault="00697E41" w:rsidP="00697E41">
      <w:pPr>
        <w:bidi w:val="0"/>
        <w:rPr>
          <w:rFonts w:ascii="Simplified Arabic" w:hAnsi="Simplified Arabic" w:cs="Simplified Arabic"/>
          <w:b/>
          <w:bCs/>
          <w:noProof w:val="0"/>
          <w:sz w:val="14"/>
          <w:szCs w:val="14"/>
        </w:rPr>
      </w:pPr>
    </w:p>
    <w:p w14:paraId="46D7EF8F" w14:textId="77777777" w:rsidR="00697E41" w:rsidRPr="001D226B" w:rsidRDefault="00697E41" w:rsidP="00697E41">
      <w:pPr>
        <w:bidi w:val="0"/>
        <w:rPr>
          <w:rFonts w:ascii="Simplified Arabic" w:hAnsi="Simplified Arabic" w:cs="Simplified Arabic"/>
          <w:b/>
          <w:bCs/>
          <w:noProof w:val="0"/>
          <w:sz w:val="40"/>
          <w:szCs w:val="40"/>
          <w:rtl/>
        </w:rPr>
        <w:sectPr w:rsidR="00697E41" w:rsidRPr="001D226B">
          <w:pgSz w:w="6237" w:h="8222"/>
          <w:pgMar w:top="397" w:right="397" w:bottom="567" w:left="397" w:header="0" w:footer="567" w:gutter="0"/>
          <w:cols w:space="720"/>
          <w:bidi/>
          <w:rtlGutter/>
        </w:sectPr>
      </w:pPr>
    </w:p>
    <w:p w14:paraId="6B542FF7" w14:textId="77777777" w:rsidR="00697E41" w:rsidRPr="001D226B" w:rsidRDefault="00697E41" w:rsidP="00697E41">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مؤشرات مختارة لإحصاءات الطاقة في فلسطين، </w:t>
      </w:r>
      <w:r w:rsidRPr="001D226B">
        <w:rPr>
          <w:rFonts w:ascii="Simplified Arabic" w:hAnsi="Simplified Arabic" w:cs="Simplified Arabic"/>
          <w:b/>
          <w:bCs/>
          <w:noProof w:val="0"/>
          <w:sz w:val="16"/>
          <w:szCs w:val="16"/>
        </w:rPr>
        <w:t>2022</w:t>
      </w:r>
      <w:r w:rsidRPr="001D226B">
        <w:rPr>
          <w:rFonts w:ascii="Simplified Arabic" w:hAnsi="Simplified Arabic" w:cs="Simplified Arabic"/>
          <w:b/>
          <w:bCs/>
          <w:noProof w:val="0"/>
          <w:sz w:val="16"/>
          <w:szCs w:val="16"/>
          <w:rtl/>
        </w:rPr>
        <w:t>-</w:t>
      </w:r>
      <w:r w:rsidRPr="001D226B">
        <w:rPr>
          <w:rFonts w:ascii="Simplified Arabic" w:hAnsi="Simplified Arabic" w:cs="Simplified Arabic"/>
          <w:b/>
          <w:bCs/>
          <w:noProof w:val="0"/>
          <w:sz w:val="16"/>
          <w:szCs w:val="16"/>
        </w:rPr>
        <w:t>2024</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769"/>
        <w:gridCol w:w="652"/>
        <w:gridCol w:w="3366"/>
      </w:tblGrid>
      <w:tr w:rsidR="001D226B" w:rsidRPr="001D226B" w14:paraId="2BEFB425" w14:textId="77777777" w:rsidTr="003864E9">
        <w:trPr>
          <w:trHeight w:val="227"/>
          <w:jc w:val="center"/>
        </w:trPr>
        <w:tc>
          <w:tcPr>
            <w:tcW w:w="557" w:type="pct"/>
            <w:tcBorders>
              <w:top w:val="single" w:sz="4" w:space="0" w:color="auto"/>
              <w:left w:val="single" w:sz="4" w:space="0" w:color="auto"/>
              <w:bottom w:val="single" w:sz="4" w:space="0" w:color="auto"/>
              <w:right w:val="single" w:sz="4" w:space="0" w:color="auto"/>
            </w:tcBorders>
            <w:vAlign w:val="center"/>
          </w:tcPr>
          <w:p w14:paraId="17C0F644"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2024</w:t>
            </w:r>
          </w:p>
        </w:tc>
        <w:tc>
          <w:tcPr>
            <w:tcW w:w="714" w:type="pct"/>
            <w:tcBorders>
              <w:top w:val="single" w:sz="4" w:space="0" w:color="auto"/>
              <w:left w:val="single" w:sz="4" w:space="0" w:color="auto"/>
              <w:bottom w:val="single" w:sz="4" w:space="0" w:color="auto"/>
              <w:right w:val="single" w:sz="4" w:space="0" w:color="auto"/>
            </w:tcBorders>
            <w:vAlign w:val="center"/>
          </w:tcPr>
          <w:p w14:paraId="60B458F5"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2023</w:t>
            </w:r>
          </w:p>
        </w:tc>
        <w:tc>
          <w:tcPr>
            <w:tcW w:w="605" w:type="pct"/>
            <w:tcBorders>
              <w:top w:val="single" w:sz="4" w:space="0" w:color="auto"/>
              <w:left w:val="single" w:sz="4" w:space="0" w:color="auto"/>
              <w:bottom w:val="single" w:sz="4" w:space="0" w:color="auto"/>
              <w:right w:val="single" w:sz="4" w:space="0" w:color="auto"/>
            </w:tcBorders>
            <w:vAlign w:val="center"/>
          </w:tcPr>
          <w:p w14:paraId="01C58912"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2022</w:t>
            </w:r>
          </w:p>
        </w:tc>
        <w:tc>
          <w:tcPr>
            <w:tcW w:w="3124" w:type="pct"/>
            <w:tcBorders>
              <w:top w:val="single" w:sz="4" w:space="0" w:color="auto"/>
              <w:left w:val="single" w:sz="4" w:space="0" w:color="auto"/>
              <w:bottom w:val="single" w:sz="4" w:space="0" w:color="auto"/>
              <w:right w:val="single" w:sz="4" w:space="0" w:color="auto"/>
            </w:tcBorders>
            <w:vAlign w:val="center"/>
          </w:tcPr>
          <w:p w14:paraId="122837C1"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المؤشر</w:t>
            </w:r>
          </w:p>
        </w:tc>
      </w:tr>
      <w:tr w:rsidR="001D226B" w:rsidRPr="001D226B" w14:paraId="4C705C2D" w14:textId="77777777" w:rsidTr="003864E9">
        <w:trPr>
          <w:trHeight w:val="227"/>
          <w:jc w:val="center"/>
        </w:trPr>
        <w:tc>
          <w:tcPr>
            <w:tcW w:w="557" w:type="pct"/>
            <w:tcBorders>
              <w:top w:val="single" w:sz="4" w:space="0" w:color="auto"/>
              <w:left w:val="single" w:sz="4" w:space="0" w:color="auto"/>
              <w:bottom w:val="nil"/>
              <w:right w:val="nil"/>
            </w:tcBorders>
            <w:shd w:val="clear" w:color="auto" w:fill="auto"/>
            <w:vAlign w:val="center"/>
          </w:tcPr>
          <w:p w14:paraId="25DEAF6F"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13.2</w:t>
            </w:r>
          </w:p>
        </w:tc>
        <w:tc>
          <w:tcPr>
            <w:tcW w:w="714" w:type="pct"/>
            <w:tcBorders>
              <w:top w:val="single" w:sz="4" w:space="0" w:color="auto"/>
              <w:left w:val="nil"/>
              <w:bottom w:val="nil"/>
              <w:right w:val="nil"/>
            </w:tcBorders>
            <w:vAlign w:val="center"/>
          </w:tcPr>
          <w:p w14:paraId="6AFCED71"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10.5</w:t>
            </w:r>
          </w:p>
        </w:tc>
        <w:tc>
          <w:tcPr>
            <w:tcW w:w="605" w:type="pct"/>
            <w:tcBorders>
              <w:top w:val="single" w:sz="4" w:space="0" w:color="auto"/>
              <w:left w:val="nil"/>
              <w:bottom w:val="nil"/>
              <w:right w:val="nil"/>
            </w:tcBorders>
            <w:vAlign w:val="center"/>
          </w:tcPr>
          <w:p w14:paraId="042E0A21" w14:textId="77777777" w:rsidR="00697E41" w:rsidRPr="001D226B" w:rsidRDefault="00697E41" w:rsidP="00C1658A">
            <w:pPr>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tl/>
              </w:rPr>
              <w:t>10.2</w:t>
            </w:r>
          </w:p>
        </w:tc>
        <w:tc>
          <w:tcPr>
            <w:tcW w:w="3124" w:type="pct"/>
            <w:tcBorders>
              <w:top w:val="single" w:sz="4" w:space="0" w:color="auto"/>
              <w:left w:val="single" w:sz="4" w:space="0" w:color="auto"/>
              <w:bottom w:val="nil"/>
              <w:right w:val="single" w:sz="4" w:space="0" w:color="auto"/>
            </w:tcBorders>
            <w:vAlign w:val="center"/>
          </w:tcPr>
          <w:p w14:paraId="7547540D"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حصة الطاقة المتجددة من مجموع الاستهلاك النهائي للطاقة (%)</w:t>
            </w:r>
          </w:p>
        </w:tc>
      </w:tr>
      <w:tr w:rsidR="001D226B" w:rsidRPr="001D226B" w14:paraId="518F5B6C" w14:textId="77777777" w:rsidTr="003864E9">
        <w:trPr>
          <w:trHeight w:val="227"/>
          <w:jc w:val="center"/>
        </w:trPr>
        <w:tc>
          <w:tcPr>
            <w:tcW w:w="557" w:type="pct"/>
            <w:tcBorders>
              <w:top w:val="nil"/>
              <w:left w:val="single" w:sz="4" w:space="0" w:color="auto"/>
              <w:bottom w:val="nil"/>
              <w:right w:val="nil"/>
            </w:tcBorders>
            <w:shd w:val="clear" w:color="auto" w:fill="auto"/>
            <w:vAlign w:val="center"/>
          </w:tcPr>
          <w:p w14:paraId="0D8D0218"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49.2</w:t>
            </w:r>
          </w:p>
        </w:tc>
        <w:tc>
          <w:tcPr>
            <w:tcW w:w="714" w:type="pct"/>
            <w:tcBorders>
              <w:top w:val="nil"/>
              <w:left w:val="nil"/>
              <w:bottom w:val="nil"/>
              <w:right w:val="nil"/>
            </w:tcBorders>
            <w:shd w:val="clear" w:color="auto" w:fill="auto"/>
            <w:vAlign w:val="center"/>
          </w:tcPr>
          <w:p w14:paraId="7595FABA" w14:textId="77777777" w:rsidR="00697E41" w:rsidRPr="001D226B" w:rsidRDefault="00697E41" w:rsidP="00C1658A">
            <w:pPr>
              <w:bidi w:val="0"/>
              <w:jc w:val="right"/>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51.0</w:t>
            </w:r>
          </w:p>
        </w:tc>
        <w:tc>
          <w:tcPr>
            <w:tcW w:w="605" w:type="pct"/>
            <w:tcBorders>
              <w:top w:val="nil"/>
              <w:left w:val="nil"/>
              <w:bottom w:val="nil"/>
              <w:right w:val="nil"/>
            </w:tcBorders>
            <w:vAlign w:val="center"/>
          </w:tcPr>
          <w:p w14:paraId="15C0B1A0"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51.5</w:t>
            </w:r>
          </w:p>
        </w:tc>
        <w:tc>
          <w:tcPr>
            <w:tcW w:w="3124" w:type="pct"/>
            <w:tcBorders>
              <w:top w:val="nil"/>
              <w:left w:val="single" w:sz="4" w:space="0" w:color="auto"/>
              <w:bottom w:val="nil"/>
              <w:right w:val="single" w:sz="4" w:space="0" w:color="auto"/>
            </w:tcBorders>
            <w:vAlign w:val="center"/>
          </w:tcPr>
          <w:p w14:paraId="1C6B0AF0"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استهلاك قطاع النقل إلى الاستهلاك الكلي من الطاقة   </w:t>
            </w:r>
            <w:r w:rsidRPr="001D226B">
              <w:rPr>
                <w:rFonts w:ascii="Simplified Arabic" w:hAnsi="Simplified Arabic" w:cs="Simplified Arabic"/>
                <w:noProof w:val="0"/>
                <w:sz w:val="12"/>
                <w:szCs w:val="12"/>
              </w:rPr>
              <w:t>(%)</w:t>
            </w:r>
          </w:p>
        </w:tc>
      </w:tr>
      <w:tr w:rsidR="001D226B" w:rsidRPr="001D226B" w14:paraId="179042F6" w14:textId="77777777" w:rsidTr="003864E9">
        <w:trPr>
          <w:trHeight w:val="227"/>
          <w:jc w:val="center"/>
        </w:trPr>
        <w:tc>
          <w:tcPr>
            <w:tcW w:w="557" w:type="pct"/>
            <w:tcBorders>
              <w:top w:val="nil"/>
              <w:left w:val="single" w:sz="4" w:space="0" w:color="auto"/>
              <w:bottom w:val="nil"/>
              <w:right w:val="nil"/>
            </w:tcBorders>
            <w:shd w:val="clear" w:color="auto" w:fill="auto"/>
            <w:vAlign w:val="center"/>
          </w:tcPr>
          <w:p w14:paraId="03B32DF5"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38.2</w:t>
            </w:r>
          </w:p>
        </w:tc>
        <w:tc>
          <w:tcPr>
            <w:tcW w:w="714" w:type="pct"/>
            <w:tcBorders>
              <w:top w:val="nil"/>
              <w:left w:val="nil"/>
              <w:bottom w:val="nil"/>
              <w:right w:val="nil"/>
            </w:tcBorders>
            <w:shd w:val="clear" w:color="auto" w:fill="auto"/>
            <w:vAlign w:val="center"/>
          </w:tcPr>
          <w:p w14:paraId="0BF6BCD1"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36.8</w:t>
            </w:r>
          </w:p>
        </w:tc>
        <w:tc>
          <w:tcPr>
            <w:tcW w:w="605" w:type="pct"/>
            <w:tcBorders>
              <w:top w:val="nil"/>
              <w:left w:val="nil"/>
              <w:bottom w:val="nil"/>
              <w:right w:val="nil"/>
            </w:tcBorders>
            <w:vAlign w:val="center"/>
          </w:tcPr>
          <w:p w14:paraId="13B642DE"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36.2</w:t>
            </w:r>
          </w:p>
        </w:tc>
        <w:tc>
          <w:tcPr>
            <w:tcW w:w="3124" w:type="pct"/>
            <w:tcBorders>
              <w:top w:val="nil"/>
              <w:left w:val="single" w:sz="4" w:space="0" w:color="auto"/>
              <w:bottom w:val="nil"/>
              <w:right w:val="single" w:sz="4" w:space="0" w:color="auto"/>
            </w:tcBorders>
            <w:vAlign w:val="center"/>
          </w:tcPr>
          <w:p w14:paraId="5230072E"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استهلاك قطاع المنزلي إلى الاستهلاك الكلي من الطاقة   </w:t>
            </w:r>
            <w:r w:rsidRPr="001D226B">
              <w:rPr>
                <w:rFonts w:ascii="Simplified Arabic" w:hAnsi="Simplified Arabic" w:cs="Simplified Arabic"/>
                <w:noProof w:val="0"/>
                <w:sz w:val="12"/>
                <w:szCs w:val="12"/>
              </w:rPr>
              <w:t>(%)</w:t>
            </w:r>
          </w:p>
        </w:tc>
      </w:tr>
      <w:tr w:rsidR="001D226B" w:rsidRPr="001D226B" w14:paraId="0BA298C7" w14:textId="77777777" w:rsidTr="003864E9">
        <w:trPr>
          <w:trHeight w:val="227"/>
          <w:jc w:val="center"/>
        </w:trPr>
        <w:tc>
          <w:tcPr>
            <w:tcW w:w="557" w:type="pct"/>
            <w:tcBorders>
              <w:top w:val="nil"/>
              <w:left w:val="single" w:sz="4" w:space="0" w:color="auto"/>
              <w:bottom w:val="nil"/>
              <w:right w:val="nil"/>
            </w:tcBorders>
            <w:shd w:val="clear" w:color="auto" w:fill="auto"/>
            <w:vAlign w:val="center"/>
          </w:tcPr>
          <w:p w14:paraId="14658347"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6.3</w:t>
            </w:r>
          </w:p>
        </w:tc>
        <w:tc>
          <w:tcPr>
            <w:tcW w:w="714" w:type="pct"/>
            <w:tcBorders>
              <w:top w:val="nil"/>
              <w:left w:val="nil"/>
              <w:bottom w:val="nil"/>
              <w:right w:val="nil"/>
            </w:tcBorders>
            <w:shd w:val="clear" w:color="auto" w:fill="auto"/>
            <w:vAlign w:val="center"/>
          </w:tcPr>
          <w:p w14:paraId="1569FF35"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7.9</w:t>
            </w:r>
          </w:p>
        </w:tc>
        <w:tc>
          <w:tcPr>
            <w:tcW w:w="605" w:type="pct"/>
            <w:tcBorders>
              <w:top w:val="nil"/>
              <w:left w:val="nil"/>
              <w:bottom w:val="nil"/>
              <w:right w:val="nil"/>
            </w:tcBorders>
            <w:vAlign w:val="center"/>
          </w:tcPr>
          <w:p w14:paraId="1E704183"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7.7</w:t>
            </w:r>
          </w:p>
        </w:tc>
        <w:tc>
          <w:tcPr>
            <w:tcW w:w="3124" w:type="pct"/>
            <w:tcBorders>
              <w:top w:val="nil"/>
              <w:left w:val="single" w:sz="4" w:space="0" w:color="auto"/>
              <w:bottom w:val="nil"/>
              <w:right w:val="single" w:sz="4" w:space="0" w:color="auto"/>
            </w:tcBorders>
            <w:vAlign w:val="center"/>
          </w:tcPr>
          <w:p w14:paraId="538E0D57"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استهلاك قطاع الخدمات إلى الاستهلاك الكلي من الطاقة   </w:t>
            </w:r>
            <w:r w:rsidRPr="001D226B">
              <w:rPr>
                <w:rFonts w:ascii="Simplified Arabic" w:hAnsi="Simplified Arabic" w:cs="Simplified Arabic"/>
                <w:noProof w:val="0"/>
                <w:sz w:val="12"/>
                <w:szCs w:val="12"/>
              </w:rPr>
              <w:t>(%)</w:t>
            </w:r>
          </w:p>
        </w:tc>
      </w:tr>
      <w:tr w:rsidR="001D226B" w:rsidRPr="001D226B" w14:paraId="79B3B420" w14:textId="77777777" w:rsidTr="003864E9">
        <w:trPr>
          <w:trHeight w:val="227"/>
          <w:jc w:val="center"/>
        </w:trPr>
        <w:tc>
          <w:tcPr>
            <w:tcW w:w="557" w:type="pct"/>
            <w:tcBorders>
              <w:top w:val="nil"/>
              <w:left w:val="single" w:sz="4" w:space="0" w:color="auto"/>
              <w:bottom w:val="nil"/>
              <w:right w:val="nil"/>
            </w:tcBorders>
            <w:shd w:val="clear" w:color="auto" w:fill="auto"/>
            <w:vAlign w:val="center"/>
          </w:tcPr>
          <w:p w14:paraId="77CBB96B"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5.6</w:t>
            </w:r>
          </w:p>
        </w:tc>
        <w:tc>
          <w:tcPr>
            <w:tcW w:w="714" w:type="pct"/>
            <w:tcBorders>
              <w:top w:val="nil"/>
              <w:left w:val="nil"/>
              <w:bottom w:val="nil"/>
              <w:right w:val="nil"/>
            </w:tcBorders>
            <w:shd w:val="clear" w:color="auto" w:fill="auto"/>
            <w:vAlign w:val="center"/>
          </w:tcPr>
          <w:p w14:paraId="5D9547BD"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3.7</w:t>
            </w:r>
          </w:p>
        </w:tc>
        <w:tc>
          <w:tcPr>
            <w:tcW w:w="605" w:type="pct"/>
            <w:tcBorders>
              <w:top w:val="nil"/>
              <w:left w:val="nil"/>
              <w:bottom w:val="nil"/>
              <w:right w:val="nil"/>
            </w:tcBorders>
            <w:vAlign w:val="center"/>
          </w:tcPr>
          <w:p w14:paraId="42EDFFE4"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3.9</w:t>
            </w:r>
          </w:p>
        </w:tc>
        <w:tc>
          <w:tcPr>
            <w:tcW w:w="3124" w:type="pct"/>
            <w:tcBorders>
              <w:top w:val="nil"/>
              <w:left w:val="single" w:sz="4" w:space="0" w:color="auto"/>
              <w:bottom w:val="nil"/>
              <w:right w:val="single" w:sz="4" w:space="0" w:color="auto"/>
            </w:tcBorders>
            <w:vAlign w:val="center"/>
          </w:tcPr>
          <w:p w14:paraId="3F7EACB0"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استهلاك قطاع الصناعة إلى الاستهلاك الكلي من الطاقة   </w:t>
            </w:r>
            <w:r w:rsidRPr="001D226B">
              <w:rPr>
                <w:rFonts w:ascii="Simplified Arabic" w:hAnsi="Simplified Arabic" w:cs="Simplified Arabic"/>
                <w:noProof w:val="0"/>
                <w:sz w:val="12"/>
                <w:szCs w:val="12"/>
              </w:rPr>
              <w:t>(%)</w:t>
            </w:r>
          </w:p>
        </w:tc>
      </w:tr>
      <w:tr w:rsidR="00697E41" w:rsidRPr="001D226B" w14:paraId="4BF80C55" w14:textId="77777777" w:rsidTr="003864E9">
        <w:trPr>
          <w:trHeight w:val="227"/>
          <w:jc w:val="center"/>
        </w:trPr>
        <w:tc>
          <w:tcPr>
            <w:tcW w:w="557" w:type="pct"/>
            <w:tcBorders>
              <w:top w:val="nil"/>
              <w:left w:val="single" w:sz="4" w:space="0" w:color="auto"/>
              <w:bottom w:val="single" w:sz="4" w:space="0" w:color="auto"/>
              <w:right w:val="nil"/>
            </w:tcBorders>
            <w:shd w:val="clear" w:color="auto" w:fill="auto"/>
            <w:vAlign w:val="center"/>
          </w:tcPr>
          <w:p w14:paraId="7E1227CE"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1,121.1</w:t>
            </w:r>
          </w:p>
        </w:tc>
        <w:tc>
          <w:tcPr>
            <w:tcW w:w="714" w:type="pct"/>
            <w:tcBorders>
              <w:top w:val="nil"/>
              <w:left w:val="nil"/>
              <w:bottom w:val="single" w:sz="4" w:space="0" w:color="auto"/>
              <w:right w:val="nil"/>
            </w:tcBorders>
            <w:shd w:val="clear" w:color="auto" w:fill="auto"/>
            <w:vAlign w:val="center"/>
          </w:tcPr>
          <w:p w14:paraId="198E1787"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1,293.1</w:t>
            </w:r>
          </w:p>
        </w:tc>
        <w:tc>
          <w:tcPr>
            <w:tcW w:w="605" w:type="pct"/>
            <w:tcBorders>
              <w:top w:val="nil"/>
              <w:left w:val="nil"/>
              <w:bottom w:val="single" w:sz="4" w:space="0" w:color="auto"/>
              <w:right w:val="nil"/>
            </w:tcBorders>
            <w:vAlign w:val="center"/>
          </w:tcPr>
          <w:p w14:paraId="7B295C19"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1,353.0</w:t>
            </w:r>
          </w:p>
        </w:tc>
        <w:tc>
          <w:tcPr>
            <w:tcW w:w="3124" w:type="pct"/>
            <w:tcBorders>
              <w:top w:val="nil"/>
              <w:left w:val="single" w:sz="4" w:space="0" w:color="auto"/>
              <w:bottom w:val="single" w:sz="4" w:space="0" w:color="auto"/>
              <w:right w:val="single" w:sz="4" w:space="0" w:color="auto"/>
            </w:tcBorders>
            <w:vAlign w:val="center"/>
          </w:tcPr>
          <w:p w14:paraId="7CBF24E9"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حصة الفرد السنوية من الطاقة الكهربائية المستهلكة (ك و س/فرد)</w:t>
            </w:r>
          </w:p>
        </w:tc>
      </w:tr>
    </w:tbl>
    <w:p w14:paraId="05FE054E" w14:textId="77777777" w:rsidR="00697E41" w:rsidRPr="001D226B" w:rsidRDefault="00697E41" w:rsidP="00697E41">
      <w:pPr>
        <w:jc w:val="center"/>
        <w:rPr>
          <w:rFonts w:ascii="Simplified Arabic" w:hAnsi="Simplified Arabic" w:cs="Simplified Arabic"/>
          <w:noProof w:val="0"/>
          <w:sz w:val="12"/>
          <w:szCs w:val="12"/>
          <w:rtl/>
        </w:rPr>
      </w:pPr>
    </w:p>
    <w:p w14:paraId="7D1E2E70" w14:textId="77777777" w:rsidR="00697E41" w:rsidRPr="001D226B" w:rsidRDefault="00697E41" w:rsidP="00697E41">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 xml:space="preserve">كمية الطاقة الكهربائية المستوردة في فلسطين حسب المنطقة والمصدر (ميجاواط/ساعة)، </w:t>
      </w:r>
      <w:r w:rsidRPr="001D226B">
        <w:rPr>
          <w:rFonts w:ascii="Simplified Arabic" w:hAnsi="Simplified Arabic" w:cs="Simplified Arabic"/>
          <w:b/>
          <w:bCs/>
          <w:noProof w:val="0"/>
          <w:sz w:val="16"/>
          <w:szCs w:val="16"/>
        </w:rPr>
        <w:t>2024</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56"/>
        <w:gridCol w:w="1365"/>
        <w:gridCol w:w="1364"/>
        <w:gridCol w:w="1502"/>
      </w:tblGrid>
      <w:tr w:rsidR="001D226B" w:rsidRPr="001D226B" w14:paraId="2A1C040A" w14:textId="77777777" w:rsidTr="00C1658A">
        <w:trPr>
          <w:trHeight w:val="227"/>
          <w:jc w:val="center"/>
        </w:trPr>
        <w:tc>
          <w:tcPr>
            <w:tcW w:w="1156" w:type="dxa"/>
            <w:vMerge w:val="restart"/>
            <w:tcBorders>
              <w:top w:val="single" w:sz="4" w:space="0" w:color="auto"/>
              <w:left w:val="single" w:sz="4" w:space="0" w:color="auto"/>
              <w:bottom w:val="single" w:sz="4" w:space="0" w:color="auto"/>
              <w:right w:val="single" w:sz="4" w:space="0" w:color="auto"/>
            </w:tcBorders>
            <w:noWrap/>
            <w:tcMar>
              <w:top w:w="18" w:type="dxa"/>
              <w:left w:w="18" w:type="dxa"/>
              <w:bottom w:w="0" w:type="dxa"/>
              <w:right w:w="18" w:type="dxa"/>
            </w:tcMar>
            <w:vAlign w:val="center"/>
          </w:tcPr>
          <w:p w14:paraId="09E88C3B" w14:textId="77777777" w:rsidR="00697E41" w:rsidRPr="001D226B" w:rsidRDefault="00697E41" w:rsidP="00C1658A">
            <w:pPr>
              <w:jc w:val="center"/>
              <w:rPr>
                <w:rFonts w:ascii="Simplified Arabic" w:eastAsiaTheme="minorEastAsia" w:hAnsi="Simplified Arabic" w:cs="Simplified Arabic"/>
                <w:b/>
                <w:bCs/>
                <w:noProof w:val="0"/>
                <w:sz w:val="12"/>
                <w:szCs w:val="12"/>
              </w:rPr>
            </w:pPr>
            <w:r w:rsidRPr="001D226B">
              <w:rPr>
                <w:rFonts w:ascii="Simplified Arabic" w:eastAsiaTheme="minorEastAsia" w:hAnsi="Simplified Arabic" w:cs="Simplified Arabic"/>
                <w:b/>
                <w:bCs/>
                <w:noProof w:val="0"/>
                <w:sz w:val="12"/>
                <w:szCs w:val="12"/>
                <w:rtl/>
              </w:rPr>
              <w:t>المنطقة</w:t>
            </w:r>
          </w:p>
        </w:tc>
        <w:tc>
          <w:tcPr>
            <w:tcW w:w="2729" w:type="dxa"/>
            <w:gridSpan w:val="2"/>
            <w:tcBorders>
              <w:top w:val="single" w:sz="4" w:space="0" w:color="auto"/>
              <w:left w:val="single" w:sz="4" w:space="0" w:color="auto"/>
              <w:bottom w:val="single" w:sz="4" w:space="0" w:color="auto"/>
              <w:right w:val="single" w:sz="4" w:space="0" w:color="auto"/>
            </w:tcBorders>
            <w:vAlign w:val="center"/>
          </w:tcPr>
          <w:p w14:paraId="39586B8E" w14:textId="77777777" w:rsidR="00697E41" w:rsidRPr="001D226B" w:rsidRDefault="00697E41" w:rsidP="00C1658A">
            <w:pPr>
              <w:jc w:val="center"/>
              <w:rPr>
                <w:rFonts w:ascii="Simplified Arabic" w:eastAsiaTheme="minorEastAsia" w:hAnsi="Simplified Arabic" w:cs="Simplified Arabic"/>
                <w:b/>
                <w:bCs/>
                <w:noProof w:val="0"/>
                <w:sz w:val="12"/>
                <w:szCs w:val="12"/>
              </w:rPr>
            </w:pPr>
            <w:r w:rsidRPr="001D226B">
              <w:rPr>
                <w:rFonts w:ascii="Simplified Arabic" w:eastAsiaTheme="minorEastAsia" w:hAnsi="Simplified Arabic" w:cs="Simplified Arabic"/>
                <w:b/>
                <w:bCs/>
                <w:noProof w:val="0"/>
                <w:sz w:val="12"/>
                <w:szCs w:val="12"/>
                <w:rtl/>
              </w:rPr>
              <w:t>المصدر</w:t>
            </w:r>
          </w:p>
        </w:tc>
        <w:tc>
          <w:tcPr>
            <w:tcW w:w="1502" w:type="dxa"/>
            <w:vMerge w:val="restart"/>
            <w:tcBorders>
              <w:top w:val="single" w:sz="4" w:space="0" w:color="auto"/>
              <w:left w:val="single" w:sz="4" w:space="0" w:color="auto"/>
              <w:bottom w:val="single" w:sz="4" w:space="0" w:color="auto"/>
              <w:right w:val="single" w:sz="4" w:space="0" w:color="auto"/>
            </w:tcBorders>
            <w:vAlign w:val="center"/>
          </w:tcPr>
          <w:p w14:paraId="1023024D" w14:textId="77777777" w:rsidR="00697E41" w:rsidRPr="001D226B" w:rsidRDefault="00697E41"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المجموع</w:t>
            </w:r>
          </w:p>
        </w:tc>
      </w:tr>
      <w:tr w:rsidR="001D226B" w:rsidRPr="001D226B" w14:paraId="493E66C0" w14:textId="77777777" w:rsidTr="00C1658A">
        <w:trPr>
          <w:trHeight w:val="227"/>
          <w:jc w:val="center"/>
        </w:trPr>
        <w:tc>
          <w:tcPr>
            <w:tcW w:w="1156" w:type="dxa"/>
            <w:vMerge/>
            <w:tcBorders>
              <w:top w:val="single" w:sz="4" w:space="0" w:color="auto"/>
              <w:left w:val="single" w:sz="4" w:space="0" w:color="auto"/>
              <w:bottom w:val="single" w:sz="4" w:space="0" w:color="auto"/>
              <w:right w:val="single" w:sz="4" w:space="0" w:color="auto"/>
            </w:tcBorders>
            <w:vAlign w:val="center"/>
          </w:tcPr>
          <w:p w14:paraId="0FD3B2BA" w14:textId="77777777" w:rsidR="00697E41" w:rsidRPr="001D226B" w:rsidRDefault="00697E41" w:rsidP="00C1658A">
            <w:pPr>
              <w:rPr>
                <w:rFonts w:ascii="Simplified Arabic" w:eastAsiaTheme="minorEastAsia" w:hAnsi="Simplified Arabic" w:cs="Simplified Arabic"/>
                <w:b/>
                <w:bCs/>
                <w:noProof w:val="0"/>
                <w:sz w:val="12"/>
                <w:szCs w:val="12"/>
              </w:rPr>
            </w:pPr>
          </w:p>
        </w:tc>
        <w:tc>
          <w:tcPr>
            <w:tcW w:w="1365"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tcPr>
          <w:p w14:paraId="477C3ACC" w14:textId="77777777" w:rsidR="00697E41" w:rsidRPr="001D226B" w:rsidRDefault="00697E41" w:rsidP="00C1658A">
            <w:pPr>
              <w:jc w:val="center"/>
              <w:rPr>
                <w:rFonts w:ascii="Simplified Arabic" w:eastAsiaTheme="minorEastAsia" w:hAnsi="Simplified Arabic" w:cs="Simplified Arabic"/>
                <w:b/>
                <w:bCs/>
                <w:noProof w:val="0"/>
                <w:sz w:val="12"/>
                <w:szCs w:val="12"/>
              </w:rPr>
            </w:pPr>
            <w:r w:rsidRPr="001D226B">
              <w:rPr>
                <w:rFonts w:ascii="Simplified Arabic" w:eastAsiaTheme="minorEastAsia" w:hAnsi="Simplified Arabic" w:cs="Simplified Arabic"/>
                <w:b/>
                <w:bCs/>
                <w:noProof w:val="0"/>
                <w:sz w:val="12"/>
                <w:szCs w:val="12"/>
                <w:rtl/>
              </w:rPr>
              <w:t>شركة الكهرباء الإسرائيلية</w:t>
            </w:r>
          </w:p>
        </w:tc>
        <w:tc>
          <w:tcPr>
            <w:tcW w:w="1364" w:type="dxa"/>
            <w:tcBorders>
              <w:top w:val="single" w:sz="4" w:space="0" w:color="auto"/>
              <w:left w:val="single" w:sz="4" w:space="0" w:color="auto"/>
              <w:bottom w:val="single" w:sz="4" w:space="0" w:color="auto"/>
              <w:right w:val="single" w:sz="4" w:space="0" w:color="auto"/>
            </w:tcBorders>
            <w:vAlign w:val="center"/>
          </w:tcPr>
          <w:p w14:paraId="03E88AEA" w14:textId="77777777" w:rsidR="00697E41" w:rsidRPr="001D226B" w:rsidRDefault="00697E41"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الأردن</w:t>
            </w:r>
          </w:p>
        </w:tc>
        <w:tc>
          <w:tcPr>
            <w:tcW w:w="1502" w:type="dxa"/>
            <w:vMerge/>
            <w:tcBorders>
              <w:top w:val="single" w:sz="4" w:space="0" w:color="auto"/>
              <w:left w:val="single" w:sz="4" w:space="0" w:color="auto"/>
              <w:bottom w:val="single" w:sz="4" w:space="0" w:color="auto"/>
              <w:right w:val="single" w:sz="4" w:space="0" w:color="auto"/>
            </w:tcBorders>
            <w:vAlign w:val="center"/>
          </w:tcPr>
          <w:p w14:paraId="0B25EE94" w14:textId="77777777" w:rsidR="00697E41" w:rsidRPr="001D226B" w:rsidRDefault="00697E41" w:rsidP="00C1658A">
            <w:pPr>
              <w:jc w:val="center"/>
              <w:rPr>
                <w:rFonts w:ascii="Simplified Arabic" w:hAnsi="Simplified Arabic" w:cs="Simplified Arabic"/>
                <w:noProof w:val="0"/>
                <w:sz w:val="12"/>
                <w:szCs w:val="12"/>
              </w:rPr>
            </w:pPr>
          </w:p>
        </w:tc>
      </w:tr>
      <w:tr w:rsidR="001D226B" w:rsidRPr="001D226B" w14:paraId="08F85B31" w14:textId="77777777" w:rsidTr="00C1658A">
        <w:trPr>
          <w:trHeight w:val="227"/>
          <w:jc w:val="center"/>
        </w:trPr>
        <w:tc>
          <w:tcPr>
            <w:tcW w:w="1156" w:type="dxa"/>
            <w:tcBorders>
              <w:top w:val="single" w:sz="4" w:space="0" w:color="auto"/>
              <w:left w:val="single" w:sz="4" w:space="0" w:color="auto"/>
              <w:bottom w:val="nil"/>
              <w:right w:val="single" w:sz="4" w:space="0" w:color="auto"/>
            </w:tcBorders>
            <w:noWrap/>
            <w:tcMar>
              <w:top w:w="18" w:type="dxa"/>
              <w:left w:w="18" w:type="dxa"/>
              <w:bottom w:w="0" w:type="dxa"/>
              <w:right w:w="18" w:type="dxa"/>
            </w:tcMar>
            <w:vAlign w:val="center"/>
          </w:tcPr>
          <w:p w14:paraId="79F8BC6C" w14:textId="77777777" w:rsidR="00697E41" w:rsidRPr="001D226B" w:rsidRDefault="00697E41" w:rsidP="00C1658A">
            <w:pPr>
              <w:ind w:left="124"/>
              <w:rPr>
                <w:rFonts w:ascii="Simplified Arabic" w:eastAsiaTheme="minorEastAsia" w:hAnsi="Simplified Arabic" w:cs="Simplified Arabic"/>
                <w:b/>
                <w:bCs/>
                <w:noProof w:val="0"/>
                <w:sz w:val="12"/>
                <w:szCs w:val="12"/>
              </w:rPr>
            </w:pPr>
            <w:r w:rsidRPr="001D226B">
              <w:rPr>
                <w:rFonts w:ascii="Simplified Arabic" w:eastAsiaTheme="minorEastAsia" w:hAnsi="Simplified Arabic" w:cs="Simplified Arabic"/>
                <w:b/>
                <w:bCs/>
                <w:noProof w:val="0"/>
                <w:sz w:val="12"/>
                <w:szCs w:val="12"/>
                <w:rtl/>
              </w:rPr>
              <w:t>فلسطين</w:t>
            </w:r>
          </w:p>
        </w:tc>
        <w:tc>
          <w:tcPr>
            <w:tcW w:w="1365" w:type="dxa"/>
            <w:tcBorders>
              <w:top w:val="single" w:sz="4" w:space="0" w:color="auto"/>
              <w:left w:val="single" w:sz="4" w:space="0" w:color="auto"/>
              <w:bottom w:val="nil"/>
              <w:right w:val="nil"/>
            </w:tcBorders>
            <w:noWrap/>
            <w:tcMar>
              <w:top w:w="18" w:type="dxa"/>
              <w:left w:w="18" w:type="dxa"/>
              <w:bottom w:w="0" w:type="dxa"/>
              <w:right w:w="113" w:type="dxa"/>
            </w:tcMar>
            <w:vAlign w:val="center"/>
          </w:tcPr>
          <w:p w14:paraId="566171EB" w14:textId="77777777" w:rsidR="00697E41" w:rsidRPr="001D226B" w:rsidRDefault="00697E41" w:rsidP="00C1658A">
            <w:pPr>
              <w:ind w:lef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6,487,381</w:t>
            </w:r>
          </w:p>
        </w:tc>
        <w:tc>
          <w:tcPr>
            <w:tcW w:w="1364" w:type="dxa"/>
            <w:tcBorders>
              <w:top w:val="single" w:sz="4" w:space="0" w:color="auto"/>
              <w:left w:val="nil"/>
              <w:bottom w:val="nil"/>
              <w:right w:val="nil"/>
            </w:tcBorders>
            <w:vAlign w:val="center"/>
          </w:tcPr>
          <w:p w14:paraId="735C39C8" w14:textId="77777777" w:rsidR="00697E41" w:rsidRPr="001D226B" w:rsidRDefault="00697E41"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168,078</w:t>
            </w:r>
          </w:p>
        </w:tc>
        <w:tc>
          <w:tcPr>
            <w:tcW w:w="1502" w:type="dxa"/>
            <w:tcBorders>
              <w:top w:val="single" w:sz="4" w:space="0" w:color="auto"/>
              <w:left w:val="nil"/>
              <w:bottom w:val="nil"/>
              <w:right w:val="single" w:sz="4" w:space="0" w:color="auto"/>
            </w:tcBorders>
            <w:vAlign w:val="center"/>
          </w:tcPr>
          <w:p w14:paraId="34219FB3" w14:textId="77777777" w:rsidR="00697E41" w:rsidRPr="001D226B" w:rsidRDefault="00697E41" w:rsidP="00C1658A">
            <w:pPr>
              <w:ind w:left="57"/>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Pr>
              <w:t>6,655,459</w:t>
            </w:r>
          </w:p>
        </w:tc>
      </w:tr>
      <w:tr w:rsidR="001D226B" w:rsidRPr="001D226B" w14:paraId="76266B59" w14:textId="77777777" w:rsidTr="00C1658A">
        <w:trPr>
          <w:trHeight w:val="227"/>
          <w:jc w:val="center"/>
        </w:trPr>
        <w:tc>
          <w:tcPr>
            <w:tcW w:w="1156" w:type="dxa"/>
            <w:tcBorders>
              <w:top w:val="nil"/>
              <w:left w:val="single" w:sz="4" w:space="0" w:color="auto"/>
              <w:bottom w:val="nil"/>
              <w:right w:val="single" w:sz="4" w:space="0" w:color="auto"/>
            </w:tcBorders>
            <w:noWrap/>
            <w:tcMar>
              <w:top w:w="18" w:type="dxa"/>
              <w:left w:w="18" w:type="dxa"/>
              <w:bottom w:w="0" w:type="dxa"/>
              <w:right w:w="18" w:type="dxa"/>
            </w:tcMar>
            <w:vAlign w:val="center"/>
          </w:tcPr>
          <w:p w14:paraId="3ACF0D04" w14:textId="77777777" w:rsidR="00697E41" w:rsidRPr="001D226B" w:rsidRDefault="00697E41" w:rsidP="00C1658A">
            <w:pPr>
              <w:ind w:left="124"/>
              <w:rPr>
                <w:rFonts w:ascii="Simplified Arabic" w:eastAsia="Arial Unicode MS" w:hAnsi="Simplified Arabic" w:cs="Simplified Arabic"/>
                <w:noProof w:val="0"/>
                <w:sz w:val="12"/>
                <w:szCs w:val="12"/>
              </w:rPr>
            </w:pPr>
            <w:r w:rsidRPr="001D226B">
              <w:rPr>
                <w:rFonts w:ascii="Simplified Arabic" w:hAnsi="Simplified Arabic" w:cs="Simplified Arabic"/>
                <w:noProof w:val="0"/>
                <w:sz w:val="12"/>
                <w:szCs w:val="12"/>
                <w:rtl/>
              </w:rPr>
              <w:t>الضفة الغربية</w:t>
            </w:r>
          </w:p>
        </w:tc>
        <w:tc>
          <w:tcPr>
            <w:tcW w:w="1365" w:type="dxa"/>
            <w:tcBorders>
              <w:top w:val="nil"/>
              <w:left w:val="single" w:sz="4" w:space="0" w:color="auto"/>
              <w:bottom w:val="nil"/>
              <w:right w:val="nil"/>
            </w:tcBorders>
            <w:noWrap/>
            <w:tcMar>
              <w:top w:w="18" w:type="dxa"/>
              <w:left w:w="18" w:type="dxa"/>
              <w:bottom w:w="0" w:type="dxa"/>
              <w:right w:w="113" w:type="dxa"/>
            </w:tcMar>
            <w:vAlign w:val="center"/>
          </w:tcPr>
          <w:p w14:paraId="34331E5B" w14:textId="77777777" w:rsidR="00697E41" w:rsidRPr="001D226B" w:rsidRDefault="00697E41" w:rsidP="00C1658A">
            <w:pPr>
              <w:ind w:left="57"/>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6,487,381</w:t>
            </w:r>
          </w:p>
        </w:tc>
        <w:tc>
          <w:tcPr>
            <w:tcW w:w="1364" w:type="dxa"/>
            <w:tcBorders>
              <w:top w:val="nil"/>
              <w:left w:val="nil"/>
              <w:bottom w:val="nil"/>
              <w:right w:val="nil"/>
            </w:tcBorders>
            <w:vAlign w:val="center"/>
          </w:tcPr>
          <w:p w14:paraId="282062F9" w14:textId="77777777" w:rsidR="00697E41" w:rsidRPr="001D226B" w:rsidRDefault="00697E41"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168,078</w:t>
            </w:r>
          </w:p>
        </w:tc>
        <w:tc>
          <w:tcPr>
            <w:tcW w:w="1502" w:type="dxa"/>
            <w:tcBorders>
              <w:top w:val="nil"/>
              <w:left w:val="nil"/>
              <w:bottom w:val="nil"/>
              <w:right w:val="single" w:sz="4" w:space="0" w:color="auto"/>
            </w:tcBorders>
            <w:vAlign w:val="center"/>
          </w:tcPr>
          <w:p w14:paraId="7D81C318" w14:textId="77777777" w:rsidR="00697E41" w:rsidRPr="001D226B" w:rsidRDefault="00697E41"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6,655,459</w:t>
            </w:r>
          </w:p>
        </w:tc>
      </w:tr>
      <w:tr w:rsidR="00697E41" w:rsidRPr="001D226B" w14:paraId="47BAF023" w14:textId="77777777" w:rsidTr="00C1658A">
        <w:trPr>
          <w:trHeight w:val="227"/>
          <w:jc w:val="center"/>
        </w:trPr>
        <w:tc>
          <w:tcPr>
            <w:tcW w:w="1156" w:type="dxa"/>
            <w:tcBorders>
              <w:top w:val="nil"/>
              <w:left w:val="single" w:sz="4" w:space="0" w:color="auto"/>
              <w:bottom w:val="single" w:sz="4" w:space="0" w:color="auto"/>
              <w:right w:val="single" w:sz="4" w:space="0" w:color="auto"/>
            </w:tcBorders>
            <w:noWrap/>
            <w:tcMar>
              <w:top w:w="18" w:type="dxa"/>
              <w:left w:w="18" w:type="dxa"/>
              <w:bottom w:w="0" w:type="dxa"/>
              <w:right w:w="18" w:type="dxa"/>
            </w:tcMar>
            <w:vAlign w:val="center"/>
          </w:tcPr>
          <w:p w14:paraId="3AF12A72" w14:textId="77777777" w:rsidR="00697E41" w:rsidRPr="001D226B" w:rsidRDefault="00697E41" w:rsidP="00C1658A">
            <w:pPr>
              <w:ind w:left="124"/>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قطاع غزة</w:t>
            </w:r>
          </w:p>
        </w:tc>
        <w:tc>
          <w:tcPr>
            <w:tcW w:w="1365" w:type="dxa"/>
            <w:tcBorders>
              <w:top w:val="nil"/>
              <w:left w:val="single" w:sz="4" w:space="0" w:color="auto"/>
              <w:bottom w:val="single" w:sz="4" w:space="0" w:color="auto"/>
              <w:right w:val="nil"/>
            </w:tcBorders>
            <w:noWrap/>
            <w:tcMar>
              <w:top w:w="18" w:type="dxa"/>
              <w:left w:w="18" w:type="dxa"/>
              <w:bottom w:w="0" w:type="dxa"/>
              <w:right w:w="113" w:type="dxa"/>
            </w:tcMar>
            <w:vAlign w:val="center"/>
          </w:tcPr>
          <w:p w14:paraId="50F62DA8" w14:textId="77777777" w:rsidR="00697E41" w:rsidRPr="001D226B" w:rsidRDefault="00697E41"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1364" w:type="dxa"/>
            <w:tcBorders>
              <w:top w:val="nil"/>
              <w:left w:val="nil"/>
              <w:bottom w:val="single" w:sz="4" w:space="0" w:color="auto"/>
              <w:right w:val="nil"/>
            </w:tcBorders>
            <w:vAlign w:val="center"/>
          </w:tcPr>
          <w:p w14:paraId="0F42627F" w14:textId="77777777" w:rsidR="00697E41" w:rsidRPr="001D226B" w:rsidRDefault="00697E41" w:rsidP="00C1658A">
            <w:pPr>
              <w:ind w:left="57"/>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1502" w:type="dxa"/>
            <w:tcBorders>
              <w:top w:val="nil"/>
              <w:left w:val="nil"/>
              <w:bottom w:val="single" w:sz="4" w:space="0" w:color="auto"/>
              <w:right w:val="single" w:sz="4" w:space="0" w:color="auto"/>
            </w:tcBorders>
            <w:vAlign w:val="center"/>
          </w:tcPr>
          <w:p w14:paraId="00C95B29" w14:textId="77777777" w:rsidR="00697E41" w:rsidRPr="001D226B" w:rsidRDefault="00697E41" w:rsidP="00C1658A">
            <w:pPr>
              <w:ind w:left="57"/>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w:t>
            </w:r>
          </w:p>
        </w:tc>
      </w:tr>
    </w:tbl>
    <w:p w14:paraId="699B4A0D" w14:textId="77777777" w:rsidR="00697E41" w:rsidRPr="001D226B" w:rsidRDefault="00697E41" w:rsidP="00697E41">
      <w:pPr>
        <w:bidi w:val="0"/>
        <w:rPr>
          <w:rFonts w:ascii="Simplified Arabic" w:hAnsi="Simplified Arabic" w:cs="Simplified Arabic"/>
          <w:b/>
          <w:bCs/>
          <w:noProof w:val="0"/>
          <w:sz w:val="14"/>
          <w:szCs w:val="14"/>
        </w:rPr>
      </w:pPr>
    </w:p>
    <w:p w14:paraId="0574CA24" w14:textId="77777777" w:rsidR="00697E41" w:rsidRPr="001D226B" w:rsidRDefault="00697E41" w:rsidP="00697E41">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t xml:space="preserve">التوزيع النسبي لكمية الطاقة الكهربائية المستوردة في فلسطين حسب </w:t>
      </w:r>
      <w:r w:rsidRPr="001D226B">
        <w:rPr>
          <w:rFonts w:ascii="Simplified Arabic" w:hAnsi="Simplified Arabic" w:cs="Simplified Arabic" w:hint="cs"/>
          <w:b/>
          <w:bCs/>
          <w:noProof w:val="0"/>
          <w:sz w:val="16"/>
          <w:szCs w:val="16"/>
          <w:rtl/>
        </w:rPr>
        <w:t>المصدر</w:t>
      </w:r>
      <w:r w:rsidRPr="001D226B">
        <w:rPr>
          <w:rFonts w:ascii="Simplified Arabic" w:hAnsi="Simplified Arabic" w:cs="Simplified Arabic"/>
          <w:b/>
          <w:bCs/>
          <w:noProof w:val="0"/>
          <w:sz w:val="16"/>
          <w:szCs w:val="16"/>
          <w:rtl/>
        </w:rPr>
        <w:t xml:space="preserve">، </w:t>
      </w:r>
      <w:r w:rsidRPr="001D226B">
        <w:rPr>
          <w:rFonts w:ascii="Simplified Arabic" w:hAnsi="Simplified Arabic" w:cs="Simplified Arabic"/>
          <w:b/>
          <w:bCs/>
          <w:noProof w:val="0"/>
          <w:sz w:val="16"/>
          <w:szCs w:val="16"/>
        </w:rPr>
        <w:t>2024</w:t>
      </w:r>
    </w:p>
    <w:tbl>
      <w:tblPr>
        <w:tblStyle w:val="TableGrid"/>
        <w:tblW w:w="0" w:type="auto"/>
        <w:tblLook w:val="04A0" w:firstRow="1" w:lastRow="0" w:firstColumn="1" w:lastColumn="0" w:noHBand="0" w:noVBand="1"/>
      </w:tblPr>
      <w:tblGrid>
        <w:gridCol w:w="5433"/>
      </w:tblGrid>
      <w:tr w:rsidR="001D226B" w:rsidRPr="001D226B" w14:paraId="55FA23B3" w14:textId="77777777" w:rsidTr="00C1658A">
        <w:tc>
          <w:tcPr>
            <w:tcW w:w="5433" w:type="dxa"/>
          </w:tcPr>
          <w:p w14:paraId="6C7B6C64" w14:textId="77777777" w:rsidR="00697E41" w:rsidRPr="001D226B" w:rsidRDefault="00697E41" w:rsidP="00C1658A">
            <w:pPr>
              <w:bidi w:val="0"/>
              <w:rPr>
                <w:rFonts w:ascii="Simplified Arabic" w:hAnsi="Simplified Arabic" w:cs="Simplified Arabic"/>
                <w:b/>
                <w:bCs/>
                <w:noProof w:val="0"/>
                <w:sz w:val="14"/>
                <w:szCs w:val="14"/>
              </w:rPr>
            </w:pPr>
            <w:r w:rsidRPr="001D226B">
              <w:rPr>
                <w:rFonts w:ascii="Simplified Arabic" w:hAnsi="Simplified Arabic" w:cs="Simplified Arabic"/>
                <w:b/>
                <w:bCs/>
                <w:sz w:val="14"/>
                <w:szCs w:val="14"/>
              </w:rPr>
              <w:drawing>
                <wp:inline distT="0" distB="0" distL="0" distR="0" wp14:anchorId="16C9C015" wp14:editId="65405DB5">
                  <wp:extent cx="3208655" cy="1747520"/>
                  <wp:effectExtent l="0" t="0" r="0" b="508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78386F1A" w14:textId="77777777" w:rsidR="00697E41" w:rsidRPr="001D226B" w:rsidRDefault="00697E41" w:rsidP="00697E41">
      <w:pPr>
        <w:jc w:val="center"/>
        <w:rPr>
          <w:noProof w:val="0"/>
          <w:sz w:val="16"/>
          <w:szCs w:val="16"/>
          <w:rtl/>
        </w:rPr>
      </w:pPr>
      <w:r w:rsidRPr="001D226B">
        <w:rPr>
          <w:rFonts w:ascii="Simplified Arabic" w:hAnsi="Simplified Arabic" w:cs="Simplified Arabic"/>
          <w:b/>
          <w:bCs/>
          <w:noProof w:val="0"/>
          <w:sz w:val="16"/>
          <w:szCs w:val="16"/>
          <w:rtl/>
        </w:rPr>
        <w:lastRenderedPageBreak/>
        <w:t xml:space="preserve">مؤشرات مختارة للمواقع </w:t>
      </w:r>
      <w:r w:rsidRPr="001D226B">
        <w:rPr>
          <w:rFonts w:ascii="Simplified Arabic" w:hAnsi="Simplified Arabic" w:cs="Simplified Arabic" w:hint="cs"/>
          <w:b/>
          <w:bCs/>
          <w:noProof w:val="0"/>
          <w:sz w:val="16"/>
          <w:szCs w:val="16"/>
          <w:rtl/>
        </w:rPr>
        <w:t>الاستعمارية</w:t>
      </w:r>
      <w:r w:rsidRPr="001D226B">
        <w:rPr>
          <w:rFonts w:ascii="Simplified Arabic" w:hAnsi="Simplified Arabic" w:cs="Simplified Arabic"/>
          <w:b/>
          <w:bCs/>
          <w:noProof w:val="0"/>
          <w:sz w:val="16"/>
          <w:szCs w:val="16"/>
          <w:rtl/>
        </w:rPr>
        <w:t xml:space="preserve"> في الضفة الغربية</w:t>
      </w:r>
    </w:p>
    <w:tbl>
      <w:tblPr>
        <w:bidiVisual/>
        <w:tblW w:w="5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1"/>
        <w:gridCol w:w="1440"/>
      </w:tblGrid>
      <w:tr w:rsidR="001D226B" w:rsidRPr="001D226B" w14:paraId="63FD9D59" w14:textId="77777777" w:rsidTr="003864E9">
        <w:trPr>
          <w:trHeight w:val="144"/>
          <w:jc w:val="center"/>
        </w:trPr>
        <w:tc>
          <w:tcPr>
            <w:tcW w:w="35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B39EC" w14:textId="77777777" w:rsidR="00697E41" w:rsidRPr="001D226B" w:rsidRDefault="00697E41" w:rsidP="00C1658A">
            <w:pPr>
              <w:jc w:val="center"/>
              <w:rPr>
                <w:rFonts w:ascii="Simplified Arabic" w:eastAsiaTheme="minorEastAsia" w:hAnsi="Simplified Arabic" w:cs="Simplified Arabic"/>
                <w:b/>
                <w:bCs/>
                <w:noProof w:val="0"/>
                <w:sz w:val="12"/>
                <w:szCs w:val="12"/>
              </w:rPr>
            </w:pPr>
            <w:r w:rsidRPr="001D226B">
              <w:rPr>
                <w:rFonts w:ascii="Simplified Arabic" w:eastAsiaTheme="minorEastAsia" w:hAnsi="Simplified Arabic" w:cs="Simplified Arabic"/>
                <w:b/>
                <w:bCs/>
                <w:noProof w:val="0"/>
                <w:sz w:val="12"/>
                <w:szCs w:val="12"/>
                <w:rtl/>
              </w:rPr>
              <w:t>المؤشر</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E7C7" w14:textId="77777777" w:rsidR="00697E41" w:rsidRPr="001D226B" w:rsidRDefault="00697E41" w:rsidP="00C1658A">
            <w:pPr>
              <w:jc w:val="center"/>
              <w:rPr>
                <w:rFonts w:ascii="Simplified Arabic" w:eastAsiaTheme="minorEastAsia" w:hAnsi="Simplified Arabic" w:cs="Simplified Arabic"/>
                <w:b/>
                <w:bCs/>
                <w:noProof w:val="0"/>
                <w:sz w:val="12"/>
                <w:szCs w:val="12"/>
                <w:rtl/>
              </w:rPr>
            </w:pPr>
            <w:r w:rsidRPr="001D226B">
              <w:rPr>
                <w:rFonts w:ascii="Simplified Arabic" w:eastAsiaTheme="minorEastAsia" w:hAnsi="Simplified Arabic" w:cs="Simplified Arabic"/>
                <w:b/>
                <w:bCs/>
                <w:noProof w:val="0"/>
                <w:sz w:val="12"/>
                <w:szCs w:val="12"/>
                <w:rtl/>
              </w:rPr>
              <w:t>القيمة</w:t>
            </w:r>
          </w:p>
        </w:tc>
      </w:tr>
      <w:tr w:rsidR="001D226B" w:rsidRPr="001D226B" w14:paraId="22F7C019" w14:textId="77777777" w:rsidTr="003864E9">
        <w:trPr>
          <w:trHeight w:val="144"/>
          <w:jc w:val="center"/>
        </w:trPr>
        <w:tc>
          <w:tcPr>
            <w:tcW w:w="3561" w:type="dxa"/>
            <w:tcBorders>
              <w:top w:val="single" w:sz="4" w:space="0" w:color="auto"/>
              <w:left w:val="single" w:sz="4" w:space="0" w:color="auto"/>
              <w:bottom w:val="nil"/>
              <w:right w:val="single" w:sz="4" w:space="0" w:color="auto"/>
            </w:tcBorders>
            <w:shd w:val="clear" w:color="auto" w:fill="auto"/>
            <w:vAlign w:val="center"/>
          </w:tcPr>
          <w:p w14:paraId="138A5A4B" w14:textId="77777777" w:rsidR="00697E41" w:rsidRPr="001D226B" w:rsidRDefault="00697E41"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 xml:space="preserve">عدد المواقع </w:t>
            </w:r>
            <w:r w:rsidRPr="001D226B">
              <w:rPr>
                <w:rFonts w:ascii="Simplified Arabic" w:hAnsi="Simplified Arabic" w:cs="Simplified Arabic" w:hint="cs"/>
                <w:b/>
                <w:bCs/>
                <w:noProof w:val="0"/>
                <w:sz w:val="12"/>
                <w:szCs w:val="12"/>
                <w:rtl/>
              </w:rPr>
              <w:t>الاستعمارية</w:t>
            </w:r>
            <w:r w:rsidRPr="001D226B">
              <w:rPr>
                <w:rFonts w:ascii="Simplified Arabic" w:hAnsi="Simplified Arabic" w:cs="Simplified Arabic"/>
                <w:b/>
                <w:bCs/>
                <w:noProof w:val="0"/>
                <w:sz w:val="12"/>
                <w:szCs w:val="12"/>
                <w:rtl/>
              </w:rPr>
              <w:t>، 2024 *</w:t>
            </w:r>
          </w:p>
        </w:tc>
        <w:tc>
          <w:tcPr>
            <w:tcW w:w="1440" w:type="dxa"/>
            <w:tcBorders>
              <w:top w:val="single" w:sz="4" w:space="0" w:color="auto"/>
              <w:left w:val="single" w:sz="4" w:space="0" w:color="auto"/>
              <w:bottom w:val="nil"/>
              <w:right w:val="single" w:sz="4" w:space="0" w:color="auto"/>
            </w:tcBorders>
            <w:shd w:val="clear" w:color="auto" w:fill="auto"/>
            <w:noWrap/>
            <w:vAlign w:val="bottom"/>
          </w:tcPr>
          <w:p w14:paraId="3DB6A57F" w14:textId="77777777" w:rsidR="00697E41" w:rsidRPr="001D226B" w:rsidRDefault="00697E41" w:rsidP="00C1658A">
            <w:pPr>
              <w:bidi w:val="0"/>
              <w:rPr>
                <w:rFonts w:ascii="Arial" w:hAnsi="Arial" w:cs="Arial"/>
                <w:noProof w:val="0"/>
                <w:sz w:val="12"/>
                <w:szCs w:val="12"/>
                <w:rtl/>
              </w:rPr>
            </w:pPr>
            <w:r w:rsidRPr="001D226B">
              <w:rPr>
                <w:rFonts w:ascii="Arial" w:hAnsi="Arial" w:cs="Arial"/>
                <w:noProof w:val="0"/>
                <w:sz w:val="12"/>
                <w:szCs w:val="12"/>
              </w:rPr>
              <w:t> </w:t>
            </w:r>
          </w:p>
        </w:tc>
      </w:tr>
      <w:tr w:rsidR="001D226B" w:rsidRPr="001D226B" w14:paraId="7EC6B762" w14:textId="77777777" w:rsidTr="00C1658A">
        <w:trPr>
          <w:trHeight w:val="144"/>
          <w:jc w:val="center"/>
        </w:trPr>
        <w:tc>
          <w:tcPr>
            <w:tcW w:w="3561" w:type="dxa"/>
            <w:tcBorders>
              <w:top w:val="nil"/>
              <w:left w:val="single" w:sz="4" w:space="0" w:color="auto"/>
              <w:bottom w:val="nil"/>
              <w:right w:val="single" w:sz="4" w:space="0" w:color="auto"/>
            </w:tcBorders>
            <w:shd w:val="clear" w:color="auto" w:fill="auto"/>
            <w:vAlign w:val="center"/>
          </w:tcPr>
          <w:p w14:paraId="15913316"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مستعمرات</w:t>
            </w:r>
          </w:p>
        </w:tc>
        <w:tc>
          <w:tcPr>
            <w:tcW w:w="1440" w:type="dxa"/>
            <w:tcBorders>
              <w:top w:val="nil"/>
              <w:left w:val="single" w:sz="4" w:space="0" w:color="auto"/>
              <w:bottom w:val="nil"/>
              <w:right w:val="single" w:sz="4" w:space="0" w:color="auto"/>
            </w:tcBorders>
            <w:shd w:val="clear" w:color="auto" w:fill="auto"/>
            <w:noWrap/>
            <w:vAlign w:val="center"/>
          </w:tcPr>
          <w:p w14:paraId="7E6188B6"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151 </w:t>
            </w:r>
          </w:p>
        </w:tc>
      </w:tr>
      <w:tr w:rsidR="001D226B" w:rsidRPr="001D226B" w14:paraId="1CE97B9C" w14:textId="77777777" w:rsidTr="00C1658A">
        <w:trPr>
          <w:trHeight w:val="144"/>
          <w:jc w:val="center"/>
        </w:trPr>
        <w:tc>
          <w:tcPr>
            <w:tcW w:w="3561" w:type="dxa"/>
            <w:tcBorders>
              <w:top w:val="nil"/>
              <w:left w:val="single" w:sz="4" w:space="0" w:color="auto"/>
              <w:bottom w:val="nil"/>
              <w:right w:val="single" w:sz="4" w:space="0" w:color="auto"/>
            </w:tcBorders>
            <w:shd w:val="clear" w:color="auto" w:fill="auto"/>
            <w:vAlign w:val="center"/>
          </w:tcPr>
          <w:p w14:paraId="287621D0"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بؤر </w:t>
            </w:r>
          </w:p>
        </w:tc>
        <w:tc>
          <w:tcPr>
            <w:tcW w:w="1440" w:type="dxa"/>
            <w:tcBorders>
              <w:top w:val="nil"/>
              <w:left w:val="single" w:sz="4" w:space="0" w:color="auto"/>
              <w:bottom w:val="nil"/>
              <w:right w:val="single" w:sz="4" w:space="0" w:color="auto"/>
            </w:tcBorders>
            <w:shd w:val="clear" w:color="auto" w:fill="auto"/>
            <w:noWrap/>
            <w:vAlign w:val="center"/>
          </w:tcPr>
          <w:p w14:paraId="56FC021A"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256 </w:t>
            </w:r>
          </w:p>
        </w:tc>
      </w:tr>
      <w:tr w:rsidR="001D226B" w:rsidRPr="001D226B" w14:paraId="16E65851" w14:textId="77777777" w:rsidTr="00C1658A">
        <w:trPr>
          <w:trHeight w:val="144"/>
          <w:jc w:val="center"/>
        </w:trPr>
        <w:tc>
          <w:tcPr>
            <w:tcW w:w="3561" w:type="dxa"/>
            <w:tcBorders>
              <w:top w:val="nil"/>
              <w:left w:val="single" w:sz="4" w:space="0" w:color="auto"/>
              <w:bottom w:val="nil"/>
              <w:right w:val="single" w:sz="4" w:space="0" w:color="auto"/>
            </w:tcBorders>
            <w:shd w:val="clear" w:color="auto" w:fill="auto"/>
            <w:vAlign w:val="center"/>
          </w:tcPr>
          <w:p w14:paraId="4437D32F"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بؤر مأهولة تم اعتبارها كأحياء تابعة لمستعمرات قائمة</w:t>
            </w:r>
          </w:p>
        </w:tc>
        <w:tc>
          <w:tcPr>
            <w:tcW w:w="1440" w:type="dxa"/>
            <w:tcBorders>
              <w:top w:val="nil"/>
              <w:left w:val="single" w:sz="4" w:space="0" w:color="auto"/>
              <w:bottom w:val="nil"/>
              <w:right w:val="single" w:sz="4" w:space="0" w:color="auto"/>
            </w:tcBorders>
            <w:shd w:val="clear" w:color="auto" w:fill="auto"/>
            <w:noWrap/>
            <w:vAlign w:val="center"/>
          </w:tcPr>
          <w:p w14:paraId="2CAD7ECD"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29 </w:t>
            </w:r>
          </w:p>
        </w:tc>
      </w:tr>
      <w:tr w:rsidR="001D226B" w:rsidRPr="001D226B" w14:paraId="479B752A" w14:textId="77777777" w:rsidTr="00C1658A">
        <w:trPr>
          <w:trHeight w:val="144"/>
          <w:jc w:val="center"/>
        </w:trPr>
        <w:tc>
          <w:tcPr>
            <w:tcW w:w="3561" w:type="dxa"/>
            <w:tcBorders>
              <w:top w:val="nil"/>
              <w:left w:val="single" w:sz="4" w:space="0" w:color="auto"/>
              <w:bottom w:val="nil"/>
              <w:right w:val="single" w:sz="4" w:space="0" w:color="auto"/>
            </w:tcBorders>
            <w:shd w:val="clear" w:color="auto" w:fill="auto"/>
            <w:vAlign w:val="center"/>
          </w:tcPr>
          <w:p w14:paraId="1DD6C6BD"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أخرى (مناطق صناعية، سياحية، خدماتية، معسكرات جيش الاحتلال)</w:t>
            </w:r>
          </w:p>
        </w:tc>
        <w:tc>
          <w:tcPr>
            <w:tcW w:w="1440" w:type="dxa"/>
            <w:tcBorders>
              <w:top w:val="nil"/>
              <w:left w:val="single" w:sz="4" w:space="0" w:color="auto"/>
              <w:bottom w:val="nil"/>
              <w:right w:val="single" w:sz="4" w:space="0" w:color="auto"/>
            </w:tcBorders>
            <w:shd w:val="clear" w:color="auto" w:fill="auto"/>
            <w:noWrap/>
            <w:vAlign w:val="center"/>
          </w:tcPr>
          <w:p w14:paraId="5392F3AF"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144 </w:t>
            </w:r>
          </w:p>
        </w:tc>
      </w:tr>
      <w:tr w:rsidR="001D226B" w:rsidRPr="001D226B" w14:paraId="31A2A80F" w14:textId="77777777" w:rsidTr="00C1658A">
        <w:trPr>
          <w:trHeight w:val="144"/>
          <w:jc w:val="center"/>
        </w:trPr>
        <w:tc>
          <w:tcPr>
            <w:tcW w:w="3561" w:type="dxa"/>
            <w:tcBorders>
              <w:top w:val="nil"/>
              <w:left w:val="single" w:sz="4" w:space="0" w:color="auto"/>
              <w:bottom w:val="nil"/>
              <w:right w:val="single" w:sz="4" w:space="0" w:color="auto"/>
            </w:tcBorders>
            <w:shd w:val="clear" w:color="auto" w:fill="auto"/>
            <w:vAlign w:val="center"/>
          </w:tcPr>
          <w:p w14:paraId="31EA9803" w14:textId="77777777" w:rsidR="00697E41" w:rsidRPr="001D226B" w:rsidRDefault="00697E41"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المجموع</w:t>
            </w:r>
          </w:p>
        </w:tc>
        <w:tc>
          <w:tcPr>
            <w:tcW w:w="1440" w:type="dxa"/>
            <w:tcBorders>
              <w:top w:val="nil"/>
              <w:left w:val="single" w:sz="4" w:space="0" w:color="auto"/>
              <w:bottom w:val="nil"/>
              <w:right w:val="single" w:sz="4" w:space="0" w:color="auto"/>
            </w:tcBorders>
            <w:shd w:val="clear" w:color="auto" w:fill="auto"/>
            <w:noWrap/>
            <w:vAlign w:val="center"/>
          </w:tcPr>
          <w:p w14:paraId="0FD67712" w14:textId="77777777" w:rsidR="00697E41" w:rsidRPr="001D226B" w:rsidRDefault="00697E41" w:rsidP="00C1658A">
            <w:pPr>
              <w:bidi w:val="0"/>
              <w:ind w:firstLineChars="100" w:firstLine="120"/>
              <w:jc w:val="right"/>
              <w:rPr>
                <w:rFonts w:ascii="Arial" w:hAnsi="Arial" w:cs="Arial"/>
                <w:b/>
                <w:bCs/>
                <w:noProof w:val="0"/>
                <w:sz w:val="12"/>
                <w:szCs w:val="12"/>
                <w:rtl/>
              </w:rPr>
            </w:pPr>
            <w:r w:rsidRPr="001D226B">
              <w:rPr>
                <w:rFonts w:ascii="Arial" w:hAnsi="Arial" w:cs="Arial"/>
                <w:b/>
                <w:bCs/>
                <w:noProof w:val="0"/>
                <w:sz w:val="12"/>
                <w:szCs w:val="12"/>
              </w:rPr>
              <w:t xml:space="preserve">580 </w:t>
            </w:r>
          </w:p>
        </w:tc>
      </w:tr>
      <w:tr w:rsidR="001D226B" w:rsidRPr="001D226B" w14:paraId="7876F3BC"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48161BF8"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مساحة مناطق النفوذ للمواقع </w:t>
            </w:r>
            <w:r w:rsidRPr="001D226B">
              <w:rPr>
                <w:rFonts w:ascii="Simplified Arabic" w:hAnsi="Simplified Arabic" w:cs="Simplified Arabic" w:hint="cs"/>
                <w:noProof w:val="0"/>
                <w:sz w:val="12"/>
                <w:szCs w:val="12"/>
                <w:rtl/>
              </w:rPr>
              <w:t>الاستعمارية</w:t>
            </w:r>
            <w:r w:rsidRPr="001D226B">
              <w:rPr>
                <w:rFonts w:ascii="Simplified Arabic" w:hAnsi="Simplified Arabic" w:cs="Simplified Arabic"/>
                <w:noProof w:val="0"/>
                <w:sz w:val="12"/>
                <w:szCs w:val="12"/>
                <w:rtl/>
              </w:rPr>
              <w:t xml:space="preserve"> (كم</w:t>
            </w:r>
            <w:r w:rsidRPr="001D226B">
              <w:rPr>
                <w:rFonts w:ascii="Simplified Arabic" w:hAnsi="Simplified Arabic" w:cs="Simplified Arabic"/>
                <w:noProof w:val="0"/>
                <w:sz w:val="12"/>
                <w:szCs w:val="12"/>
                <w:vertAlign w:val="superscript"/>
                <w:rtl/>
              </w:rPr>
              <w:t>2</w:t>
            </w:r>
            <w:r w:rsidRPr="001D226B">
              <w:rPr>
                <w:rFonts w:ascii="Simplified Arabic" w:hAnsi="Simplified Arabic" w:cs="Simplified Arabic"/>
                <w:noProof w:val="0"/>
                <w:sz w:val="12"/>
                <w:szCs w:val="12"/>
                <w:rtl/>
              </w:rPr>
              <w:t>)، 2024:</w:t>
            </w:r>
          </w:p>
        </w:tc>
        <w:tc>
          <w:tcPr>
            <w:tcW w:w="1440" w:type="dxa"/>
            <w:tcBorders>
              <w:top w:val="nil"/>
              <w:left w:val="single" w:sz="4" w:space="0" w:color="auto"/>
              <w:bottom w:val="nil"/>
              <w:right w:val="single" w:sz="4" w:space="0" w:color="auto"/>
            </w:tcBorders>
            <w:shd w:val="clear" w:color="auto" w:fill="auto"/>
            <w:noWrap/>
            <w:vAlign w:val="center"/>
          </w:tcPr>
          <w:p w14:paraId="133BCEBD"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550.0 </w:t>
            </w:r>
          </w:p>
        </w:tc>
      </w:tr>
      <w:tr w:rsidR="001D226B" w:rsidRPr="001D226B" w14:paraId="303D7007"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067173A7"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مساحة المناطق المغلقة عسكريا (كم</w:t>
            </w:r>
            <w:r w:rsidRPr="001D226B">
              <w:rPr>
                <w:rFonts w:ascii="Simplified Arabic" w:hAnsi="Simplified Arabic" w:cs="Simplified Arabic"/>
                <w:noProof w:val="0"/>
                <w:sz w:val="12"/>
                <w:szCs w:val="12"/>
                <w:vertAlign w:val="superscript"/>
                <w:rtl/>
              </w:rPr>
              <w:t>2</w:t>
            </w:r>
            <w:r w:rsidRPr="001D226B">
              <w:rPr>
                <w:rFonts w:ascii="Simplified Arabic" w:hAnsi="Simplified Arabic" w:cs="Simplified Arabic"/>
                <w:noProof w:val="0"/>
                <w:sz w:val="12"/>
                <w:szCs w:val="12"/>
                <w:rtl/>
              </w:rPr>
              <w:t>)، 2023:</w:t>
            </w:r>
          </w:p>
        </w:tc>
        <w:tc>
          <w:tcPr>
            <w:tcW w:w="1440" w:type="dxa"/>
            <w:tcBorders>
              <w:top w:val="nil"/>
              <w:left w:val="single" w:sz="4" w:space="0" w:color="auto"/>
              <w:bottom w:val="nil"/>
              <w:right w:val="single" w:sz="4" w:space="0" w:color="auto"/>
            </w:tcBorders>
            <w:shd w:val="clear" w:color="auto" w:fill="auto"/>
            <w:noWrap/>
            <w:vAlign w:val="center"/>
          </w:tcPr>
          <w:p w14:paraId="496E86FD"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1,016.0 </w:t>
            </w:r>
          </w:p>
        </w:tc>
      </w:tr>
      <w:tr w:rsidR="001D226B" w:rsidRPr="001D226B" w14:paraId="3DA33FB0"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3FFF8766" w14:textId="77777777" w:rsidR="00697E41" w:rsidRPr="001D226B" w:rsidRDefault="00697E41"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جدار الضم والتوسع، 2024:</w:t>
            </w:r>
          </w:p>
        </w:tc>
        <w:tc>
          <w:tcPr>
            <w:tcW w:w="1440" w:type="dxa"/>
            <w:tcBorders>
              <w:top w:val="nil"/>
              <w:left w:val="single" w:sz="4" w:space="0" w:color="auto"/>
              <w:bottom w:val="nil"/>
              <w:right w:val="single" w:sz="4" w:space="0" w:color="auto"/>
            </w:tcBorders>
            <w:shd w:val="clear" w:color="auto" w:fill="auto"/>
            <w:vAlign w:val="center"/>
          </w:tcPr>
          <w:p w14:paraId="48FA1923" w14:textId="77777777" w:rsidR="00697E41" w:rsidRPr="001D226B" w:rsidRDefault="00697E41" w:rsidP="00C1658A">
            <w:pPr>
              <w:bidi w:val="0"/>
              <w:ind w:firstLineChars="100" w:firstLine="120"/>
              <w:jc w:val="right"/>
              <w:rPr>
                <w:noProof w:val="0"/>
                <w:sz w:val="12"/>
                <w:szCs w:val="12"/>
                <w:rtl/>
              </w:rPr>
            </w:pPr>
            <w:r w:rsidRPr="001D226B">
              <w:rPr>
                <w:noProof w:val="0"/>
                <w:sz w:val="12"/>
                <w:szCs w:val="12"/>
              </w:rPr>
              <w:t> </w:t>
            </w:r>
          </w:p>
        </w:tc>
      </w:tr>
      <w:tr w:rsidR="001D226B" w:rsidRPr="001D226B" w14:paraId="5821E071"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3ACF12F6"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طول المسار الذي تم اكمال تشييده (كم)</w:t>
            </w:r>
          </w:p>
        </w:tc>
        <w:tc>
          <w:tcPr>
            <w:tcW w:w="1440" w:type="dxa"/>
            <w:tcBorders>
              <w:top w:val="nil"/>
              <w:left w:val="single" w:sz="4" w:space="0" w:color="auto"/>
              <w:bottom w:val="nil"/>
              <w:right w:val="single" w:sz="4" w:space="0" w:color="auto"/>
            </w:tcBorders>
            <w:shd w:val="clear" w:color="auto" w:fill="auto"/>
            <w:noWrap/>
            <w:vAlign w:val="center"/>
          </w:tcPr>
          <w:p w14:paraId="351740E8"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489.0 </w:t>
            </w:r>
          </w:p>
        </w:tc>
      </w:tr>
      <w:tr w:rsidR="001D226B" w:rsidRPr="001D226B" w14:paraId="7229807D"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26AC38ED"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طول المسار الكلي (كم)</w:t>
            </w:r>
          </w:p>
        </w:tc>
        <w:tc>
          <w:tcPr>
            <w:tcW w:w="1440" w:type="dxa"/>
            <w:tcBorders>
              <w:top w:val="nil"/>
              <w:left w:val="single" w:sz="4" w:space="0" w:color="auto"/>
              <w:bottom w:val="nil"/>
              <w:right w:val="single" w:sz="4" w:space="0" w:color="auto"/>
            </w:tcBorders>
            <w:shd w:val="clear" w:color="auto" w:fill="auto"/>
            <w:noWrap/>
            <w:vAlign w:val="center"/>
          </w:tcPr>
          <w:p w14:paraId="3810A8D3"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714.0 </w:t>
            </w:r>
          </w:p>
        </w:tc>
      </w:tr>
      <w:tr w:rsidR="001D226B" w:rsidRPr="001D226B" w14:paraId="4D3EEDCD"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3D333372"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نسبة المستعمرين داخل الجدار من مجموع المستعمرين</w:t>
            </w:r>
          </w:p>
        </w:tc>
        <w:tc>
          <w:tcPr>
            <w:tcW w:w="1440" w:type="dxa"/>
            <w:tcBorders>
              <w:top w:val="nil"/>
              <w:left w:val="single" w:sz="4" w:space="0" w:color="auto"/>
              <w:bottom w:val="nil"/>
              <w:right w:val="single" w:sz="4" w:space="0" w:color="auto"/>
            </w:tcBorders>
            <w:shd w:val="clear" w:color="auto" w:fill="auto"/>
            <w:noWrap/>
            <w:vAlign w:val="center"/>
          </w:tcPr>
          <w:p w14:paraId="704975F3"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88 </w:t>
            </w:r>
          </w:p>
        </w:tc>
      </w:tr>
      <w:tr w:rsidR="001D226B" w:rsidRPr="001D226B" w14:paraId="1D8B7713"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0235BB80" w14:textId="77777777" w:rsidR="00697E41" w:rsidRPr="001D226B" w:rsidRDefault="00697E41" w:rsidP="00C1658A">
            <w:pPr>
              <w:ind w:firstLineChars="100" w:firstLine="120"/>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اعداد المستعمرين مقارنة بمجموع</w:t>
            </w:r>
            <w:r w:rsidRPr="001D226B">
              <w:rPr>
                <w:rFonts w:ascii="Simplified Arabic" w:hAnsi="Simplified Arabic" w:cs="Simplified Arabic" w:hint="cs"/>
                <w:b/>
                <w:bCs/>
                <w:noProof w:val="0"/>
                <w:sz w:val="12"/>
                <w:szCs w:val="12"/>
                <w:rtl/>
              </w:rPr>
              <w:t xml:space="preserve"> </w:t>
            </w:r>
            <w:r w:rsidRPr="001D226B">
              <w:rPr>
                <w:rFonts w:ascii="Simplified Arabic" w:hAnsi="Simplified Arabic" w:cs="Simplified Arabic"/>
                <w:b/>
                <w:bCs/>
                <w:noProof w:val="0"/>
                <w:sz w:val="12"/>
                <w:szCs w:val="12"/>
                <w:rtl/>
              </w:rPr>
              <w:t>السكان اليهود:</w:t>
            </w:r>
          </w:p>
        </w:tc>
        <w:tc>
          <w:tcPr>
            <w:tcW w:w="1440" w:type="dxa"/>
            <w:tcBorders>
              <w:top w:val="nil"/>
              <w:left w:val="single" w:sz="4" w:space="0" w:color="auto"/>
              <w:bottom w:val="nil"/>
              <w:right w:val="single" w:sz="4" w:space="0" w:color="auto"/>
            </w:tcBorders>
            <w:shd w:val="clear" w:color="auto" w:fill="auto"/>
            <w:noWrap/>
            <w:vAlign w:val="center"/>
          </w:tcPr>
          <w:p w14:paraId="6266D1CC"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w:t>
            </w:r>
          </w:p>
        </w:tc>
      </w:tr>
      <w:tr w:rsidR="001D226B" w:rsidRPr="001D226B" w14:paraId="67F3BE4A"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0A63D6F7"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المستعمرين في الضفة الغربية، 1972</w:t>
            </w:r>
          </w:p>
        </w:tc>
        <w:tc>
          <w:tcPr>
            <w:tcW w:w="1440" w:type="dxa"/>
            <w:tcBorders>
              <w:top w:val="nil"/>
              <w:left w:val="single" w:sz="4" w:space="0" w:color="auto"/>
              <w:bottom w:val="nil"/>
              <w:right w:val="single" w:sz="4" w:space="0" w:color="auto"/>
            </w:tcBorders>
            <w:shd w:val="clear" w:color="auto" w:fill="auto"/>
            <w:noWrap/>
            <w:vAlign w:val="center"/>
          </w:tcPr>
          <w:p w14:paraId="333A8B03"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12,403 </w:t>
            </w:r>
          </w:p>
        </w:tc>
      </w:tr>
      <w:tr w:rsidR="001D226B" w:rsidRPr="001D226B" w14:paraId="3A2B2259" w14:textId="77777777" w:rsidTr="00C1658A">
        <w:trPr>
          <w:trHeight w:val="144"/>
          <w:jc w:val="center"/>
        </w:trPr>
        <w:tc>
          <w:tcPr>
            <w:tcW w:w="3561" w:type="dxa"/>
            <w:tcBorders>
              <w:top w:val="nil"/>
              <w:left w:val="single" w:sz="4" w:space="0" w:color="auto"/>
              <w:bottom w:val="nil"/>
              <w:right w:val="single" w:sz="4" w:space="0" w:color="auto"/>
            </w:tcBorders>
            <w:shd w:val="clear" w:color="auto" w:fill="auto"/>
            <w:vAlign w:val="center"/>
          </w:tcPr>
          <w:p w14:paraId="0CD812AC"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المستعمرين في الضفة الغربية، 2024</w:t>
            </w:r>
          </w:p>
        </w:tc>
        <w:tc>
          <w:tcPr>
            <w:tcW w:w="1440" w:type="dxa"/>
            <w:tcBorders>
              <w:top w:val="nil"/>
              <w:left w:val="single" w:sz="4" w:space="0" w:color="auto"/>
              <w:bottom w:val="nil"/>
              <w:right w:val="single" w:sz="4" w:space="0" w:color="auto"/>
            </w:tcBorders>
            <w:shd w:val="clear" w:color="auto" w:fill="auto"/>
            <w:noWrap/>
            <w:vAlign w:val="center"/>
          </w:tcPr>
          <w:p w14:paraId="585118A4"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778,567 </w:t>
            </w:r>
          </w:p>
        </w:tc>
      </w:tr>
      <w:tr w:rsidR="001D226B" w:rsidRPr="001D226B" w14:paraId="0238B661" w14:textId="77777777" w:rsidTr="00C1658A">
        <w:trPr>
          <w:trHeight w:val="144"/>
          <w:jc w:val="center"/>
        </w:trPr>
        <w:tc>
          <w:tcPr>
            <w:tcW w:w="3561" w:type="dxa"/>
            <w:tcBorders>
              <w:top w:val="nil"/>
              <w:left w:val="single" w:sz="4" w:space="0" w:color="auto"/>
              <w:bottom w:val="nil"/>
              <w:right w:val="single" w:sz="4" w:space="0" w:color="auto"/>
            </w:tcBorders>
            <w:shd w:val="clear" w:color="000000" w:fill="FFFFFF"/>
            <w:vAlign w:val="center"/>
          </w:tcPr>
          <w:p w14:paraId="23D170D9"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اليهود في أرض فلسطين التاريخية وبقية الأراضي العربية المحتلة، 1972</w:t>
            </w:r>
          </w:p>
        </w:tc>
        <w:tc>
          <w:tcPr>
            <w:tcW w:w="1440" w:type="dxa"/>
            <w:tcBorders>
              <w:top w:val="nil"/>
              <w:left w:val="single" w:sz="4" w:space="0" w:color="auto"/>
              <w:bottom w:val="nil"/>
              <w:right w:val="single" w:sz="4" w:space="0" w:color="auto"/>
            </w:tcBorders>
            <w:shd w:val="clear" w:color="auto" w:fill="auto"/>
            <w:noWrap/>
            <w:vAlign w:val="center"/>
          </w:tcPr>
          <w:p w14:paraId="34E2F75F"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2,752,700 </w:t>
            </w:r>
          </w:p>
        </w:tc>
      </w:tr>
      <w:tr w:rsidR="001D226B" w:rsidRPr="001D226B" w14:paraId="66B4F05D" w14:textId="77777777" w:rsidTr="003864E9">
        <w:trPr>
          <w:trHeight w:val="144"/>
          <w:jc w:val="center"/>
        </w:trPr>
        <w:tc>
          <w:tcPr>
            <w:tcW w:w="3561" w:type="dxa"/>
            <w:tcBorders>
              <w:top w:val="nil"/>
              <w:left w:val="single" w:sz="4" w:space="0" w:color="auto"/>
              <w:bottom w:val="single" w:sz="4" w:space="0" w:color="auto"/>
              <w:right w:val="single" w:sz="4" w:space="0" w:color="auto"/>
            </w:tcBorders>
            <w:shd w:val="clear" w:color="auto" w:fill="auto"/>
            <w:vAlign w:val="center"/>
          </w:tcPr>
          <w:p w14:paraId="54B969EC" w14:textId="77777777" w:rsidR="00697E41" w:rsidRPr="001D226B" w:rsidRDefault="00697E41" w:rsidP="00C1658A">
            <w:pPr>
              <w:ind w:firstLineChars="100" w:firstLine="120"/>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عدد اليهود في أرض فلسطين التاريخية وبقية الأراضي العربية المحتلة، 2024</w:t>
            </w:r>
          </w:p>
        </w:tc>
        <w:tc>
          <w:tcPr>
            <w:tcW w:w="1440" w:type="dxa"/>
            <w:tcBorders>
              <w:top w:val="nil"/>
              <w:left w:val="single" w:sz="4" w:space="0" w:color="auto"/>
              <w:bottom w:val="single" w:sz="4" w:space="0" w:color="auto"/>
              <w:right w:val="single" w:sz="4" w:space="0" w:color="auto"/>
            </w:tcBorders>
            <w:shd w:val="clear" w:color="auto" w:fill="auto"/>
            <w:noWrap/>
            <w:vAlign w:val="center"/>
          </w:tcPr>
          <w:p w14:paraId="682175E6" w14:textId="77777777" w:rsidR="00697E41" w:rsidRPr="001D226B" w:rsidRDefault="00697E41" w:rsidP="00C1658A">
            <w:pPr>
              <w:bidi w:val="0"/>
              <w:ind w:firstLineChars="100" w:firstLine="120"/>
              <w:jc w:val="right"/>
              <w:rPr>
                <w:rFonts w:ascii="Arial" w:hAnsi="Arial" w:cs="Arial"/>
                <w:noProof w:val="0"/>
                <w:sz w:val="12"/>
                <w:szCs w:val="12"/>
                <w:rtl/>
              </w:rPr>
            </w:pPr>
            <w:r w:rsidRPr="001D226B">
              <w:rPr>
                <w:rFonts w:ascii="Arial" w:hAnsi="Arial" w:cs="Arial"/>
                <w:noProof w:val="0"/>
                <w:sz w:val="12"/>
                <w:szCs w:val="12"/>
              </w:rPr>
              <w:t xml:space="preserve">7,427,000 </w:t>
            </w:r>
          </w:p>
        </w:tc>
      </w:tr>
      <w:tr w:rsidR="001D226B" w:rsidRPr="001D226B" w14:paraId="3982C371" w14:textId="77777777" w:rsidTr="003864E9">
        <w:trPr>
          <w:trHeight w:val="144"/>
          <w:jc w:val="center"/>
        </w:trPr>
        <w:tc>
          <w:tcPr>
            <w:tcW w:w="5001" w:type="dxa"/>
            <w:gridSpan w:val="2"/>
            <w:tcBorders>
              <w:top w:val="single" w:sz="4" w:space="0" w:color="auto"/>
              <w:left w:val="nil"/>
              <w:bottom w:val="nil"/>
              <w:right w:val="nil"/>
            </w:tcBorders>
            <w:shd w:val="clear" w:color="000000" w:fill="FFFFFF"/>
          </w:tcPr>
          <w:p w14:paraId="46760AA2"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 xml:space="preserve">* البيانات الواردة في هذا الجدول حول عدد المستعمرات الإسرائيلية والمواقع </w:t>
            </w:r>
            <w:r w:rsidRPr="001D226B">
              <w:rPr>
                <w:rFonts w:ascii="Simplified Arabic" w:hAnsi="Simplified Arabic" w:cs="Simplified Arabic" w:hint="cs"/>
                <w:noProof w:val="0"/>
                <w:sz w:val="12"/>
                <w:szCs w:val="12"/>
                <w:rtl/>
              </w:rPr>
              <w:t>الاستعمارية</w:t>
            </w:r>
            <w:r w:rsidRPr="001D226B">
              <w:rPr>
                <w:rFonts w:ascii="Simplified Arabic" w:hAnsi="Simplified Arabic" w:cs="Simplified Arabic"/>
                <w:noProof w:val="0"/>
                <w:sz w:val="12"/>
                <w:szCs w:val="12"/>
                <w:rtl/>
              </w:rPr>
              <w:t xml:space="preserve"> لا تتسق مع ما يتم نشره من مصادر أخرى لاختلاف التعريفات والتصنيفات.</w:t>
            </w:r>
            <w:r w:rsidRPr="001D226B">
              <w:rPr>
                <w:rFonts w:ascii="Simplified Arabic" w:hAnsi="Simplified Arabic" w:cs="Simplified Arabic"/>
                <w:noProof w:val="0"/>
                <w:sz w:val="12"/>
                <w:szCs w:val="12"/>
                <w:rtl/>
              </w:rPr>
              <w:br/>
            </w:r>
            <w:r w:rsidRPr="001D226B">
              <w:rPr>
                <w:rFonts w:ascii="Simplified Arabic" w:hAnsi="Simplified Arabic" w:cs="Simplified Arabic"/>
                <w:b/>
                <w:bCs/>
                <w:noProof w:val="0"/>
                <w:sz w:val="12"/>
                <w:szCs w:val="12"/>
                <w:rtl/>
              </w:rPr>
              <w:t>المصادر:</w:t>
            </w:r>
            <w:r w:rsidRPr="001D226B">
              <w:rPr>
                <w:rFonts w:ascii="Simplified Arabic" w:hAnsi="Simplified Arabic" w:cs="Simplified Arabic"/>
                <w:noProof w:val="0"/>
                <w:sz w:val="12"/>
                <w:szCs w:val="12"/>
                <w:rtl/>
              </w:rPr>
              <w:t xml:space="preserve"> هيئة مقاومة الجدار </w:t>
            </w:r>
            <w:r w:rsidRPr="001D226B">
              <w:rPr>
                <w:rFonts w:ascii="Simplified Arabic" w:hAnsi="Simplified Arabic" w:cs="Simplified Arabic" w:hint="cs"/>
                <w:noProof w:val="0"/>
                <w:sz w:val="12"/>
                <w:szCs w:val="12"/>
                <w:rtl/>
              </w:rPr>
              <w:t>والاستيطان</w:t>
            </w:r>
            <w:r w:rsidRPr="001D226B">
              <w:rPr>
                <w:rFonts w:ascii="Simplified Arabic" w:hAnsi="Simplified Arabic" w:cs="Simplified Arabic"/>
                <w:noProof w:val="0"/>
                <w:sz w:val="12"/>
                <w:szCs w:val="12"/>
                <w:rtl/>
              </w:rPr>
              <w:t xml:space="preserve">، 2025  قاعدة بيانات </w:t>
            </w:r>
            <w:r w:rsidRPr="001D226B">
              <w:rPr>
                <w:rFonts w:ascii="Simplified Arabic" w:hAnsi="Simplified Arabic" w:cs="Simplified Arabic" w:hint="cs"/>
                <w:noProof w:val="0"/>
                <w:sz w:val="12"/>
                <w:szCs w:val="12"/>
                <w:rtl/>
              </w:rPr>
              <w:t>الاستيطان</w:t>
            </w:r>
            <w:r w:rsidRPr="001D226B">
              <w:rPr>
                <w:rFonts w:ascii="Simplified Arabic" w:hAnsi="Simplified Arabic" w:cs="Simplified Arabic"/>
                <w:noProof w:val="0"/>
                <w:sz w:val="12"/>
                <w:szCs w:val="12"/>
                <w:rtl/>
              </w:rPr>
              <w:t xml:space="preserve"> 2024.  رام الله- فلسطين.</w:t>
            </w:r>
            <w:r w:rsidRPr="001D226B">
              <w:rPr>
                <w:rFonts w:ascii="Simplified Arabic" w:hAnsi="Simplified Arabic" w:cs="Simplified Arabic"/>
                <w:noProof w:val="0"/>
                <w:sz w:val="12"/>
                <w:szCs w:val="12"/>
                <w:rtl/>
              </w:rPr>
              <w:br/>
              <w:t xml:space="preserve">وزارة الحكم المحلي، 2017. نظام وزارة الحكم المحلي المتكامل </w:t>
            </w:r>
            <w:r w:rsidRPr="001D226B">
              <w:rPr>
                <w:rFonts w:ascii="Simplified Arabic" w:hAnsi="Simplified Arabic" w:cs="Simplified Arabic" w:hint="cs"/>
                <w:noProof w:val="0"/>
                <w:sz w:val="12"/>
                <w:szCs w:val="12"/>
                <w:rtl/>
              </w:rPr>
              <w:t>لإدارة</w:t>
            </w:r>
            <w:r w:rsidRPr="001D226B">
              <w:rPr>
                <w:rFonts w:ascii="Simplified Arabic" w:hAnsi="Simplified Arabic" w:cs="Simplified Arabic"/>
                <w:noProof w:val="0"/>
                <w:sz w:val="12"/>
                <w:szCs w:val="12"/>
                <w:rtl/>
              </w:rPr>
              <w:t xml:space="preserve"> المعلومات المكانية (</w:t>
            </w:r>
            <w:proofErr w:type="spellStart"/>
            <w:r w:rsidRPr="001D226B">
              <w:rPr>
                <w:rFonts w:ascii="Simplified Arabic" w:hAnsi="Simplified Arabic" w:cs="Simplified Arabic"/>
                <w:noProof w:val="0"/>
                <w:sz w:val="12"/>
                <w:szCs w:val="12"/>
              </w:rPr>
              <w:t>GeoMOLG</w:t>
            </w:r>
            <w:proofErr w:type="spellEnd"/>
            <w:r w:rsidRPr="001D226B">
              <w:rPr>
                <w:rFonts w:ascii="Simplified Arabic" w:hAnsi="Simplified Arabic" w:cs="Simplified Arabic"/>
                <w:noProof w:val="0"/>
                <w:sz w:val="12"/>
                <w:szCs w:val="12"/>
                <w:rtl/>
              </w:rPr>
              <w:t>). رام الله- فلسطين.</w:t>
            </w:r>
            <w:r w:rsidRPr="001D226B">
              <w:rPr>
                <w:rFonts w:ascii="Simplified Arabic" w:hAnsi="Simplified Arabic" w:cs="Simplified Arabic"/>
                <w:noProof w:val="0"/>
                <w:sz w:val="12"/>
                <w:szCs w:val="12"/>
                <w:rtl/>
              </w:rPr>
              <w:br/>
              <w:t>مكتب الإحصاء المركزي الإسرائيلي، الكتاب الإحصائي السنوي الإسرائيلي. القدس، سنوات مختلفة، (2003 - 2025).</w:t>
            </w:r>
          </w:p>
        </w:tc>
      </w:tr>
    </w:tbl>
    <w:p w14:paraId="689090AD" w14:textId="77777777" w:rsidR="00697E41" w:rsidRPr="001D226B" w:rsidRDefault="00697E41" w:rsidP="00697E41">
      <w:pPr>
        <w:bidi w:val="0"/>
        <w:jc w:val="center"/>
        <w:rPr>
          <w:rFonts w:ascii="Simplified Arabic" w:hAnsi="Simplified Arabic" w:cs="Simplified Arabic"/>
          <w:b/>
          <w:bCs/>
          <w:noProof w:val="0"/>
          <w:sz w:val="16"/>
          <w:szCs w:val="16"/>
        </w:rPr>
      </w:pPr>
    </w:p>
    <w:p w14:paraId="0D0B39C2" w14:textId="77777777" w:rsidR="00697E41" w:rsidRPr="001D226B" w:rsidRDefault="00697E41" w:rsidP="00697E41">
      <w:pPr>
        <w:pStyle w:val="Heading1"/>
        <w:jc w:val="center"/>
        <w:rPr>
          <w:rFonts w:ascii="Simplified Arabic" w:hAnsi="Simplified Arabic" w:cs="Simplified Arabic"/>
          <w:noProof w:val="0"/>
          <w:sz w:val="40"/>
          <w:szCs w:val="40"/>
        </w:rPr>
      </w:pPr>
    </w:p>
    <w:p w14:paraId="02B37317" w14:textId="77777777" w:rsidR="00697E41" w:rsidRPr="001D226B" w:rsidRDefault="00697E41" w:rsidP="00697E41">
      <w:pPr>
        <w:rPr>
          <w:rFonts w:ascii="Simplified Arabic" w:hAnsi="Simplified Arabic" w:cs="Simplified Arabic"/>
          <w:noProof w:val="0"/>
          <w:rtl/>
        </w:rPr>
        <w:sectPr w:rsidR="00697E41" w:rsidRPr="001D226B" w:rsidSect="004F3070">
          <w:headerReference w:type="default" r:id="rId52"/>
          <w:pgSz w:w="6237" w:h="8222" w:code="9"/>
          <w:pgMar w:top="397" w:right="397" w:bottom="567" w:left="397" w:header="0" w:footer="567" w:gutter="0"/>
          <w:cols w:space="720"/>
          <w:titlePg/>
          <w:bidi/>
          <w:rtlGutter/>
          <w:docGrid w:linePitch="360"/>
        </w:sectPr>
      </w:pPr>
    </w:p>
    <w:p w14:paraId="3952E1E4" w14:textId="77777777" w:rsidR="00697E41" w:rsidRPr="001D226B" w:rsidRDefault="00697E41" w:rsidP="00697E41">
      <w:pPr>
        <w:pStyle w:val="Heading1"/>
        <w:jc w:val="center"/>
        <w:rPr>
          <w:rFonts w:ascii="Simplified Arabic" w:hAnsi="Simplified Arabic" w:cs="Simplified Arabic"/>
          <w:noProof w:val="0"/>
          <w:sz w:val="28"/>
          <w:szCs w:val="28"/>
        </w:rPr>
      </w:pPr>
    </w:p>
    <w:p w14:paraId="3BB0CBEF" w14:textId="77777777" w:rsidR="00697E41" w:rsidRPr="001D226B" w:rsidRDefault="00697E41" w:rsidP="00697E41">
      <w:pPr>
        <w:pStyle w:val="Heading1"/>
        <w:jc w:val="center"/>
        <w:rPr>
          <w:rFonts w:ascii="Simplified Arabic" w:hAnsi="Simplified Arabic" w:cs="Simplified Arabic"/>
          <w:noProof w:val="0"/>
          <w:sz w:val="28"/>
          <w:szCs w:val="28"/>
        </w:rPr>
      </w:pPr>
    </w:p>
    <w:p w14:paraId="088C7415" w14:textId="77777777" w:rsidR="00697E41" w:rsidRPr="001D226B" w:rsidRDefault="00697E41" w:rsidP="00697E41">
      <w:pPr>
        <w:pStyle w:val="Heading1"/>
        <w:jc w:val="center"/>
        <w:rPr>
          <w:rFonts w:ascii="Simplified Arabic" w:hAnsi="Simplified Arabic" w:cs="Simplified Arabic"/>
          <w:noProof w:val="0"/>
          <w:sz w:val="28"/>
          <w:szCs w:val="28"/>
          <w:rtl/>
        </w:rPr>
      </w:pPr>
    </w:p>
    <w:p w14:paraId="0F4DFE75" w14:textId="77777777" w:rsidR="00697E41" w:rsidRPr="001D226B" w:rsidRDefault="00697E41" w:rsidP="00697E41">
      <w:pPr>
        <w:pStyle w:val="Heading1"/>
        <w:jc w:val="center"/>
        <w:rPr>
          <w:rFonts w:ascii="Simplified Arabic" w:hAnsi="Simplified Arabic" w:cs="Simplified Arabic"/>
          <w:noProof w:val="0"/>
          <w:sz w:val="28"/>
          <w:szCs w:val="28"/>
          <w:rtl/>
        </w:rPr>
      </w:pPr>
    </w:p>
    <w:p w14:paraId="3E278427" w14:textId="77777777" w:rsidR="00697E41" w:rsidRPr="001D226B" w:rsidRDefault="00697E41" w:rsidP="00697E41">
      <w:pPr>
        <w:pStyle w:val="Heading1"/>
        <w:jc w:val="center"/>
        <w:rPr>
          <w:rFonts w:ascii="Simplified Arabic" w:hAnsi="Simplified Arabic" w:cs="Simplified Arabic"/>
          <w:noProof w:val="0"/>
          <w:sz w:val="28"/>
          <w:szCs w:val="28"/>
          <w:rtl/>
        </w:rPr>
      </w:pPr>
    </w:p>
    <w:p w14:paraId="60CEC1E3" w14:textId="77777777" w:rsidR="009812DF" w:rsidRDefault="009812DF" w:rsidP="00697E41">
      <w:pPr>
        <w:pStyle w:val="Heading1"/>
        <w:jc w:val="center"/>
        <w:rPr>
          <w:rFonts w:ascii="Simplified Arabic" w:hAnsi="Simplified Arabic" w:cs="Simplified Arabic"/>
          <w:noProof w:val="0"/>
          <w:sz w:val="28"/>
          <w:szCs w:val="28"/>
        </w:rPr>
      </w:pPr>
      <w:bookmarkStart w:id="49" w:name="_Toc190935761"/>
    </w:p>
    <w:p w14:paraId="2D0EE8C7" w14:textId="41E09C08" w:rsidR="00697E41" w:rsidRPr="001D226B" w:rsidRDefault="00697E41" w:rsidP="00697E41">
      <w:pPr>
        <w:pStyle w:val="Heading1"/>
        <w:jc w:val="center"/>
        <w:rPr>
          <w:rFonts w:ascii="Simplified Arabic" w:hAnsi="Simplified Arabic" w:cs="Simplified Arabic"/>
          <w:noProof w:val="0"/>
          <w:sz w:val="28"/>
          <w:szCs w:val="28"/>
          <w:rtl/>
        </w:rPr>
      </w:pPr>
      <w:bookmarkStart w:id="50" w:name="_Toc224557159"/>
      <w:r w:rsidRPr="001D226B">
        <w:rPr>
          <w:rFonts w:ascii="Simplified Arabic" w:hAnsi="Simplified Arabic" w:cs="Simplified Arabic"/>
          <w:noProof w:val="0"/>
          <w:sz w:val="28"/>
          <w:szCs w:val="28"/>
          <w:rtl/>
        </w:rPr>
        <w:t>الظروف السكنية</w:t>
      </w:r>
      <w:bookmarkEnd w:id="49"/>
      <w:bookmarkEnd w:id="50"/>
    </w:p>
    <w:p w14:paraId="3004F362" w14:textId="77777777" w:rsidR="00697E41" w:rsidRPr="001D226B" w:rsidRDefault="00697E41" w:rsidP="00697E41">
      <w:pPr>
        <w:jc w:val="center"/>
        <w:rPr>
          <w:rFonts w:ascii="Simplified Arabic" w:hAnsi="Simplified Arabic" w:cs="Simplified Arabic"/>
          <w:b/>
          <w:bCs/>
          <w:noProof w:val="0"/>
          <w:sz w:val="16"/>
          <w:szCs w:val="16"/>
          <w:rtl/>
        </w:rPr>
      </w:pPr>
    </w:p>
    <w:p w14:paraId="48F9CF51" w14:textId="77777777" w:rsidR="00697E41" w:rsidRPr="001D226B" w:rsidRDefault="00697E41" w:rsidP="00697E41">
      <w:pPr>
        <w:jc w:val="center"/>
        <w:rPr>
          <w:rFonts w:ascii="Simplified Arabic" w:hAnsi="Simplified Arabic" w:cs="Simplified Arabic"/>
          <w:b/>
          <w:bCs/>
          <w:noProof w:val="0"/>
          <w:sz w:val="16"/>
          <w:szCs w:val="16"/>
          <w:rtl/>
        </w:rPr>
      </w:pPr>
    </w:p>
    <w:p w14:paraId="329332AA" w14:textId="77777777" w:rsidR="00697E41" w:rsidRPr="001D226B" w:rsidRDefault="00697E41" w:rsidP="00697E41">
      <w:pPr>
        <w:jc w:val="center"/>
        <w:rPr>
          <w:rFonts w:ascii="Simplified Arabic" w:hAnsi="Simplified Arabic" w:cs="Simplified Arabic"/>
          <w:b/>
          <w:bCs/>
          <w:noProof w:val="0"/>
          <w:sz w:val="16"/>
          <w:szCs w:val="16"/>
          <w:rtl/>
        </w:rPr>
      </w:pPr>
    </w:p>
    <w:p w14:paraId="540B6E3C" w14:textId="77777777" w:rsidR="00697E41" w:rsidRPr="001D226B" w:rsidRDefault="00697E41" w:rsidP="00697E41">
      <w:pPr>
        <w:jc w:val="center"/>
        <w:rPr>
          <w:rFonts w:ascii="Simplified Arabic" w:hAnsi="Simplified Arabic" w:cs="Simplified Arabic"/>
          <w:b/>
          <w:bCs/>
          <w:noProof w:val="0"/>
          <w:sz w:val="16"/>
          <w:szCs w:val="16"/>
          <w:rtl/>
        </w:rPr>
      </w:pPr>
    </w:p>
    <w:p w14:paraId="5590E2C4" w14:textId="77777777" w:rsidR="00697E41" w:rsidRPr="001D226B" w:rsidRDefault="00697E41" w:rsidP="00697E41">
      <w:pPr>
        <w:jc w:val="center"/>
        <w:rPr>
          <w:rFonts w:ascii="Simplified Arabic" w:hAnsi="Simplified Arabic" w:cs="Simplified Arabic"/>
          <w:b/>
          <w:bCs/>
          <w:noProof w:val="0"/>
          <w:sz w:val="16"/>
          <w:szCs w:val="16"/>
          <w:rtl/>
        </w:rPr>
      </w:pPr>
    </w:p>
    <w:p w14:paraId="3258536B" w14:textId="77777777" w:rsidR="00697E41" w:rsidRPr="001D226B" w:rsidRDefault="00697E41" w:rsidP="00697E41">
      <w:pPr>
        <w:jc w:val="center"/>
        <w:rPr>
          <w:rFonts w:ascii="Simplified Arabic" w:hAnsi="Simplified Arabic" w:cs="Simplified Arabic"/>
          <w:b/>
          <w:bCs/>
          <w:noProof w:val="0"/>
          <w:sz w:val="16"/>
          <w:szCs w:val="16"/>
        </w:rPr>
      </w:pPr>
    </w:p>
    <w:p w14:paraId="0184FE07" w14:textId="77777777" w:rsidR="00697E41" w:rsidRPr="001D226B" w:rsidRDefault="00697E41" w:rsidP="00697E41">
      <w:pPr>
        <w:jc w:val="center"/>
        <w:rPr>
          <w:rFonts w:ascii="Simplified Arabic" w:hAnsi="Simplified Arabic" w:cs="Simplified Arabic"/>
          <w:b/>
          <w:bCs/>
          <w:noProof w:val="0"/>
          <w:sz w:val="16"/>
          <w:szCs w:val="16"/>
        </w:rPr>
      </w:pPr>
    </w:p>
    <w:p w14:paraId="6611F0F6" w14:textId="77777777" w:rsidR="00697E41" w:rsidRPr="001D226B" w:rsidRDefault="00697E41" w:rsidP="00697E41">
      <w:pPr>
        <w:jc w:val="center"/>
        <w:rPr>
          <w:rFonts w:ascii="Simplified Arabic" w:hAnsi="Simplified Arabic" w:cs="Simplified Arabic"/>
          <w:b/>
          <w:bCs/>
          <w:noProof w:val="0"/>
          <w:sz w:val="16"/>
          <w:szCs w:val="16"/>
        </w:rPr>
      </w:pPr>
    </w:p>
    <w:p w14:paraId="595603D4" w14:textId="77777777" w:rsidR="00697E41" w:rsidRPr="001D226B" w:rsidRDefault="00697E41" w:rsidP="00697E41">
      <w:pPr>
        <w:jc w:val="center"/>
        <w:rPr>
          <w:rFonts w:ascii="Simplified Arabic" w:hAnsi="Simplified Arabic" w:cs="Simplified Arabic"/>
          <w:b/>
          <w:bCs/>
          <w:noProof w:val="0"/>
          <w:sz w:val="16"/>
          <w:szCs w:val="16"/>
        </w:rPr>
      </w:pPr>
    </w:p>
    <w:p w14:paraId="53DDC7FD" w14:textId="77777777" w:rsidR="00697E41" w:rsidRPr="001D226B" w:rsidRDefault="00697E41" w:rsidP="00697E41">
      <w:pPr>
        <w:jc w:val="center"/>
        <w:rPr>
          <w:rFonts w:ascii="Simplified Arabic" w:hAnsi="Simplified Arabic" w:cs="Simplified Arabic"/>
          <w:b/>
          <w:bCs/>
          <w:noProof w:val="0"/>
          <w:sz w:val="16"/>
          <w:szCs w:val="16"/>
        </w:rPr>
      </w:pPr>
    </w:p>
    <w:p w14:paraId="7E4E04EE" w14:textId="77777777" w:rsidR="00697E41" w:rsidRPr="001D226B" w:rsidRDefault="00697E41" w:rsidP="00697E41">
      <w:pPr>
        <w:jc w:val="center"/>
        <w:rPr>
          <w:rFonts w:ascii="Simplified Arabic" w:hAnsi="Simplified Arabic" w:cs="Simplified Arabic"/>
          <w:b/>
          <w:bCs/>
          <w:noProof w:val="0"/>
          <w:sz w:val="16"/>
          <w:szCs w:val="16"/>
        </w:rPr>
      </w:pPr>
    </w:p>
    <w:p w14:paraId="12201E5E" w14:textId="77777777" w:rsidR="00697E41" w:rsidRPr="001D226B" w:rsidRDefault="00697E41" w:rsidP="00697E41">
      <w:pPr>
        <w:jc w:val="center"/>
        <w:rPr>
          <w:rFonts w:ascii="Simplified Arabic" w:hAnsi="Simplified Arabic" w:cs="Simplified Arabic"/>
          <w:b/>
          <w:bCs/>
          <w:noProof w:val="0"/>
          <w:sz w:val="16"/>
          <w:szCs w:val="16"/>
        </w:rPr>
      </w:pPr>
    </w:p>
    <w:p w14:paraId="7539B205" w14:textId="77777777" w:rsidR="00697E41" w:rsidRPr="001D226B" w:rsidRDefault="00697E41" w:rsidP="00697E41">
      <w:pPr>
        <w:jc w:val="center"/>
        <w:rPr>
          <w:rFonts w:ascii="Simplified Arabic" w:hAnsi="Simplified Arabic" w:cs="Simplified Arabic"/>
          <w:b/>
          <w:bCs/>
          <w:noProof w:val="0"/>
          <w:sz w:val="16"/>
          <w:szCs w:val="16"/>
        </w:rPr>
      </w:pPr>
    </w:p>
    <w:p w14:paraId="416F5AA9" w14:textId="5BCF8CB9" w:rsidR="009812DF" w:rsidRDefault="009812DF">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br w:type="page"/>
      </w:r>
    </w:p>
    <w:p w14:paraId="67F5CE26" w14:textId="77777777" w:rsidR="00697E41" w:rsidRPr="001D226B" w:rsidRDefault="00697E41" w:rsidP="00697E41">
      <w:pPr>
        <w:bidi w:val="0"/>
        <w:rPr>
          <w:rFonts w:ascii="Simplified Arabic" w:hAnsi="Simplified Arabic" w:cs="Simplified Arabic"/>
          <w:noProof w:val="0"/>
          <w:sz w:val="12"/>
          <w:szCs w:val="12"/>
        </w:rPr>
      </w:pPr>
    </w:p>
    <w:p w14:paraId="26ABE1BC" w14:textId="77777777" w:rsidR="008334B5" w:rsidRDefault="008334B5">
      <w:pPr>
        <w:bidi w:val="0"/>
        <w:rPr>
          <w:rFonts w:ascii="Simplified Arabic" w:hAnsi="Simplified Arabic" w:cs="Simplified Arabic"/>
          <w:b/>
          <w:bCs/>
          <w:noProof w:val="0"/>
          <w:sz w:val="16"/>
          <w:szCs w:val="16"/>
          <w:rtl/>
        </w:rPr>
      </w:pPr>
      <w:r>
        <w:rPr>
          <w:rFonts w:ascii="Simplified Arabic" w:hAnsi="Simplified Arabic" w:cs="Simplified Arabic"/>
          <w:b/>
          <w:bCs/>
          <w:noProof w:val="0"/>
          <w:sz w:val="16"/>
          <w:szCs w:val="16"/>
          <w:rtl/>
        </w:rPr>
        <w:br w:type="page"/>
      </w:r>
    </w:p>
    <w:p w14:paraId="5BF26FF4" w14:textId="29185CC6" w:rsidR="00697E41" w:rsidRPr="001D226B" w:rsidRDefault="00697E41" w:rsidP="00697E41">
      <w:pPr>
        <w:jc w:val="center"/>
        <w:rPr>
          <w:rFonts w:ascii="Simplified Arabic" w:hAnsi="Simplified Arabic" w:cs="Simplified Arabic"/>
          <w:b/>
          <w:bCs/>
          <w:noProof w:val="0"/>
          <w:sz w:val="16"/>
          <w:szCs w:val="16"/>
        </w:rPr>
      </w:pPr>
      <w:r w:rsidRPr="001D226B">
        <w:rPr>
          <w:rFonts w:ascii="Simplified Arabic" w:hAnsi="Simplified Arabic" w:cs="Simplified Arabic"/>
          <w:b/>
          <w:bCs/>
          <w:noProof w:val="0"/>
          <w:sz w:val="16"/>
          <w:szCs w:val="16"/>
          <w:rtl/>
        </w:rPr>
        <w:lastRenderedPageBreak/>
        <w:t>التوزيع النسبي للأسر في فلسطين حسب كثافة السكن (فرد/غرفة)، 2020-</w:t>
      </w:r>
      <w:r w:rsidRPr="001D226B">
        <w:rPr>
          <w:rFonts w:ascii="Simplified Arabic" w:hAnsi="Simplified Arabic" w:cs="Simplified Arabic" w:hint="cs"/>
          <w:b/>
          <w:bCs/>
          <w:noProof w:val="0"/>
          <w:sz w:val="16"/>
          <w:szCs w:val="16"/>
          <w:rtl/>
        </w:rPr>
        <w:t>2024</w:t>
      </w:r>
    </w:p>
    <w:tbl>
      <w:tblPr>
        <w:bidiVisual/>
        <w:tblW w:w="5000" w:type="pct"/>
        <w:jc w:val="center"/>
        <w:tblCellMar>
          <w:left w:w="30" w:type="dxa"/>
          <w:right w:w="30" w:type="dxa"/>
        </w:tblCellMar>
        <w:tblLook w:val="0000" w:firstRow="0" w:lastRow="0" w:firstColumn="0" w:lastColumn="0" w:noHBand="0" w:noVBand="0"/>
      </w:tblPr>
      <w:tblGrid>
        <w:gridCol w:w="1561"/>
        <w:gridCol w:w="776"/>
        <w:gridCol w:w="776"/>
        <w:gridCol w:w="774"/>
        <w:gridCol w:w="773"/>
        <w:gridCol w:w="773"/>
      </w:tblGrid>
      <w:tr w:rsidR="001D226B" w:rsidRPr="001D226B" w14:paraId="71261F40" w14:textId="77777777" w:rsidTr="00C1658A">
        <w:trPr>
          <w:trHeight w:val="227"/>
          <w:jc w:val="center"/>
        </w:trPr>
        <w:tc>
          <w:tcPr>
            <w:tcW w:w="1437" w:type="pct"/>
            <w:tcBorders>
              <w:top w:val="single" w:sz="4" w:space="0" w:color="auto"/>
              <w:left w:val="single" w:sz="4" w:space="0" w:color="auto"/>
              <w:bottom w:val="single" w:sz="4" w:space="0" w:color="auto"/>
              <w:right w:val="single" w:sz="4" w:space="0" w:color="auto"/>
            </w:tcBorders>
            <w:vAlign w:val="center"/>
          </w:tcPr>
          <w:p w14:paraId="7EBDCFE9" w14:textId="77777777" w:rsidR="00697E41" w:rsidRPr="001D226B" w:rsidRDefault="00697E41" w:rsidP="00C1658A">
            <w:pPr>
              <w:ind w:left="102"/>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كثافة السكن (فرد/غرفة)</w:t>
            </w:r>
          </w:p>
        </w:tc>
        <w:tc>
          <w:tcPr>
            <w:tcW w:w="714" w:type="pct"/>
            <w:tcBorders>
              <w:top w:val="single" w:sz="4" w:space="0" w:color="auto"/>
              <w:left w:val="single" w:sz="4" w:space="0" w:color="auto"/>
              <w:bottom w:val="single" w:sz="4" w:space="0" w:color="auto"/>
              <w:right w:val="single" w:sz="4" w:space="0" w:color="auto"/>
            </w:tcBorders>
            <w:vAlign w:val="center"/>
          </w:tcPr>
          <w:p w14:paraId="52DE098A" w14:textId="77777777" w:rsidR="00697E41" w:rsidRPr="001D226B" w:rsidRDefault="00697E41"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2020</w:t>
            </w:r>
          </w:p>
        </w:tc>
        <w:tc>
          <w:tcPr>
            <w:tcW w:w="714" w:type="pct"/>
            <w:tcBorders>
              <w:top w:val="single" w:sz="4" w:space="0" w:color="auto"/>
              <w:left w:val="single" w:sz="4" w:space="0" w:color="auto"/>
              <w:bottom w:val="single" w:sz="4" w:space="0" w:color="auto"/>
              <w:right w:val="single" w:sz="4" w:space="0" w:color="auto"/>
            </w:tcBorders>
            <w:vAlign w:val="center"/>
          </w:tcPr>
          <w:p w14:paraId="2B20E28E" w14:textId="77777777" w:rsidR="00697E41" w:rsidRPr="001D226B" w:rsidRDefault="00697E41"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2021</w:t>
            </w:r>
          </w:p>
        </w:tc>
        <w:tc>
          <w:tcPr>
            <w:tcW w:w="712" w:type="pct"/>
            <w:tcBorders>
              <w:top w:val="single" w:sz="4" w:space="0" w:color="auto"/>
              <w:left w:val="single" w:sz="4" w:space="0" w:color="auto"/>
              <w:bottom w:val="single" w:sz="4" w:space="0" w:color="auto"/>
              <w:right w:val="single" w:sz="4" w:space="0" w:color="auto"/>
            </w:tcBorders>
            <w:vAlign w:val="center"/>
          </w:tcPr>
          <w:p w14:paraId="27A018E3" w14:textId="77777777" w:rsidR="00697E41" w:rsidRPr="001D226B" w:rsidRDefault="00697E41"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2022</w:t>
            </w:r>
          </w:p>
        </w:tc>
        <w:tc>
          <w:tcPr>
            <w:tcW w:w="711" w:type="pct"/>
            <w:tcBorders>
              <w:top w:val="single" w:sz="4" w:space="0" w:color="auto"/>
              <w:left w:val="single" w:sz="4" w:space="0" w:color="auto"/>
              <w:bottom w:val="single" w:sz="4" w:space="0" w:color="auto"/>
              <w:right w:val="single" w:sz="4" w:space="0" w:color="auto"/>
            </w:tcBorders>
          </w:tcPr>
          <w:p w14:paraId="43E771E4" w14:textId="77777777" w:rsidR="00697E41" w:rsidRPr="001D226B" w:rsidRDefault="00697E41"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2023*</w:t>
            </w:r>
          </w:p>
        </w:tc>
        <w:tc>
          <w:tcPr>
            <w:tcW w:w="711" w:type="pct"/>
            <w:tcBorders>
              <w:top w:val="single" w:sz="4" w:space="0" w:color="auto"/>
              <w:left w:val="single" w:sz="4" w:space="0" w:color="auto"/>
              <w:bottom w:val="single" w:sz="4" w:space="0" w:color="auto"/>
              <w:right w:val="single" w:sz="4" w:space="0" w:color="auto"/>
            </w:tcBorders>
          </w:tcPr>
          <w:p w14:paraId="2108FEDD" w14:textId="77777777" w:rsidR="00697E41" w:rsidRPr="001D226B" w:rsidRDefault="00697E41" w:rsidP="00C1658A">
            <w:pPr>
              <w:jc w:val="center"/>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202</w:t>
            </w:r>
            <w:r w:rsidRPr="001D226B">
              <w:rPr>
                <w:rFonts w:ascii="Simplified Arabic" w:hAnsi="Simplified Arabic" w:cs="Simplified Arabic" w:hint="cs"/>
                <w:b/>
                <w:bCs/>
                <w:noProof w:val="0"/>
                <w:snapToGrid w:val="0"/>
                <w:sz w:val="12"/>
                <w:szCs w:val="12"/>
                <w:rtl/>
              </w:rPr>
              <w:t>4</w:t>
            </w:r>
            <w:r w:rsidRPr="001D226B">
              <w:rPr>
                <w:rFonts w:ascii="Simplified Arabic" w:hAnsi="Simplified Arabic" w:cs="Simplified Arabic"/>
                <w:b/>
                <w:bCs/>
                <w:noProof w:val="0"/>
                <w:snapToGrid w:val="0"/>
                <w:sz w:val="12"/>
                <w:szCs w:val="12"/>
                <w:rtl/>
              </w:rPr>
              <w:t>*</w:t>
            </w:r>
          </w:p>
        </w:tc>
      </w:tr>
      <w:tr w:rsidR="001D226B" w:rsidRPr="001D226B" w14:paraId="62D15F86" w14:textId="77777777" w:rsidTr="00C1658A">
        <w:trPr>
          <w:trHeight w:val="227"/>
          <w:jc w:val="center"/>
        </w:trPr>
        <w:tc>
          <w:tcPr>
            <w:tcW w:w="1437" w:type="pct"/>
            <w:tcBorders>
              <w:top w:val="single" w:sz="4" w:space="0" w:color="auto"/>
              <w:left w:val="single" w:sz="4" w:space="0" w:color="auto"/>
              <w:right w:val="single" w:sz="4" w:space="0" w:color="auto"/>
            </w:tcBorders>
            <w:vAlign w:val="center"/>
          </w:tcPr>
          <w:p w14:paraId="5E89D894" w14:textId="77777777" w:rsidR="00697E41" w:rsidRPr="001D226B" w:rsidRDefault="00697E41" w:rsidP="00C1658A">
            <w:pPr>
              <w:ind w:left="102"/>
              <w:rPr>
                <w:rFonts w:ascii="Simplified Arabic" w:hAnsi="Simplified Arabic" w:cs="Simplified Arabic"/>
                <w:noProof w:val="0"/>
                <w:snapToGrid w:val="0"/>
                <w:sz w:val="12"/>
                <w:szCs w:val="12"/>
                <w:rtl/>
              </w:rPr>
            </w:pPr>
            <w:r w:rsidRPr="001D226B">
              <w:rPr>
                <w:rFonts w:ascii="Simplified Arabic" w:hAnsi="Simplified Arabic" w:cs="Simplified Arabic" w:hint="cs"/>
                <w:noProof w:val="0"/>
                <w:snapToGrid w:val="0"/>
                <w:sz w:val="12"/>
                <w:szCs w:val="12"/>
                <w:rtl/>
              </w:rPr>
              <w:t>أ</w:t>
            </w:r>
            <w:r w:rsidRPr="001D226B">
              <w:rPr>
                <w:rFonts w:ascii="Simplified Arabic" w:hAnsi="Simplified Arabic" w:cs="Simplified Arabic"/>
                <w:noProof w:val="0"/>
                <w:snapToGrid w:val="0"/>
                <w:sz w:val="12"/>
                <w:szCs w:val="12"/>
                <w:rtl/>
              </w:rPr>
              <w:t>قل من 1</w:t>
            </w:r>
          </w:p>
        </w:tc>
        <w:tc>
          <w:tcPr>
            <w:tcW w:w="714" w:type="pct"/>
            <w:tcBorders>
              <w:top w:val="single" w:sz="4" w:space="0" w:color="auto"/>
              <w:left w:val="single" w:sz="4" w:space="0" w:color="auto"/>
            </w:tcBorders>
            <w:vAlign w:val="center"/>
          </w:tcPr>
          <w:p w14:paraId="69468931"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17.2</w:t>
            </w:r>
          </w:p>
        </w:tc>
        <w:tc>
          <w:tcPr>
            <w:tcW w:w="714" w:type="pct"/>
            <w:tcBorders>
              <w:top w:val="single" w:sz="4" w:space="0" w:color="auto"/>
            </w:tcBorders>
            <w:vAlign w:val="center"/>
          </w:tcPr>
          <w:p w14:paraId="520A1E6D"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19.2</w:t>
            </w:r>
          </w:p>
        </w:tc>
        <w:tc>
          <w:tcPr>
            <w:tcW w:w="712" w:type="pct"/>
            <w:tcBorders>
              <w:top w:val="single" w:sz="4" w:space="0" w:color="auto"/>
            </w:tcBorders>
            <w:vAlign w:val="center"/>
          </w:tcPr>
          <w:p w14:paraId="693E1E93"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19.4</w:t>
            </w:r>
          </w:p>
        </w:tc>
        <w:tc>
          <w:tcPr>
            <w:tcW w:w="711" w:type="pct"/>
            <w:tcBorders>
              <w:top w:val="single" w:sz="4" w:space="0" w:color="auto"/>
            </w:tcBorders>
            <w:vAlign w:val="center"/>
          </w:tcPr>
          <w:p w14:paraId="0F27EB96"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24.2</w:t>
            </w:r>
          </w:p>
        </w:tc>
        <w:tc>
          <w:tcPr>
            <w:tcW w:w="711" w:type="pct"/>
            <w:tcBorders>
              <w:top w:val="single" w:sz="4" w:space="0" w:color="auto"/>
              <w:right w:val="single" w:sz="4" w:space="0" w:color="auto"/>
            </w:tcBorders>
          </w:tcPr>
          <w:p w14:paraId="0985887A"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25.6</w:t>
            </w:r>
          </w:p>
        </w:tc>
      </w:tr>
      <w:tr w:rsidR="001D226B" w:rsidRPr="001D226B" w14:paraId="4AF8A44E" w14:textId="77777777" w:rsidTr="00C1658A">
        <w:trPr>
          <w:trHeight w:val="227"/>
          <w:jc w:val="center"/>
        </w:trPr>
        <w:tc>
          <w:tcPr>
            <w:tcW w:w="1437" w:type="pct"/>
            <w:tcBorders>
              <w:left w:val="single" w:sz="4" w:space="0" w:color="auto"/>
              <w:right w:val="single" w:sz="4" w:space="0" w:color="auto"/>
            </w:tcBorders>
            <w:vAlign w:val="center"/>
          </w:tcPr>
          <w:p w14:paraId="154A8228" w14:textId="77777777" w:rsidR="00697E41" w:rsidRPr="001D226B" w:rsidRDefault="00697E41" w:rsidP="00C1658A">
            <w:pPr>
              <w:ind w:left="102"/>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1.00-1.99</w:t>
            </w:r>
          </w:p>
        </w:tc>
        <w:tc>
          <w:tcPr>
            <w:tcW w:w="714" w:type="pct"/>
            <w:tcBorders>
              <w:left w:val="single" w:sz="4" w:space="0" w:color="auto"/>
            </w:tcBorders>
            <w:vAlign w:val="center"/>
          </w:tcPr>
          <w:p w14:paraId="666FF047"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51.4</w:t>
            </w:r>
          </w:p>
        </w:tc>
        <w:tc>
          <w:tcPr>
            <w:tcW w:w="714" w:type="pct"/>
            <w:vAlign w:val="center"/>
          </w:tcPr>
          <w:p w14:paraId="6F61B306"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52.1</w:t>
            </w:r>
          </w:p>
        </w:tc>
        <w:tc>
          <w:tcPr>
            <w:tcW w:w="712" w:type="pct"/>
            <w:vAlign w:val="center"/>
          </w:tcPr>
          <w:p w14:paraId="121DE837"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52.7</w:t>
            </w:r>
          </w:p>
        </w:tc>
        <w:tc>
          <w:tcPr>
            <w:tcW w:w="711" w:type="pct"/>
            <w:vAlign w:val="center"/>
          </w:tcPr>
          <w:p w14:paraId="20624359"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52.1</w:t>
            </w:r>
          </w:p>
        </w:tc>
        <w:tc>
          <w:tcPr>
            <w:tcW w:w="711" w:type="pct"/>
            <w:tcBorders>
              <w:right w:val="single" w:sz="4" w:space="0" w:color="auto"/>
            </w:tcBorders>
          </w:tcPr>
          <w:p w14:paraId="74BE7E1A"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52.9</w:t>
            </w:r>
          </w:p>
        </w:tc>
      </w:tr>
      <w:tr w:rsidR="001D226B" w:rsidRPr="001D226B" w14:paraId="677561DA" w14:textId="77777777" w:rsidTr="00C1658A">
        <w:trPr>
          <w:trHeight w:val="227"/>
          <w:jc w:val="center"/>
        </w:trPr>
        <w:tc>
          <w:tcPr>
            <w:tcW w:w="1437" w:type="pct"/>
            <w:tcBorders>
              <w:left w:val="single" w:sz="4" w:space="0" w:color="auto"/>
              <w:right w:val="single" w:sz="4" w:space="0" w:color="auto"/>
            </w:tcBorders>
            <w:vAlign w:val="center"/>
          </w:tcPr>
          <w:p w14:paraId="3FC41DBA" w14:textId="77777777" w:rsidR="00697E41" w:rsidRPr="001D226B" w:rsidRDefault="00697E41" w:rsidP="00C1658A">
            <w:pPr>
              <w:ind w:left="102"/>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2.00-2.99</w:t>
            </w:r>
          </w:p>
        </w:tc>
        <w:tc>
          <w:tcPr>
            <w:tcW w:w="714" w:type="pct"/>
            <w:tcBorders>
              <w:left w:val="single" w:sz="4" w:space="0" w:color="auto"/>
            </w:tcBorders>
            <w:vAlign w:val="center"/>
          </w:tcPr>
          <w:p w14:paraId="61B536CB"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23.7</w:t>
            </w:r>
          </w:p>
        </w:tc>
        <w:tc>
          <w:tcPr>
            <w:tcW w:w="714" w:type="pct"/>
            <w:vAlign w:val="center"/>
          </w:tcPr>
          <w:p w14:paraId="0003FBDE"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22.1</w:t>
            </w:r>
          </w:p>
        </w:tc>
        <w:tc>
          <w:tcPr>
            <w:tcW w:w="712" w:type="pct"/>
            <w:vAlign w:val="center"/>
          </w:tcPr>
          <w:p w14:paraId="33E21943"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21.5</w:t>
            </w:r>
          </w:p>
        </w:tc>
        <w:tc>
          <w:tcPr>
            <w:tcW w:w="711" w:type="pct"/>
            <w:vAlign w:val="center"/>
          </w:tcPr>
          <w:p w14:paraId="03F0003A"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18.6</w:t>
            </w:r>
          </w:p>
        </w:tc>
        <w:tc>
          <w:tcPr>
            <w:tcW w:w="711" w:type="pct"/>
            <w:tcBorders>
              <w:right w:val="single" w:sz="4" w:space="0" w:color="auto"/>
            </w:tcBorders>
          </w:tcPr>
          <w:p w14:paraId="29456D0D"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16.8</w:t>
            </w:r>
          </w:p>
        </w:tc>
      </w:tr>
      <w:tr w:rsidR="001D226B" w:rsidRPr="001D226B" w14:paraId="68CE1221" w14:textId="77777777" w:rsidTr="00C1658A">
        <w:trPr>
          <w:trHeight w:val="227"/>
          <w:jc w:val="center"/>
        </w:trPr>
        <w:tc>
          <w:tcPr>
            <w:tcW w:w="1437" w:type="pct"/>
            <w:tcBorders>
              <w:left w:val="single" w:sz="4" w:space="0" w:color="auto"/>
              <w:right w:val="single" w:sz="4" w:space="0" w:color="auto"/>
            </w:tcBorders>
            <w:vAlign w:val="center"/>
          </w:tcPr>
          <w:p w14:paraId="1D37CD63" w14:textId="77777777" w:rsidR="00697E41" w:rsidRPr="001D226B" w:rsidRDefault="00697E41" w:rsidP="00C1658A">
            <w:pPr>
              <w:ind w:left="102"/>
              <w:rPr>
                <w:rFonts w:ascii="Simplified Arabic" w:hAnsi="Simplified Arabic" w:cs="Simplified Arabic"/>
                <w:noProof w:val="0"/>
                <w:snapToGrid w:val="0"/>
                <w:sz w:val="12"/>
                <w:szCs w:val="12"/>
                <w:rtl/>
              </w:rPr>
            </w:pPr>
            <w:r w:rsidRPr="001D226B">
              <w:rPr>
                <w:rFonts w:ascii="Simplified Arabic" w:hAnsi="Simplified Arabic" w:cs="Simplified Arabic"/>
                <w:noProof w:val="0"/>
                <w:snapToGrid w:val="0"/>
                <w:sz w:val="12"/>
                <w:szCs w:val="12"/>
                <w:rtl/>
              </w:rPr>
              <w:t>3.00+</w:t>
            </w:r>
          </w:p>
        </w:tc>
        <w:tc>
          <w:tcPr>
            <w:tcW w:w="714" w:type="pct"/>
            <w:tcBorders>
              <w:left w:val="single" w:sz="4" w:space="0" w:color="auto"/>
            </w:tcBorders>
            <w:vAlign w:val="center"/>
          </w:tcPr>
          <w:p w14:paraId="00CF2164"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7.7</w:t>
            </w:r>
          </w:p>
        </w:tc>
        <w:tc>
          <w:tcPr>
            <w:tcW w:w="714" w:type="pct"/>
            <w:vAlign w:val="center"/>
          </w:tcPr>
          <w:p w14:paraId="2540A550"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6.6</w:t>
            </w:r>
          </w:p>
        </w:tc>
        <w:tc>
          <w:tcPr>
            <w:tcW w:w="712" w:type="pct"/>
            <w:vAlign w:val="center"/>
          </w:tcPr>
          <w:p w14:paraId="3C12B971"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6.4</w:t>
            </w:r>
          </w:p>
        </w:tc>
        <w:tc>
          <w:tcPr>
            <w:tcW w:w="711" w:type="pct"/>
            <w:vAlign w:val="center"/>
          </w:tcPr>
          <w:p w14:paraId="3560FF0D"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5.1</w:t>
            </w:r>
          </w:p>
        </w:tc>
        <w:tc>
          <w:tcPr>
            <w:tcW w:w="711" w:type="pct"/>
            <w:tcBorders>
              <w:right w:val="single" w:sz="4" w:space="0" w:color="auto"/>
            </w:tcBorders>
          </w:tcPr>
          <w:p w14:paraId="65257388"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4.7</w:t>
            </w:r>
          </w:p>
        </w:tc>
      </w:tr>
      <w:tr w:rsidR="001D226B" w:rsidRPr="001D226B" w14:paraId="65030145" w14:textId="77777777" w:rsidTr="00C1658A">
        <w:trPr>
          <w:trHeight w:val="227"/>
          <w:jc w:val="center"/>
        </w:trPr>
        <w:tc>
          <w:tcPr>
            <w:tcW w:w="1437" w:type="pct"/>
            <w:tcBorders>
              <w:left w:val="single" w:sz="4" w:space="0" w:color="auto"/>
              <w:right w:val="single" w:sz="4" w:space="0" w:color="auto"/>
            </w:tcBorders>
            <w:vAlign w:val="center"/>
          </w:tcPr>
          <w:p w14:paraId="449A6124" w14:textId="77777777" w:rsidR="00697E41" w:rsidRPr="001D226B" w:rsidRDefault="00697E41" w:rsidP="00C1658A">
            <w:pPr>
              <w:ind w:left="102"/>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المجموع</w:t>
            </w:r>
          </w:p>
        </w:tc>
        <w:tc>
          <w:tcPr>
            <w:tcW w:w="714" w:type="pct"/>
            <w:tcBorders>
              <w:left w:val="single" w:sz="4" w:space="0" w:color="auto"/>
            </w:tcBorders>
            <w:vAlign w:val="center"/>
          </w:tcPr>
          <w:p w14:paraId="718D8428" w14:textId="77777777" w:rsidR="00697E41" w:rsidRPr="001D226B" w:rsidRDefault="00697E41"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714" w:type="pct"/>
            <w:vAlign w:val="center"/>
          </w:tcPr>
          <w:p w14:paraId="5D13E9D1" w14:textId="77777777" w:rsidR="00697E41" w:rsidRPr="001D226B" w:rsidRDefault="00697E41"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712" w:type="pct"/>
            <w:vAlign w:val="center"/>
          </w:tcPr>
          <w:p w14:paraId="5FFDD75B" w14:textId="77777777" w:rsidR="00697E41" w:rsidRPr="001D226B" w:rsidRDefault="00697E41"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711" w:type="pct"/>
            <w:vAlign w:val="center"/>
          </w:tcPr>
          <w:p w14:paraId="283BB57F" w14:textId="77777777" w:rsidR="00697E41" w:rsidRPr="001D226B" w:rsidRDefault="00697E41"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711" w:type="pct"/>
            <w:tcBorders>
              <w:right w:val="single" w:sz="4" w:space="0" w:color="auto"/>
            </w:tcBorders>
          </w:tcPr>
          <w:p w14:paraId="15AE9125" w14:textId="77777777" w:rsidR="00697E41" w:rsidRPr="001D226B" w:rsidRDefault="00697E41" w:rsidP="00C1658A">
            <w:pPr>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100</w:t>
            </w:r>
          </w:p>
        </w:tc>
      </w:tr>
      <w:tr w:rsidR="001D226B" w:rsidRPr="001D226B" w14:paraId="32EE8FC5" w14:textId="77777777" w:rsidTr="00C1658A">
        <w:trPr>
          <w:trHeight w:val="227"/>
          <w:jc w:val="center"/>
        </w:trPr>
        <w:tc>
          <w:tcPr>
            <w:tcW w:w="1437" w:type="pct"/>
            <w:tcBorders>
              <w:left w:val="single" w:sz="4" w:space="0" w:color="auto"/>
              <w:bottom w:val="single" w:sz="4" w:space="0" w:color="auto"/>
              <w:right w:val="single" w:sz="4" w:space="0" w:color="auto"/>
            </w:tcBorders>
            <w:vAlign w:val="center"/>
          </w:tcPr>
          <w:p w14:paraId="3F54A32F" w14:textId="77777777" w:rsidR="00697E41" w:rsidRPr="001D226B" w:rsidRDefault="00697E41" w:rsidP="00C1658A">
            <w:pPr>
              <w:ind w:left="102"/>
              <w:rPr>
                <w:rFonts w:ascii="Simplified Arabic" w:hAnsi="Simplified Arabic" w:cs="Simplified Arabic"/>
                <w:b/>
                <w:bCs/>
                <w:noProof w:val="0"/>
                <w:snapToGrid w:val="0"/>
                <w:sz w:val="12"/>
                <w:szCs w:val="12"/>
                <w:rtl/>
              </w:rPr>
            </w:pPr>
            <w:r w:rsidRPr="001D226B">
              <w:rPr>
                <w:rFonts w:ascii="Simplified Arabic" w:hAnsi="Simplified Arabic" w:cs="Simplified Arabic"/>
                <w:b/>
                <w:bCs/>
                <w:noProof w:val="0"/>
                <w:snapToGrid w:val="0"/>
                <w:sz w:val="12"/>
                <w:szCs w:val="12"/>
                <w:rtl/>
              </w:rPr>
              <w:t>متوسط كثافة السكن</w:t>
            </w:r>
          </w:p>
        </w:tc>
        <w:tc>
          <w:tcPr>
            <w:tcW w:w="714" w:type="pct"/>
            <w:tcBorders>
              <w:left w:val="single" w:sz="4" w:space="0" w:color="auto"/>
              <w:bottom w:val="single" w:sz="4" w:space="0" w:color="auto"/>
            </w:tcBorders>
            <w:vAlign w:val="center"/>
          </w:tcPr>
          <w:p w14:paraId="2D052A3A" w14:textId="77777777" w:rsidR="00697E41" w:rsidRPr="001D226B" w:rsidRDefault="00697E41"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1.6</w:t>
            </w:r>
          </w:p>
        </w:tc>
        <w:tc>
          <w:tcPr>
            <w:tcW w:w="714" w:type="pct"/>
            <w:tcBorders>
              <w:bottom w:val="single" w:sz="4" w:space="0" w:color="auto"/>
            </w:tcBorders>
            <w:vAlign w:val="center"/>
          </w:tcPr>
          <w:p w14:paraId="3A31B8FB" w14:textId="77777777" w:rsidR="00697E41" w:rsidRPr="001D226B" w:rsidRDefault="00697E41"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1.5</w:t>
            </w:r>
          </w:p>
        </w:tc>
        <w:tc>
          <w:tcPr>
            <w:tcW w:w="712" w:type="pct"/>
            <w:tcBorders>
              <w:bottom w:val="single" w:sz="4" w:space="0" w:color="auto"/>
            </w:tcBorders>
            <w:vAlign w:val="center"/>
          </w:tcPr>
          <w:p w14:paraId="20923AB8" w14:textId="77777777" w:rsidR="00697E41" w:rsidRPr="001D226B" w:rsidRDefault="00697E41" w:rsidP="00C1658A">
            <w:pP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1.5</w:t>
            </w:r>
          </w:p>
        </w:tc>
        <w:tc>
          <w:tcPr>
            <w:tcW w:w="711" w:type="pct"/>
            <w:tcBorders>
              <w:bottom w:val="single" w:sz="4" w:space="0" w:color="auto"/>
            </w:tcBorders>
            <w:vAlign w:val="center"/>
          </w:tcPr>
          <w:p w14:paraId="24E36DE7"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w:t>
            </w:r>
          </w:p>
        </w:tc>
        <w:tc>
          <w:tcPr>
            <w:tcW w:w="711" w:type="pct"/>
            <w:tcBorders>
              <w:bottom w:val="single" w:sz="4" w:space="0" w:color="auto"/>
              <w:right w:val="single" w:sz="4" w:space="0" w:color="auto"/>
            </w:tcBorders>
          </w:tcPr>
          <w:p w14:paraId="43FBEE37" w14:textId="77777777" w:rsidR="00697E41" w:rsidRPr="001D226B" w:rsidRDefault="00697E41" w:rsidP="00C1658A">
            <w:pPr>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1.4</w:t>
            </w:r>
          </w:p>
        </w:tc>
      </w:tr>
    </w:tbl>
    <w:p w14:paraId="050E3F9A" w14:textId="77777777" w:rsidR="00697E41" w:rsidRPr="008334B5" w:rsidRDefault="00697E41" w:rsidP="008334B5">
      <w:pPr>
        <w:jc w:val="lowKashida"/>
        <w:rPr>
          <w:rFonts w:ascii="Simplified Arabic" w:hAnsi="Simplified Arabic" w:cs="Simplified Arabic"/>
          <w:noProof w:val="0"/>
          <w:sz w:val="10"/>
          <w:szCs w:val="10"/>
        </w:rPr>
      </w:pPr>
      <w:r w:rsidRPr="001D226B">
        <w:rPr>
          <w:rFonts w:ascii="Simplified Arabic" w:hAnsi="Simplified Arabic" w:cs="Simplified Arabic"/>
          <w:noProof w:val="0"/>
          <w:sz w:val="10"/>
          <w:szCs w:val="10"/>
          <w:rtl/>
        </w:rPr>
        <w:t>*البيانات تمثل الضفة الغربية فقط.</w:t>
      </w:r>
    </w:p>
    <w:p w14:paraId="0EAAB1EB" w14:textId="77777777" w:rsidR="00697E41" w:rsidRPr="001D226B" w:rsidRDefault="00697E41" w:rsidP="00697E41">
      <w:pPr>
        <w:jc w:val="center"/>
        <w:rPr>
          <w:rFonts w:ascii="Simplified Arabic" w:hAnsi="Simplified Arabic" w:cs="Simplified Arabic"/>
          <w:b/>
          <w:bCs/>
          <w:noProof w:val="0"/>
          <w:sz w:val="16"/>
          <w:szCs w:val="16"/>
          <w:rtl/>
        </w:rPr>
      </w:pPr>
    </w:p>
    <w:p w14:paraId="457835F9" w14:textId="77777777" w:rsidR="00697E41" w:rsidRPr="001D226B" w:rsidRDefault="00697E41" w:rsidP="00697E41">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t>التوزيع النسبي للأسر في فلسطين حسب نوع المسكن، لسنوات مختارة</w:t>
      </w:r>
    </w:p>
    <w:tbl>
      <w:tblPr>
        <w:bidiVisual/>
        <w:tblW w:w="5438" w:type="dxa"/>
        <w:jc w:val="center"/>
        <w:tblLook w:val="04A0" w:firstRow="1" w:lastRow="0" w:firstColumn="1" w:lastColumn="0" w:noHBand="0" w:noVBand="1"/>
      </w:tblPr>
      <w:tblGrid>
        <w:gridCol w:w="894"/>
        <w:gridCol w:w="663"/>
        <w:gridCol w:w="648"/>
        <w:gridCol w:w="648"/>
        <w:gridCol w:w="648"/>
        <w:gridCol w:w="648"/>
        <w:gridCol w:w="647"/>
        <w:gridCol w:w="642"/>
      </w:tblGrid>
      <w:tr w:rsidR="001D226B" w:rsidRPr="001D226B" w14:paraId="7E8F05C4" w14:textId="77777777" w:rsidTr="00C1658A">
        <w:trPr>
          <w:trHeight w:val="227"/>
          <w:jc w:val="center"/>
        </w:trPr>
        <w:tc>
          <w:tcPr>
            <w:tcW w:w="821" w:type="pct"/>
            <w:vMerge w:val="restart"/>
            <w:tcBorders>
              <w:top w:val="single" w:sz="4" w:space="0" w:color="auto"/>
              <w:left w:val="single" w:sz="4" w:space="0" w:color="auto"/>
              <w:bottom w:val="nil"/>
              <w:right w:val="nil"/>
            </w:tcBorders>
            <w:shd w:val="clear" w:color="auto" w:fill="auto"/>
            <w:vAlign w:val="center"/>
            <w:hideMark/>
          </w:tcPr>
          <w:p w14:paraId="2FBB74BD" w14:textId="77777777" w:rsidR="00697E41" w:rsidRPr="001D226B" w:rsidRDefault="00697E41" w:rsidP="00C1658A">
            <w:pPr>
              <w:ind w:right="57"/>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نوع المسكن</w:t>
            </w:r>
          </w:p>
        </w:tc>
        <w:tc>
          <w:tcPr>
            <w:tcW w:w="4179"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A43FC"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السنة</w:t>
            </w:r>
          </w:p>
        </w:tc>
      </w:tr>
      <w:tr w:rsidR="001D226B" w:rsidRPr="001D226B" w14:paraId="56A49EF9" w14:textId="77777777" w:rsidTr="00C1658A">
        <w:trPr>
          <w:trHeight w:val="227"/>
          <w:jc w:val="center"/>
        </w:trPr>
        <w:tc>
          <w:tcPr>
            <w:tcW w:w="821" w:type="pct"/>
            <w:vMerge/>
            <w:tcBorders>
              <w:top w:val="single" w:sz="4" w:space="0" w:color="auto"/>
              <w:left w:val="single" w:sz="4" w:space="0" w:color="auto"/>
              <w:bottom w:val="nil"/>
              <w:right w:val="nil"/>
            </w:tcBorders>
            <w:vAlign w:val="center"/>
            <w:hideMark/>
          </w:tcPr>
          <w:p w14:paraId="4FDD2DA2" w14:textId="77777777" w:rsidR="00697E41" w:rsidRPr="001D226B" w:rsidRDefault="00697E41" w:rsidP="00C1658A">
            <w:pPr>
              <w:jc w:val="lowKashida"/>
              <w:rPr>
                <w:rFonts w:ascii="Simplified Arabic" w:hAnsi="Simplified Arabic" w:cs="Simplified Arabic"/>
                <w:noProof w:val="0"/>
                <w:sz w:val="12"/>
                <w:szCs w:val="12"/>
              </w:rPr>
            </w:pPr>
          </w:p>
        </w:tc>
        <w:tc>
          <w:tcPr>
            <w:tcW w:w="610" w:type="pct"/>
            <w:tcBorders>
              <w:top w:val="single" w:sz="4" w:space="0" w:color="auto"/>
              <w:left w:val="single" w:sz="4" w:space="0" w:color="auto"/>
              <w:bottom w:val="single" w:sz="4" w:space="0" w:color="auto"/>
              <w:right w:val="nil"/>
            </w:tcBorders>
            <w:shd w:val="clear" w:color="auto" w:fill="auto"/>
            <w:noWrap/>
            <w:vAlign w:val="center"/>
            <w:hideMark/>
          </w:tcPr>
          <w:p w14:paraId="732C7C63" w14:textId="77777777" w:rsidR="00697E41" w:rsidRPr="001D226B" w:rsidRDefault="00697E41"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2016</w:t>
            </w:r>
          </w:p>
        </w:tc>
        <w:tc>
          <w:tcPr>
            <w:tcW w:w="596" w:type="pct"/>
            <w:tcBorders>
              <w:top w:val="nil"/>
              <w:left w:val="single" w:sz="4" w:space="0" w:color="auto"/>
              <w:bottom w:val="single" w:sz="4" w:space="0" w:color="auto"/>
              <w:right w:val="single" w:sz="4" w:space="0" w:color="auto"/>
            </w:tcBorders>
            <w:shd w:val="clear" w:color="auto" w:fill="auto"/>
            <w:noWrap/>
            <w:vAlign w:val="center"/>
            <w:hideMark/>
          </w:tcPr>
          <w:p w14:paraId="0CACC852" w14:textId="77777777" w:rsidR="00697E41" w:rsidRPr="001D226B" w:rsidRDefault="00697E41"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2017</w:t>
            </w:r>
          </w:p>
        </w:tc>
        <w:tc>
          <w:tcPr>
            <w:tcW w:w="596" w:type="pct"/>
            <w:tcBorders>
              <w:top w:val="nil"/>
              <w:left w:val="single" w:sz="4" w:space="0" w:color="auto"/>
              <w:bottom w:val="single" w:sz="4" w:space="0" w:color="auto"/>
              <w:right w:val="single" w:sz="4" w:space="0" w:color="auto"/>
            </w:tcBorders>
            <w:shd w:val="clear" w:color="000000" w:fill="FFFFFF"/>
            <w:noWrap/>
            <w:vAlign w:val="center"/>
            <w:hideMark/>
          </w:tcPr>
          <w:p w14:paraId="5B8DAA0F" w14:textId="77777777" w:rsidR="00697E41" w:rsidRPr="001D226B" w:rsidRDefault="00697E41"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2019</w:t>
            </w:r>
          </w:p>
        </w:tc>
        <w:tc>
          <w:tcPr>
            <w:tcW w:w="596" w:type="pct"/>
            <w:tcBorders>
              <w:top w:val="nil"/>
              <w:left w:val="single" w:sz="4" w:space="0" w:color="auto"/>
              <w:bottom w:val="single" w:sz="4" w:space="0" w:color="auto"/>
              <w:right w:val="single" w:sz="4" w:space="0" w:color="auto"/>
            </w:tcBorders>
            <w:shd w:val="clear" w:color="000000" w:fill="FFFFFF"/>
            <w:noWrap/>
            <w:vAlign w:val="center"/>
            <w:hideMark/>
          </w:tcPr>
          <w:p w14:paraId="64C1EB19" w14:textId="77777777" w:rsidR="00697E41" w:rsidRPr="001D226B" w:rsidRDefault="00697E41"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2020</w:t>
            </w:r>
          </w:p>
        </w:tc>
        <w:tc>
          <w:tcPr>
            <w:tcW w:w="596" w:type="pct"/>
            <w:tcBorders>
              <w:top w:val="nil"/>
              <w:left w:val="single" w:sz="4" w:space="0" w:color="auto"/>
              <w:bottom w:val="single" w:sz="4" w:space="0" w:color="auto"/>
              <w:right w:val="single" w:sz="4" w:space="0" w:color="auto"/>
            </w:tcBorders>
            <w:shd w:val="clear" w:color="000000" w:fill="FFFFFF"/>
            <w:noWrap/>
            <w:vAlign w:val="center"/>
            <w:hideMark/>
          </w:tcPr>
          <w:p w14:paraId="7E64FC43" w14:textId="77777777" w:rsidR="00697E41" w:rsidRPr="001D226B" w:rsidRDefault="00697E41"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2022</w:t>
            </w:r>
          </w:p>
        </w:tc>
        <w:tc>
          <w:tcPr>
            <w:tcW w:w="595" w:type="pct"/>
            <w:tcBorders>
              <w:top w:val="nil"/>
              <w:left w:val="single" w:sz="4" w:space="0" w:color="auto"/>
              <w:bottom w:val="single" w:sz="4" w:space="0" w:color="auto"/>
              <w:right w:val="single" w:sz="4" w:space="0" w:color="auto"/>
            </w:tcBorders>
            <w:shd w:val="clear" w:color="000000" w:fill="FFFFFF"/>
          </w:tcPr>
          <w:p w14:paraId="032EA2E9" w14:textId="77777777" w:rsidR="00697E41" w:rsidRPr="001D226B" w:rsidRDefault="00697E41" w:rsidP="00C1658A">
            <w:pPr>
              <w:jc w:val="center"/>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2023*</w:t>
            </w:r>
          </w:p>
        </w:tc>
        <w:tc>
          <w:tcPr>
            <w:tcW w:w="591" w:type="pct"/>
            <w:tcBorders>
              <w:top w:val="nil"/>
              <w:left w:val="single" w:sz="4" w:space="0" w:color="auto"/>
              <w:bottom w:val="single" w:sz="4" w:space="0" w:color="auto"/>
              <w:right w:val="single" w:sz="4" w:space="0" w:color="auto"/>
            </w:tcBorders>
            <w:shd w:val="clear" w:color="000000" w:fill="FFFFFF"/>
          </w:tcPr>
          <w:p w14:paraId="2F2C6ED5" w14:textId="77777777" w:rsidR="00697E41" w:rsidRPr="001D226B" w:rsidRDefault="00697E41" w:rsidP="00C1658A">
            <w:pPr>
              <w:jc w:val="center"/>
              <w:rPr>
                <w:rFonts w:ascii="Simplified Arabic" w:hAnsi="Simplified Arabic" w:cs="Simplified Arabic"/>
                <w:b/>
                <w:bCs/>
                <w:noProof w:val="0"/>
                <w:sz w:val="12"/>
                <w:szCs w:val="12"/>
                <w:rtl/>
              </w:rPr>
            </w:pPr>
            <w:r w:rsidRPr="001D226B">
              <w:rPr>
                <w:rFonts w:ascii="Simplified Arabic" w:hAnsi="Simplified Arabic" w:cs="Simplified Arabic"/>
                <w:b/>
                <w:bCs/>
                <w:noProof w:val="0"/>
                <w:sz w:val="12"/>
                <w:szCs w:val="12"/>
                <w:rtl/>
              </w:rPr>
              <w:t>202</w:t>
            </w:r>
            <w:r w:rsidRPr="001D226B">
              <w:rPr>
                <w:rFonts w:ascii="Simplified Arabic" w:hAnsi="Simplified Arabic" w:cs="Simplified Arabic" w:hint="cs"/>
                <w:b/>
                <w:bCs/>
                <w:noProof w:val="0"/>
                <w:sz w:val="12"/>
                <w:szCs w:val="12"/>
                <w:rtl/>
              </w:rPr>
              <w:t>4</w:t>
            </w:r>
            <w:r w:rsidRPr="001D226B">
              <w:rPr>
                <w:rFonts w:ascii="Simplified Arabic" w:hAnsi="Simplified Arabic" w:cs="Simplified Arabic"/>
                <w:b/>
                <w:bCs/>
                <w:noProof w:val="0"/>
                <w:sz w:val="12"/>
                <w:szCs w:val="12"/>
                <w:rtl/>
              </w:rPr>
              <w:t>*</w:t>
            </w:r>
          </w:p>
        </w:tc>
      </w:tr>
      <w:tr w:rsidR="001D226B" w:rsidRPr="001D226B" w14:paraId="21DC338B" w14:textId="77777777" w:rsidTr="00C1658A">
        <w:trPr>
          <w:trHeight w:val="227"/>
          <w:jc w:val="center"/>
        </w:trPr>
        <w:tc>
          <w:tcPr>
            <w:tcW w:w="821" w:type="pct"/>
            <w:tcBorders>
              <w:top w:val="single" w:sz="4" w:space="0" w:color="auto"/>
              <w:left w:val="single" w:sz="4" w:space="0" w:color="auto"/>
              <w:bottom w:val="nil"/>
              <w:right w:val="single" w:sz="4" w:space="0" w:color="auto"/>
            </w:tcBorders>
            <w:shd w:val="clear" w:color="auto" w:fill="auto"/>
            <w:noWrap/>
            <w:vAlign w:val="center"/>
            <w:hideMark/>
          </w:tcPr>
          <w:p w14:paraId="04738CC7"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فيلا</w:t>
            </w:r>
          </w:p>
        </w:tc>
        <w:tc>
          <w:tcPr>
            <w:tcW w:w="610" w:type="pct"/>
            <w:tcBorders>
              <w:top w:val="single" w:sz="4" w:space="0" w:color="auto"/>
              <w:left w:val="single" w:sz="4" w:space="0" w:color="auto"/>
              <w:bottom w:val="nil"/>
            </w:tcBorders>
            <w:shd w:val="clear" w:color="auto" w:fill="auto"/>
            <w:noWrap/>
            <w:vAlign w:val="center"/>
            <w:hideMark/>
          </w:tcPr>
          <w:p w14:paraId="5FEC6B5C"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1.4</w:t>
            </w:r>
          </w:p>
        </w:tc>
        <w:tc>
          <w:tcPr>
            <w:tcW w:w="596" w:type="pct"/>
            <w:tcBorders>
              <w:top w:val="single" w:sz="4" w:space="0" w:color="auto"/>
              <w:bottom w:val="nil"/>
            </w:tcBorders>
            <w:shd w:val="clear" w:color="auto" w:fill="auto"/>
            <w:noWrap/>
            <w:vAlign w:val="center"/>
            <w:hideMark/>
          </w:tcPr>
          <w:p w14:paraId="0BDF83B0"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1.1</w:t>
            </w:r>
          </w:p>
        </w:tc>
        <w:tc>
          <w:tcPr>
            <w:tcW w:w="596" w:type="pct"/>
            <w:tcBorders>
              <w:top w:val="single" w:sz="4" w:space="0" w:color="auto"/>
              <w:bottom w:val="nil"/>
            </w:tcBorders>
            <w:shd w:val="clear" w:color="auto" w:fill="auto"/>
            <w:noWrap/>
            <w:vAlign w:val="center"/>
            <w:hideMark/>
          </w:tcPr>
          <w:p w14:paraId="18CBB38F"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w:t>
            </w:r>
          </w:p>
        </w:tc>
        <w:tc>
          <w:tcPr>
            <w:tcW w:w="596" w:type="pct"/>
            <w:tcBorders>
              <w:top w:val="single" w:sz="4" w:space="0" w:color="auto"/>
              <w:bottom w:val="nil"/>
            </w:tcBorders>
            <w:shd w:val="clear" w:color="auto" w:fill="auto"/>
            <w:noWrap/>
            <w:vAlign w:val="center"/>
            <w:hideMark/>
          </w:tcPr>
          <w:p w14:paraId="59B42667"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0.5</w:t>
            </w:r>
          </w:p>
        </w:tc>
        <w:tc>
          <w:tcPr>
            <w:tcW w:w="596" w:type="pct"/>
            <w:tcBorders>
              <w:top w:val="single" w:sz="4" w:space="0" w:color="auto"/>
              <w:bottom w:val="nil"/>
            </w:tcBorders>
            <w:shd w:val="clear" w:color="auto" w:fill="auto"/>
            <w:noWrap/>
            <w:vAlign w:val="center"/>
          </w:tcPr>
          <w:p w14:paraId="6F3212C2"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0.4</w:t>
            </w:r>
          </w:p>
        </w:tc>
        <w:tc>
          <w:tcPr>
            <w:tcW w:w="595" w:type="pct"/>
            <w:tcBorders>
              <w:top w:val="single" w:sz="4" w:space="0" w:color="auto"/>
              <w:bottom w:val="nil"/>
            </w:tcBorders>
            <w:vAlign w:val="center"/>
          </w:tcPr>
          <w:p w14:paraId="6F069868"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0.9</w:t>
            </w:r>
          </w:p>
        </w:tc>
        <w:tc>
          <w:tcPr>
            <w:tcW w:w="591" w:type="pct"/>
            <w:tcBorders>
              <w:top w:val="single" w:sz="4" w:space="0" w:color="auto"/>
              <w:bottom w:val="nil"/>
              <w:right w:val="single" w:sz="4" w:space="0" w:color="auto"/>
            </w:tcBorders>
          </w:tcPr>
          <w:p w14:paraId="6B11B867"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0.5</w:t>
            </w:r>
          </w:p>
        </w:tc>
      </w:tr>
      <w:tr w:rsidR="001D226B" w:rsidRPr="001D226B" w14:paraId="418B8BB3" w14:textId="77777777" w:rsidTr="00C1658A">
        <w:trPr>
          <w:trHeight w:val="227"/>
          <w:jc w:val="center"/>
        </w:trPr>
        <w:tc>
          <w:tcPr>
            <w:tcW w:w="821" w:type="pct"/>
            <w:tcBorders>
              <w:top w:val="nil"/>
              <w:left w:val="single" w:sz="4" w:space="0" w:color="auto"/>
              <w:bottom w:val="nil"/>
              <w:right w:val="single" w:sz="4" w:space="0" w:color="auto"/>
            </w:tcBorders>
            <w:shd w:val="clear" w:color="auto" w:fill="auto"/>
            <w:noWrap/>
            <w:vAlign w:val="center"/>
            <w:hideMark/>
          </w:tcPr>
          <w:p w14:paraId="17B2132C"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دار</w:t>
            </w:r>
          </w:p>
        </w:tc>
        <w:tc>
          <w:tcPr>
            <w:tcW w:w="610" w:type="pct"/>
            <w:tcBorders>
              <w:top w:val="nil"/>
              <w:left w:val="single" w:sz="4" w:space="0" w:color="auto"/>
              <w:bottom w:val="nil"/>
            </w:tcBorders>
            <w:shd w:val="clear" w:color="auto" w:fill="auto"/>
            <w:noWrap/>
            <w:vAlign w:val="center"/>
            <w:hideMark/>
          </w:tcPr>
          <w:p w14:paraId="259630E3"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43.3</w:t>
            </w:r>
          </w:p>
        </w:tc>
        <w:tc>
          <w:tcPr>
            <w:tcW w:w="596" w:type="pct"/>
            <w:tcBorders>
              <w:top w:val="nil"/>
              <w:bottom w:val="nil"/>
            </w:tcBorders>
            <w:shd w:val="clear" w:color="auto" w:fill="auto"/>
            <w:noWrap/>
            <w:vAlign w:val="center"/>
            <w:hideMark/>
          </w:tcPr>
          <w:p w14:paraId="0DDE4D42" w14:textId="77777777" w:rsidR="00697E41" w:rsidRPr="001D226B" w:rsidRDefault="00697E41" w:rsidP="00C1658A">
            <w:pPr>
              <w:jc w:val="lowKashida"/>
              <w:rPr>
                <w:rFonts w:ascii="Simplified Arabic" w:hAnsi="Simplified Arabic" w:cs="Simplified Arabic"/>
                <w:noProof w:val="0"/>
                <w:sz w:val="12"/>
                <w:szCs w:val="12"/>
                <w:rtl/>
              </w:rPr>
            </w:pPr>
            <w:r w:rsidRPr="001D226B">
              <w:rPr>
                <w:rFonts w:ascii="Simplified Arabic" w:hAnsi="Simplified Arabic" w:cs="Simplified Arabic"/>
                <w:noProof w:val="0"/>
                <w:sz w:val="12"/>
                <w:szCs w:val="12"/>
              </w:rPr>
              <w:t>35.3</w:t>
            </w:r>
          </w:p>
        </w:tc>
        <w:tc>
          <w:tcPr>
            <w:tcW w:w="596" w:type="pct"/>
            <w:tcBorders>
              <w:top w:val="nil"/>
              <w:bottom w:val="nil"/>
            </w:tcBorders>
            <w:shd w:val="clear" w:color="auto" w:fill="auto"/>
            <w:noWrap/>
            <w:vAlign w:val="center"/>
            <w:hideMark/>
          </w:tcPr>
          <w:p w14:paraId="244699D2"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38.8</w:t>
            </w:r>
          </w:p>
        </w:tc>
        <w:tc>
          <w:tcPr>
            <w:tcW w:w="596" w:type="pct"/>
            <w:tcBorders>
              <w:top w:val="nil"/>
              <w:bottom w:val="nil"/>
            </w:tcBorders>
            <w:shd w:val="clear" w:color="auto" w:fill="auto"/>
            <w:noWrap/>
            <w:vAlign w:val="center"/>
            <w:hideMark/>
          </w:tcPr>
          <w:p w14:paraId="4387D3A6"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45.3</w:t>
            </w:r>
          </w:p>
        </w:tc>
        <w:tc>
          <w:tcPr>
            <w:tcW w:w="596" w:type="pct"/>
            <w:tcBorders>
              <w:top w:val="nil"/>
              <w:bottom w:val="nil"/>
            </w:tcBorders>
            <w:shd w:val="clear" w:color="auto" w:fill="auto"/>
            <w:noWrap/>
            <w:vAlign w:val="center"/>
          </w:tcPr>
          <w:p w14:paraId="4CCF5049"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42.9</w:t>
            </w:r>
          </w:p>
        </w:tc>
        <w:tc>
          <w:tcPr>
            <w:tcW w:w="595" w:type="pct"/>
            <w:tcBorders>
              <w:top w:val="nil"/>
              <w:bottom w:val="nil"/>
            </w:tcBorders>
            <w:vAlign w:val="center"/>
          </w:tcPr>
          <w:p w14:paraId="4847D736"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53.7</w:t>
            </w:r>
          </w:p>
        </w:tc>
        <w:tc>
          <w:tcPr>
            <w:tcW w:w="591" w:type="pct"/>
            <w:tcBorders>
              <w:top w:val="nil"/>
              <w:bottom w:val="nil"/>
              <w:right w:val="single" w:sz="4" w:space="0" w:color="auto"/>
            </w:tcBorders>
          </w:tcPr>
          <w:p w14:paraId="07181287"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38.7</w:t>
            </w:r>
          </w:p>
        </w:tc>
      </w:tr>
      <w:tr w:rsidR="001D226B" w:rsidRPr="001D226B" w14:paraId="0FAB76B2" w14:textId="77777777" w:rsidTr="00C1658A">
        <w:trPr>
          <w:trHeight w:val="227"/>
          <w:jc w:val="center"/>
        </w:trPr>
        <w:tc>
          <w:tcPr>
            <w:tcW w:w="821" w:type="pct"/>
            <w:tcBorders>
              <w:top w:val="nil"/>
              <w:left w:val="single" w:sz="4" w:space="0" w:color="auto"/>
              <w:bottom w:val="nil"/>
              <w:right w:val="single" w:sz="4" w:space="0" w:color="auto"/>
            </w:tcBorders>
            <w:shd w:val="clear" w:color="auto" w:fill="auto"/>
            <w:noWrap/>
            <w:vAlign w:val="center"/>
            <w:hideMark/>
          </w:tcPr>
          <w:p w14:paraId="217B36E2"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شقة</w:t>
            </w:r>
          </w:p>
        </w:tc>
        <w:tc>
          <w:tcPr>
            <w:tcW w:w="610" w:type="pct"/>
            <w:tcBorders>
              <w:top w:val="nil"/>
              <w:left w:val="single" w:sz="4" w:space="0" w:color="auto"/>
              <w:bottom w:val="nil"/>
            </w:tcBorders>
            <w:shd w:val="clear" w:color="auto" w:fill="auto"/>
            <w:noWrap/>
            <w:vAlign w:val="center"/>
            <w:hideMark/>
          </w:tcPr>
          <w:p w14:paraId="0EF54250"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54.4</w:t>
            </w:r>
          </w:p>
        </w:tc>
        <w:tc>
          <w:tcPr>
            <w:tcW w:w="596" w:type="pct"/>
            <w:tcBorders>
              <w:top w:val="nil"/>
              <w:bottom w:val="nil"/>
            </w:tcBorders>
            <w:shd w:val="clear" w:color="auto" w:fill="auto"/>
            <w:noWrap/>
            <w:vAlign w:val="center"/>
            <w:hideMark/>
          </w:tcPr>
          <w:p w14:paraId="71FDB21A"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61.5</w:t>
            </w:r>
          </w:p>
        </w:tc>
        <w:tc>
          <w:tcPr>
            <w:tcW w:w="596" w:type="pct"/>
            <w:tcBorders>
              <w:top w:val="nil"/>
              <w:bottom w:val="nil"/>
            </w:tcBorders>
            <w:shd w:val="clear" w:color="auto" w:fill="auto"/>
            <w:noWrap/>
            <w:vAlign w:val="center"/>
            <w:hideMark/>
          </w:tcPr>
          <w:p w14:paraId="2CA694BF"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59.2</w:t>
            </w:r>
          </w:p>
        </w:tc>
        <w:tc>
          <w:tcPr>
            <w:tcW w:w="596" w:type="pct"/>
            <w:tcBorders>
              <w:top w:val="nil"/>
              <w:bottom w:val="nil"/>
            </w:tcBorders>
            <w:shd w:val="clear" w:color="auto" w:fill="auto"/>
            <w:noWrap/>
            <w:vAlign w:val="center"/>
            <w:hideMark/>
          </w:tcPr>
          <w:p w14:paraId="0DA51C43"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53.0</w:t>
            </w:r>
          </w:p>
        </w:tc>
        <w:tc>
          <w:tcPr>
            <w:tcW w:w="596" w:type="pct"/>
            <w:tcBorders>
              <w:top w:val="nil"/>
              <w:bottom w:val="nil"/>
            </w:tcBorders>
            <w:shd w:val="clear" w:color="auto" w:fill="auto"/>
            <w:noWrap/>
            <w:vAlign w:val="center"/>
          </w:tcPr>
          <w:p w14:paraId="1239E4A6"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53.6</w:t>
            </w:r>
          </w:p>
        </w:tc>
        <w:tc>
          <w:tcPr>
            <w:tcW w:w="595" w:type="pct"/>
            <w:tcBorders>
              <w:top w:val="nil"/>
              <w:bottom w:val="nil"/>
            </w:tcBorders>
            <w:vAlign w:val="center"/>
          </w:tcPr>
          <w:p w14:paraId="52057185"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44.8</w:t>
            </w:r>
          </w:p>
        </w:tc>
        <w:tc>
          <w:tcPr>
            <w:tcW w:w="591" w:type="pct"/>
            <w:tcBorders>
              <w:top w:val="nil"/>
              <w:bottom w:val="nil"/>
              <w:right w:val="single" w:sz="4" w:space="0" w:color="auto"/>
            </w:tcBorders>
          </w:tcPr>
          <w:p w14:paraId="35E0E484"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60.4</w:t>
            </w:r>
          </w:p>
        </w:tc>
      </w:tr>
      <w:tr w:rsidR="001D226B" w:rsidRPr="001D226B" w14:paraId="6C0DF693" w14:textId="77777777" w:rsidTr="00C1658A">
        <w:trPr>
          <w:trHeight w:val="227"/>
          <w:jc w:val="center"/>
        </w:trPr>
        <w:tc>
          <w:tcPr>
            <w:tcW w:w="821" w:type="pct"/>
            <w:tcBorders>
              <w:top w:val="nil"/>
              <w:left w:val="single" w:sz="4" w:space="0" w:color="auto"/>
              <w:bottom w:val="nil"/>
              <w:right w:val="single" w:sz="4" w:space="0" w:color="auto"/>
            </w:tcBorders>
            <w:shd w:val="clear" w:color="auto" w:fill="auto"/>
            <w:noWrap/>
            <w:vAlign w:val="center"/>
            <w:hideMark/>
          </w:tcPr>
          <w:p w14:paraId="3FF53CDE"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أخرى**</w:t>
            </w:r>
          </w:p>
        </w:tc>
        <w:tc>
          <w:tcPr>
            <w:tcW w:w="610" w:type="pct"/>
            <w:tcBorders>
              <w:top w:val="nil"/>
              <w:left w:val="single" w:sz="4" w:space="0" w:color="auto"/>
              <w:bottom w:val="nil"/>
            </w:tcBorders>
            <w:shd w:val="clear" w:color="auto" w:fill="auto"/>
            <w:noWrap/>
            <w:vAlign w:val="center"/>
            <w:hideMark/>
          </w:tcPr>
          <w:p w14:paraId="3E2CDEF3"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0.9</w:t>
            </w:r>
          </w:p>
        </w:tc>
        <w:tc>
          <w:tcPr>
            <w:tcW w:w="596" w:type="pct"/>
            <w:tcBorders>
              <w:top w:val="nil"/>
              <w:bottom w:val="nil"/>
            </w:tcBorders>
            <w:shd w:val="clear" w:color="auto" w:fill="auto"/>
            <w:noWrap/>
            <w:vAlign w:val="center"/>
            <w:hideMark/>
          </w:tcPr>
          <w:p w14:paraId="5A71E2FF"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0.9</w:t>
            </w:r>
          </w:p>
        </w:tc>
        <w:tc>
          <w:tcPr>
            <w:tcW w:w="596" w:type="pct"/>
            <w:tcBorders>
              <w:top w:val="nil"/>
              <w:bottom w:val="nil"/>
            </w:tcBorders>
            <w:shd w:val="clear" w:color="auto" w:fill="auto"/>
            <w:noWrap/>
            <w:vAlign w:val="center"/>
            <w:hideMark/>
          </w:tcPr>
          <w:p w14:paraId="5E1E3EDB"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1.0</w:t>
            </w:r>
          </w:p>
        </w:tc>
        <w:tc>
          <w:tcPr>
            <w:tcW w:w="596" w:type="pct"/>
            <w:tcBorders>
              <w:top w:val="nil"/>
              <w:bottom w:val="nil"/>
            </w:tcBorders>
            <w:shd w:val="clear" w:color="auto" w:fill="auto"/>
            <w:noWrap/>
            <w:vAlign w:val="center"/>
            <w:hideMark/>
          </w:tcPr>
          <w:p w14:paraId="495E38D1"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w:t>
            </w:r>
          </w:p>
        </w:tc>
        <w:tc>
          <w:tcPr>
            <w:tcW w:w="596" w:type="pct"/>
            <w:tcBorders>
              <w:top w:val="nil"/>
              <w:bottom w:val="nil"/>
            </w:tcBorders>
            <w:shd w:val="clear" w:color="auto" w:fill="auto"/>
            <w:noWrap/>
            <w:vAlign w:val="center"/>
          </w:tcPr>
          <w:p w14:paraId="3EB67AEC"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3.1</w:t>
            </w:r>
          </w:p>
        </w:tc>
        <w:tc>
          <w:tcPr>
            <w:tcW w:w="595" w:type="pct"/>
            <w:tcBorders>
              <w:top w:val="nil"/>
              <w:bottom w:val="nil"/>
            </w:tcBorders>
            <w:vAlign w:val="center"/>
          </w:tcPr>
          <w:p w14:paraId="79969722"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0.6</w:t>
            </w:r>
          </w:p>
        </w:tc>
        <w:tc>
          <w:tcPr>
            <w:tcW w:w="591" w:type="pct"/>
            <w:tcBorders>
              <w:top w:val="nil"/>
              <w:bottom w:val="nil"/>
              <w:right w:val="single" w:sz="4" w:space="0" w:color="auto"/>
            </w:tcBorders>
          </w:tcPr>
          <w:p w14:paraId="2130E6AB"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0.4</w:t>
            </w:r>
          </w:p>
        </w:tc>
      </w:tr>
      <w:tr w:rsidR="001D226B" w:rsidRPr="001D226B" w14:paraId="5091ABA4" w14:textId="77777777" w:rsidTr="00C1658A">
        <w:trPr>
          <w:trHeight w:val="227"/>
          <w:jc w:val="center"/>
        </w:trPr>
        <w:tc>
          <w:tcPr>
            <w:tcW w:w="821" w:type="pct"/>
            <w:tcBorders>
              <w:top w:val="nil"/>
              <w:left w:val="single" w:sz="4" w:space="0" w:color="auto"/>
              <w:bottom w:val="nil"/>
              <w:right w:val="single" w:sz="4" w:space="0" w:color="auto"/>
            </w:tcBorders>
            <w:shd w:val="clear" w:color="auto" w:fill="auto"/>
            <w:noWrap/>
            <w:vAlign w:val="center"/>
            <w:hideMark/>
          </w:tcPr>
          <w:p w14:paraId="6EB9580A"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tl/>
              </w:rPr>
              <w:t>غير مبين</w:t>
            </w:r>
          </w:p>
        </w:tc>
        <w:tc>
          <w:tcPr>
            <w:tcW w:w="610" w:type="pct"/>
            <w:tcBorders>
              <w:top w:val="nil"/>
              <w:left w:val="single" w:sz="4" w:space="0" w:color="auto"/>
              <w:bottom w:val="nil"/>
            </w:tcBorders>
            <w:shd w:val="clear" w:color="auto" w:fill="auto"/>
            <w:noWrap/>
            <w:vAlign w:val="center"/>
            <w:hideMark/>
          </w:tcPr>
          <w:p w14:paraId="5773748A"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596" w:type="pct"/>
            <w:tcBorders>
              <w:top w:val="nil"/>
              <w:bottom w:val="nil"/>
            </w:tcBorders>
            <w:shd w:val="clear" w:color="auto" w:fill="auto"/>
            <w:noWrap/>
            <w:vAlign w:val="center"/>
            <w:hideMark/>
          </w:tcPr>
          <w:p w14:paraId="034AA42F"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1.2</w:t>
            </w:r>
          </w:p>
        </w:tc>
        <w:tc>
          <w:tcPr>
            <w:tcW w:w="596" w:type="pct"/>
            <w:tcBorders>
              <w:top w:val="nil"/>
              <w:bottom w:val="nil"/>
            </w:tcBorders>
            <w:shd w:val="clear" w:color="auto" w:fill="auto"/>
            <w:noWrap/>
            <w:vAlign w:val="center"/>
            <w:hideMark/>
          </w:tcPr>
          <w:p w14:paraId="61894E94"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596" w:type="pct"/>
            <w:tcBorders>
              <w:top w:val="nil"/>
              <w:bottom w:val="nil"/>
            </w:tcBorders>
            <w:shd w:val="clear" w:color="auto" w:fill="auto"/>
            <w:noWrap/>
            <w:vAlign w:val="center"/>
            <w:hideMark/>
          </w:tcPr>
          <w:p w14:paraId="6B9863C0"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596" w:type="pct"/>
            <w:tcBorders>
              <w:top w:val="nil"/>
              <w:bottom w:val="nil"/>
            </w:tcBorders>
            <w:shd w:val="clear" w:color="auto" w:fill="auto"/>
            <w:noWrap/>
            <w:vAlign w:val="center"/>
          </w:tcPr>
          <w:p w14:paraId="5037A161"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595" w:type="pct"/>
            <w:tcBorders>
              <w:top w:val="nil"/>
              <w:bottom w:val="nil"/>
            </w:tcBorders>
            <w:vAlign w:val="center"/>
          </w:tcPr>
          <w:p w14:paraId="0136DDFC"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noProof w:val="0"/>
                <w:sz w:val="12"/>
                <w:szCs w:val="12"/>
              </w:rPr>
              <w:t>-</w:t>
            </w:r>
          </w:p>
        </w:tc>
        <w:tc>
          <w:tcPr>
            <w:tcW w:w="591" w:type="pct"/>
            <w:tcBorders>
              <w:top w:val="nil"/>
              <w:bottom w:val="nil"/>
              <w:right w:val="single" w:sz="4" w:space="0" w:color="auto"/>
            </w:tcBorders>
          </w:tcPr>
          <w:p w14:paraId="30EEB48F" w14:textId="77777777" w:rsidR="00697E41" w:rsidRPr="001D226B" w:rsidRDefault="00697E41" w:rsidP="00C1658A">
            <w:pPr>
              <w:jc w:val="lowKashida"/>
              <w:rPr>
                <w:rFonts w:ascii="Simplified Arabic" w:hAnsi="Simplified Arabic" w:cs="Simplified Arabic"/>
                <w:noProof w:val="0"/>
                <w:sz w:val="12"/>
                <w:szCs w:val="12"/>
              </w:rPr>
            </w:pPr>
            <w:r w:rsidRPr="001D226B">
              <w:rPr>
                <w:rFonts w:ascii="Simplified Arabic" w:hAnsi="Simplified Arabic" w:cs="Simplified Arabic" w:hint="cs"/>
                <w:noProof w:val="0"/>
                <w:sz w:val="12"/>
                <w:szCs w:val="12"/>
                <w:rtl/>
              </w:rPr>
              <w:t>-</w:t>
            </w:r>
          </w:p>
        </w:tc>
      </w:tr>
      <w:tr w:rsidR="001D226B" w:rsidRPr="001D226B" w14:paraId="1B0B012D" w14:textId="77777777" w:rsidTr="00C1658A">
        <w:trPr>
          <w:trHeight w:val="227"/>
          <w:jc w:val="center"/>
        </w:trPr>
        <w:tc>
          <w:tcPr>
            <w:tcW w:w="821" w:type="pct"/>
            <w:tcBorders>
              <w:top w:val="nil"/>
              <w:left w:val="single" w:sz="4" w:space="0" w:color="auto"/>
              <w:bottom w:val="single" w:sz="4" w:space="0" w:color="auto"/>
              <w:right w:val="single" w:sz="4" w:space="0" w:color="auto"/>
            </w:tcBorders>
            <w:shd w:val="clear" w:color="auto" w:fill="auto"/>
            <w:noWrap/>
            <w:vAlign w:val="center"/>
            <w:hideMark/>
          </w:tcPr>
          <w:p w14:paraId="7F7281D0" w14:textId="77777777" w:rsidR="00697E41" w:rsidRPr="001D226B" w:rsidRDefault="00697E41" w:rsidP="00C1658A">
            <w:pPr>
              <w:jc w:val="lowKashida"/>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tl/>
              </w:rPr>
              <w:t>المجموع</w:t>
            </w:r>
          </w:p>
        </w:tc>
        <w:tc>
          <w:tcPr>
            <w:tcW w:w="610" w:type="pct"/>
            <w:tcBorders>
              <w:top w:val="nil"/>
              <w:left w:val="single" w:sz="4" w:space="0" w:color="auto"/>
              <w:bottom w:val="single" w:sz="4" w:space="0" w:color="auto"/>
            </w:tcBorders>
            <w:shd w:val="clear" w:color="auto" w:fill="auto"/>
            <w:noWrap/>
            <w:vAlign w:val="center"/>
            <w:hideMark/>
          </w:tcPr>
          <w:p w14:paraId="66EAF8CE" w14:textId="77777777" w:rsidR="00697E41" w:rsidRPr="001D226B" w:rsidRDefault="00697E41" w:rsidP="00C1658A">
            <w:pPr>
              <w:jc w:val="lowKashida"/>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596" w:type="pct"/>
            <w:tcBorders>
              <w:top w:val="nil"/>
              <w:bottom w:val="single" w:sz="4" w:space="0" w:color="auto"/>
            </w:tcBorders>
            <w:shd w:val="clear" w:color="auto" w:fill="auto"/>
            <w:noWrap/>
            <w:vAlign w:val="center"/>
            <w:hideMark/>
          </w:tcPr>
          <w:p w14:paraId="5F57D492" w14:textId="77777777" w:rsidR="00697E41" w:rsidRPr="001D226B" w:rsidRDefault="00697E41" w:rsidP="00C1658A">
            <w:pPr>
              <w:jc w:val="lowKashida"/>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596" w:type="pct"/>
            <w:tcBorders>
              <w:top w:val="nil"/>
              <w:bottom w:val="single" w:sz="4" w:space="0" w:color="auto"/>
            </w:tcBorders>
            <w:shd w:val="clear" w:color="auto" w:fill="auto"/>
            <w:noWrap/>
            <w:vAlign w:val="center"/>
            <w:hideMark/>
          </w:tcPr>
          <w:p w14:paraId="4782C7CB" w14:textId="77777777" w:rsidR="00697E41" w:rsidRPr="001D226B" w:rsidRDefault="00697E41" w:rsidP="00C1658A">
            <w:pPr>
              <w:jc w:val="lowKashida"/>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596" w:type="pct"/>
            <w:tcBorders>
              <w:top w:val="nil"/>
              <w:bottom w:val="single" w:sz="4" w:space="0" w:color="auto"/>
            </w:tcBorders>
            <w:shd w:val="clear" w:color="auto" w:fill="auto"/>
            <w:noWrap/>
            <w:vAlign w:val="center"/>
            <w:hideMark/>
          </w:tcPr>
          <w:p w14:paraId="7F37A004" w14:textId="77777777" w:rsidR="00697E41" w:rsidRPr="001D226B" w:rsidRDefault="00697E41" w:rsidP="00C1658A">
            <w:pPr>
              <w:jc w:val="lowKashida"/>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596" w:type="pct"/>
            <w:tcBorders>
              <w:top w:val="nil"/>
              <w:bottom w:val="single" w:sz="4" w:space="0" w:color="auto"/>
            </w:tcBorders>
            <w:shd w:val="clear" w:color="auto" w:fill="auto"/>
            <w:noWrap/>
            <w:vAlign w:val="center"/>
          </w:tcPr>
          <w:p w14:paraId="1402C187" w14:textId="77777777" w:rsidR="00697E41" w:rsidRPr="001D226B" w:rsidRDefault="00697E41" w:rsidP="00C1658A">
            <w:pPr>
              <w:jc w:val="lowKashida"/>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595" w:type="pct"/>
            <w:tcBorders>
              <w:top w:val="nil"/>
              <w:bottom w:val="single" w:sz="4" w:space="0" w:color="auto"/>
            </w:tcBorders>
            <w:vAlign w:val="center"/>
          </w:tcPr>
          <w:p w14:paraId="48C70620" w14:textId="77777777" w:rsidR="00697E41" w:rsidRPr="001D226B" w:rsidRDefault="00697E41" w:rsidP="00C1658A">
            <w:pPr>
              <w:jc w:val="lowKashida"/>
              <w:rPr>
                <w:rFonts w:ascii="Simplified Arabic" w:hAnsi="Simplified Arabic" w:cs="Simplified Arabic"/>
                <w:b/>
                <w:bCs/>
                <w:noProof w:val="0"/>
                <w:sz w:val="12"/>
                <w:szCs w:val="12"/>
              </w:rPr>
            </w:pPr>
            <w:r w:rsidRPr="001D226B">
              <w:rPr>
                <w:rFonts w:ascii="Simplified Arabic" w:hAnsi="Simplified Arabic" w:cs="Simplified Arabic"/>
                <w:b/>
                <w:bCs/>
                <w:noProof w:val="0"/>
                <w:sz w:val="12"/>
                <w:szCs w:val="12"/>
              </w:rPr>
              <w:t>100</w:t>
            </w:r>
          </w:p>
        </w:tc>
        <w:tc>
          <w:tcPr>
            <w:tcW w:w="591" w:type="pct"/>
            <w:tcBorders>
              <w:top w:val="nil"/>
              <w:bottom w:val="single" w:sz="4" w:space="0" w:color="auto"/>
              <w:right w:val="single" w:sz="4" w:space="0" w:color="auto"/>
            </w:tcBorders>
          </w:tcPr>
          <w:p w14:paraId="1642C84D" w14:textId="77777777" w:rsidR="00697E41" w:rsidRPr="001D226B" w:rsidRDefault="00697E41" w:rsidP="00C1658A">
            <w:pPr>
              <w:jc w:val="lowKashida"/>
              <w:rPr>
                <w:rFonts w:ascii="Simplified Arabic" w:hAnsi="Simplified Arabic" w:cs="Simplified Arabic"/>
                <w:b/>
                <w:bCs/>
                <w:noProof w:val="0"/>
                <w:sz w:val="12"/>
                <w:szCs w:val="12"/>
              </w:rPr>
            </w:pPr>
            <w:r w:rsidRPr="001D226B">
              <w:rPr>
                <w:rFonts w:ascii="Simplified Arabic" w:hAnsi="Simplified Arabic" w:cs="Simplified Arabic" w:hint="cs"/>
                <w:b/>
                <w:bCs/>
                <w:noProof w:val="0"/>
                <w:sz w:val="12"/>
                <w:szCs w:val="12"/>
                <w:rtl/>
              </w:rPr>
              <w:t>100</w:t>
            </w:r>
          </w:p>
        </w:tc>
      </w:tr>
    </w:tbl>
    <w:p w14:paraId="1038CE9A" w14:textId="77777777" w:rsidR="00697E41" w:rsidRPr="001D226B" w:rsidRDefault="00697E41" w:rsidP="00697E41">
      <w:pPr>
        <w:jc w:val="lowKashida"/>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*البيانات تمثل الضفة الغربية فقط.</w:t>
      </w:r>
    </w:p>
    <w:p w14:paraId="6E5AA6B6" w14:textId="77777777" w:rsidR="00697E41" w:rsidRPr="001D226B" w:rsidRDefault="00697E41" w:rsidP="00697E41">
      <w:pPr>
        <w:jc w:val="lowKashida"/>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xml:space="preserve">**أخرى تشمل (غرفة مستقلة، خيمة، </w:t>
      </w:r>
      <w:proofErr w:type="spellStart"/>
      <w:r w:rsidRPr="001D226B">
        <w:rPr>
          <w:rFonts w:ascii="Simplified Arabic" w:hAnsi="Simplified Arabic" w:cs="Simplified Arabic"/>
          <w:noProof w:val="0"/>
          <w:sz w:val="10"/>
          <w:szCs w:val="10"/>
          <w:rtl/>
        </w:rPr>
        <w:t>براكية</w:t>
      </w:r>
      <w:proofErr w:type="spellEnd"/>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أخرى</w:t>
      </w:r>
      <w:r w:rsidRPr="001D226B">
        <w:rPr>
          <w:rFonts w:ascii="Simplified Arabic" w:hAnsi="Simplified Arabic" w:cs="Simplified Arabic"/>
          <w:noProof w:val="0"/>
          <w:sz w:val="10"/>
          <w:szCs w:val="10"/>
          <w:rtl/>
        </w:rPr>
        <w:t>).</w:t>
      </w:r>
    </w:p>
    <w:p w14:paraId="26BA79DF" w14:textId="77777777" w:rsidR="00697E41" w:rsidRPr="001D226B" w:rsidRDefault="00697E41" w:rsidP="00697E41">
      <w:pPr>
        <w:jc w:val="lowKashida"/>
        <w:rPr>
          <w:rFonts w:ascii="Simplified Arabic" w:hAnsi="Simplified Arabic" w:cs="Simplified Arabic"/>
          <w:noProof w:val="0"/>
          <w:sz w:val="10"/>
          <w:szCs w:val="10"/>
          <w:rtl/>
        </w:rPr>
      </w:pPr>
      <w:r w:rsidRPr="001D226B">
        <w:rPr>
          <w:rFonts w:ascii="Simplified Arabic" w:hAnsi="Simplified Arabic" w:cs="Simplified Arabic"/>
          <w:noProof w:val="0"/>
          <w:sz w:val="10"/>
          <w:szCs w:val="10"/>
          <w:rtl/>
        </w:rPr>
        <w:t xml:space="preserve"> -:  لا يوجد.</w:t>
      </w:r>
    </w:p>
    <w:p w14:paraId="5AE22D43" w14:textId="77777777" w:rsidR="00697E41" w:rsidRPr="001D226B" w:rsidRDefault="00697E41" w:rsidP="00697E41">
      <w:pPr>
        <w:jc w:val="center"/>
        <w:rPr>
          <w:rFonts w:ascii="Simplified Arabic" w:hAnsi="Simplified Arabic" w:cs="Simplified Arabic"/>
          <w:b/>
          <w:bCs/>
          <w:noProof w:val="0"/>
          <w:sz w:val="18"/>
          <w:szCs w:val="18"/>
        </w:rPr>
      </w:pPr>
    </w:p>
    <w:p w14:paraId="31EF4798" w14:textId="77777777" w:rsidR="00697E41" w:rsidRPr="001D226B" w:rsidRDefault="00697E41" w:rsidP="00697E41">
      <w:pPr>
        <w:jc w:val="center"/>
        <w:rPr>
          <w:rFonts w:ascii="Simplified Arabic" w:hAnsi="Simplified Arabic" w:cs="Simplified Arabic"/>
          <w:b/>
          <w:bCs/>
          <w:noProof w:val="0"/>
          <w:sz w:val="18"/>
          <w:szCs w:val="18"/>
        </w:rPr>
      </w:pPr>
    </w:p>
    <w:p w14:paraId="439A6D68" w14:textId="77777777" w:rsidR="00697E41" w:rsidRPr="001D226B" w:rsidRDefault="00697E41" w:rsidP="00697E41">
      <w:pPr>
        <w:jc w:val="center"/>
        <w:rPr>
          <w:rFonts w:ascii="Simplified Arabic" w:hAnsi="Simplified Arabic" w:cs="Simplified Arabic"/>
          <w:b/>
          <w:bCs/>
          <w:noProof w:val="0"/>
          <w:sz w:val="18"/>
          <w:szCs w:val="18"/>
        </w:rPr>
      </w:pPr>
    </w:p>
    <w:p w14:paraId="16640ACC" w14:textId="77777777" w:rsidR="00697E41" w:rsidRPr="001D226B" w:rsidRDefault="00697E41" w:rsidP="00697E41">
      <w:pPr>
        <w:jc w:val="center"/>
        <w:rPr>
          <w:rFonts w:ascii="Simplified Arabic" w:hAnsi="Simplified Arabic" w:cs="Simplified Arabic"/>
          <w:b/>
          <w:bCs/>
          <w:noProof w:val="0"/>
          <w:sz w:val="18"/>
          <w:szCs w:val="18"/>
        </w:rPr>
      </w:pPr>
    </w:p>
    <w:p w14:paraId="16FEE9B0" w14:textId="77777777" w:rsidR="00697E41" w:rsidRPr="001D226B" w:rsidRDefault="00697E41" w:rsidP="00697E41">
      <w:pPr>
        <w:jc w:val="center"/>
        <w:rPr>
          <w:rFonts w:ascii="Simplified Arabic" w:hAnsi="Simplified Arabic" w:cs="Simplified Arabic"/>
          <w:b/>
          <w:bCs/>
          <w:noProof w:val="0"/>
          <w:sz w:val="18"/>
          <w:szCs w:val="18"/>
        </w:rPr>
      </w:pPr>
    </w:p>
    <w:p w14:paraId="4C57B38B" w14:textId="77777777" w:rsidR="00697E41" w:rsidRPr="001D226B" w:rsidRDefault="00697E41" w:rsidP="00697E41">
      <w:pPr>
        <w:jc w:val="center"/>
        <w:rPr>
          <w:rFonts w:ascii="Simplified Arabic" w:hAnsi="Simplified Arabic" w:cs="Simplified Arabic"/>
          <w:b/>
          <w:bCs/>
          <w:noProof w:val="0"/>
          <w:sz w:val="18"/>
          <w:szCs w:val="18"/>
        </w:rPr>
      </w:pPr>
    </w:p>
    <w:p w14:paraId="5B8FB496" w14:textId="77777777" w:rsidR="00697E41" w:rsidRPr="001D226B" w:rsidRDefault="00697E41" w:rsidP="00697E41">
      <w:pPr>
        <w:jc w:val="center"/>
        <w:rPr>
          <w:rFonts w:ascii="Simplified Arabic" w:hAnsi="Simplified Arabic" w:cs="Simplified Arabic"/>
          <w:b/>
          <w:bCs/>
          <w:noProof w:val="0"/>
          <w:sz w:val="18"/>
          <w:szCs w:val="18"/>
        </w:rPr>
      </w:pPr>
    </w:p>
    <w:p w14:paraId="330FB735" w14:textId="77777777" w:rsidR="00697E41" w:rsidRPr="001D226B" w:rsidRDefault="00697E41" w:rsidP="00697E41">
      <w:pPr>
        <w:jc w:val="center"/>
        <w:rPr>
          <w:rFonts w:ascii="Simplified Arabic" w:hAnsi="Simplified Arabic" w:cs="Simplified Arabic"/>
          <w:b/>
          <w:bCs/>
          <w:noProof w:val="0"/>
          <w:sz w:val="16"/>
          <w:szCs w:val="16"/>
          <w:rtl/>
        </w:rPr>
      </w:pPr>
      <w:r w:rsidRPr="001D226B">
        <w:rPr>
          <w:rFonts w:ascii="Simplified Arabic" w:hAnsi="Simplified Arabic" w:cs="Simplified Arabic"/>
          <w:b/>
          <w:bCs/>
          <w:noProof w:val="0"/>
          <w:sz w:val="16"/>
          <w:szCs w:val="16"/>
          <w:rtl/>
        </w:rPr>
        <w:lastRenderedPageBreak/>
        <w:t xml:space="preserve">التوزيع النسبي للأسر في الضفة الغربية حسب نوع المسكن، </w:t>
      </w:r>
      <w:r w:rsidRPr="001D226B">
        <w:rPr>
          <w:rFonts w:ascii="Simplified Arabic" w:hAnsi="Simplified Arabic" w:cs="Simplified Arabic" w:hint="cs"/>
          <w:b/>
          <w:bCs/>
          <w:noProof w:val="0"/>
          <w:sz w:val="16"/>
          <w:szCs w:val="16"/>
          <w:rtl/>
        </w:rPr>
        <w:t>2024</w:t>
      </w:r>
    </w:p>
    <w:p w14:paraId="7CF4487D" w14:textId="77777777" w:rsidR="00697E41" w:rsidRPr="001D226B" w:rsidRDefault="00697E41" w:rsidP="00697E41">
      <w:pPr>
        <w:tabs>
          <w:tab w:val="left" w:pos="9070"/>
          <w:tab w:val="right" w:pos="9212"/>
        </w:tabs>
        <w:spacing w:line="276" w:lineRule="auto"/>
        <w:ind w:left="-1" w:right="284"/>
        <w:jc w:val="lowKashida"/>
        <w:rPr>
          <w:rFonts w:ascii="Simplified Arabic" w:hAnsi="Simplified Arabic" w:cs="Simplified Arabic"/>
          <w:noProof w:val="0"/>
          <w:szCs w:val="24"/>
          <w:rtl/>
          <w:lang w:eastAsia="ar-SA"/>
        </w:rPr>
      </w:pPr>
      <w:r w:rsidRPr="001D226B">
        <w:rPr>
          <w:rFonts w:ascii="Simplified Arabic" w:hAnsi="Simplified Arabic" w:cs="Simplified Arabic"/>
          <w:sz w:val="10"/>
          <w:szCs w:val="10"/>
          <w:bdr w:val="single" w:sz="4" w:space="0" w:color="auto"/>
        </w:rPr>
        <w:drawing>
          <wp:inline distT="0" distB="0" distL="0" distR="0" wp14:anchorId="5FF72093" wp14:editId="36CCA7C9">
            <wp:extent cx="3365500" cy="1579245"/>
            <wp:effectExtent l="0" t="0" r="0" b="1905"/>
            <wp:docPr id="1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28DD441" w14:textId="734AFE1F" w:rsidR="00697E41" w:rsidRPr="001D226B" w:rsidRDefault="00697E41" w:rsidP="009812DF">
      <w:pPr>
        <w:ind w:left="198"/>
        <w:rPr>
          <w:rFonts w:ascii="Simplified Arabic" w:hAnsi="Simplified Arabic" w:cs="Simplified Arabic"/>
          <w:b/>
          <w:bCs/>
          <w:noProof w:val="0"/>
          <w:sz w:val="10"/>
          <w:szCs w:val="10"/>
        </w:rPr>
      </w:pPr>
      <w:r w:rsidRPr="001D226B">
        <w:rPr>
          <w:rFonts w:ascii="Simplified Arabic" w:hAnsi="Simplified Arabic" w:cs="Simplified Arabic"/>
          <w:noProof w:val="0"/>
          <w:sz w:val="10"/>
          <w:szCs w:val="10"/>
          <w:rtl/>
        </w:rPr>
        <w:t xml:space="preserve">* </w:t>
      </w:r>
      <w:r w:rsidRPr="001D226B">
        <w:rPr>
          <w:rFonts w:ascii="Simplified Arabic" w:hAnsi="Simplified Arabic" w:cs="Simplified Arabic" w:hint="cs"/>
          <w:noProof w:val="0"/>
          <w:sz w:val="10"/>
          <w:szCs w:val="10"/>
          <w:rtl/>
        </w:rPr>
        <w:t>أخرى</w:t>
      </w:r>
      <w:r w:rsidRPr="001D226B">
        <w:rPr>
          <w:rFonts w:ascii="Simplified Arabic" w:hAnsi="Simplified Arabic" w:cs="Simplified Arabic"/>
          <w:noProof w:val="0"/>
          <w:sz w:val="10"/>
          <w:szCs w:val="10"/>
          <w:rtl/>
        </w:rPr>
        <w:t xml:space="preserve"> تشمل (غرفة مستقلة، خيمة، </w:t>
      </w:r>
      <w:proofErr w:type="spellStart"/>
      <w:r w:rsidRPr="001D226B">
        <w:rPr>
          <w:rFonts w:ascii="Simplified Arabic" w:hAnsi="Simplified Arabic" w:cs="Simplified Arabic"/>
          <w:noProof w:val="0"/>
          <w:sz w:val="10"/>
          <w:szCs w:val="10"/>
          <w:rtl/>
        </w:rPr>
        <w:t>براكية</w:t>
      </w:r>
      <w:proofErr w:type="spellEnd"/>
      <w:r w:rsidRPr="001D226B">
        <w:rPr>
          <w:rFonts w:ascii="Simplified Arabic" w:hAnsi="Simplified Arabic" w:cs="Simplified Arabic" w:hint="cs"/>
          <w:noProof w:val="0"/>
          <w:sz w:val="10"/>
          <w:szCs w:val="10"/>
          <w:rtl/>
        </w:rPr>
        <w:t>، أخرى</w:t>
      </w:r>
      <w:r w:rsidRPr="001D226B">
        <w:rPr>
          <w:rFonts w:ascii="Simplified Arabic" w:hAnsi="Simplified Arabic" w:cs="Simplified Arabic"/>
          <w:noProof w:val="0"/>
          <w:sz w:val="10"/>
          <w:szCs w:val="10"/>
          <w:rtl/>
        </w:rPr>
        <w:t>).</w:t>
      </w:r>
    </w:p>
    <w:sectPr w:rsidR="00697E41" w:rsidRPr="001D226B" w:rsidSect="0023608C">
      <w:headerReference w:type="default" r:id="rId54"/>
      <w:pgSz w:w="6237" w:h="8222" w:code="9"/>
      <w:pgMar w:top="397" w:right="397" w:bottom="567" w:left="397" w:header="0" w:footer="567" w:gutter="0"/>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A54F93" w14:textId="77777777" w:rsidR="00611E62" w:rsidRDefault="00611E62">
      <w:pPr>
        <w:rPr>
          <w:sz w:val="20"/>
          <w:rtl/>
        </w:rPr>
      </w:pPr>
      <w:r>
        <w:separator/>
      </w:r>
    </w:p>
  </w:endnote>
  <w:endnote w:type="continuationSeparator" w:id="0">
    <w:p w14:paraId="310A0572" w14:textId="77777777" w:rsidR="00611E62" w:rsidRDefault="00611E62">
      <w:pPr>
        <w:rPr>
          <w:sz w:val="20"/>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E30EB9" w14:textId="77777777" w:rsidR="00363F0E" w:rsidRDefault="00363F0E">
    <w:pPr>
      <w:pStyle w:val="Footer"/>
      <w:jc w:val="center"/>
    </w:pPr>
    <w:r>
      <w:fldChar w:fldCharType="begin"/>
    </w:r>
    <w:r>
      <w:instrText xml:space="preserve"> PAGE   \* MERGEFORMAT </w:instrText>
    </w:r>
    <w:r>
      <w:fldChar w:fldCharType="separate"/>
    </w:r>
    <w:r>
      <w:rPr>
        <w:rtl/>
      </w:rPr>
      <w:t>2</w:t>
    </w:r>
    <w:r>
      <w:fldChar w:fldCharType="end"/>
    </w:r>
  </w:p>
  <w:p w14:paraId="58B89F28" w14:textId="77777777" w:rsidR="00363F0E" w:rsidRDefault="00363F0E">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03750936"/>
      <w:docPartObj>
        <w:docPartGallery w:val="Page Numbers (Bottom of Page)"/>
        <w:docPartUnique/>
      </w:docPartObj>
    </w:sdtPr>
    <w:sdtEndPr/>
    <w:sdtContent>
      <w:p w14:paraId="3A564AF7" w14:textId="76CD0C15" w:rsidR="00363F0E" w:rsidRPr="00BE63BD" w:rsidRDefault="00363F0E" w:rsidP="00BE63BD">
        <w:pPr>
          <w:pStyle w:val="Footer"/>
          <w:jc w:val="center"/>
          <w:rPr>
            <w:rtl/>
          </w:rPr>
        </w:pPr>
        <w:r w:rsidRPr="00BE63BD">
          <w:rPr>
            <w:sz w:val="14"/>
            <w:szCs w:val="14"/>
          </w:rPr>
          <w:fldChar w:fldCharType="begin"/>
        </w:r>
        <w:r w:rsidRPr="00BE63BD">
          <w:rPr>
            <w:sz w:val="14"/>
            <w:szCs w:val="14"/>
          </w:rPr>
          <w:instrText xml:space="preserve"> PAGE   \* MERGEFORMAT </w:instrText>
        </w:r>
        <w:r w:rsidRPr="00BE63BD">
          <w:rPr>
            <w:sz w:val="14"/>
            <w:szCs w:val="14"/>
          </w:rPr>
          <w:fldChar w:fldCharType="separate"/>
        </w:r>
        <w:r w:rsidR="00EE28DF">
          <w:rPr>
            <w:sz w:val="14"/>
            <w:szCs w:val="14"/>
            <w:rtl/>
          </w:rPr>
          <w:t>61</w:t>
        </w:r>
        <w:r w:rsidRPr="00BE63BD">
          <w:rPr>
            <w:sz w:val="14"/>
            <w:szCs w:val="14"/>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86199" w14:textId="77777777" w:rsidR="00363F0E" w:rsidRDefault="00363F0E">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84</w:t>
    </w:r>
    <w:r>
      <w:rPr>
        <w:rStyle w:val="PageNumber"/>
        <w:rtl/>
      </w:rPr>
      <w:fldChar w:fldCharType="end"/>
    </w:r>
  </w:p>
  <w:p w14:paraId="4FE512CF" w14:textId="77777777" w:rsidR="00363F0E" w:rsidRDefault="00363F0E">
    <w:pPr>
      <w:pStyle w:val="Footer"/>
      <w:rPr>
        <w:rtl/>
      </w:rPr>
    </w:pPr>
  </w:p>
  <w:p w14:paraId="0E92EEBF" w14:textId="77777777" w:rsidR="00363F0E" w:rsidRDefault="00363F0E"/>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820449145"/>
      <w:docPartObj>
        <w:docPartGallery w:val="Page Numbers (Bottom of Page)"/>
        <w:docPartUnique/>
      </w:docPartObj>
    </w:sdtPr>
    <w:sdtEndPr/>
    <w:sdtContent>
      <w:p w14:paraId="6DA14287" w14:textId="3ED787DD" w:rsidR="00363F0E" w:rsidRPr="00630243" w:rsidRDefault="00363F0E" w:rsidP="00630243">
        <w:pPr>
          <w:pStyle w:val="Footer"/>
          <w:jc w:val="center"/>
          <w:rPr>
            <w:sz w:val="16"/>
            <w:szCs w:val="16"/>
            <w:rtl/>
          </w:rPr>
        </w:pPr>
        <w:r w:rsidRPr="00422590">
          <w:rPr>
            <w:sz w:val="16"/>
            <w:szCs w:val="16"/>
          </w:rPr>
          <w:fldChar w:fldCharType="begin"/>
        </w:r>
        <w:r w:rsidRPr="00422590">
          <w:rPr>
            <w:sz w:val="16"/>
            <w:szCs w:val="16"/>
          </w:rPr>
          <w:instrText xml:space="preserve"> PAGE   \* MERGEFORMAT </w:instrText>
        </w:r>
        <w:r w:rsidRPr="00422590">
          <w:rPr>
            <w:sz w:val="16"/>
            <w:szCs w:val="16"/>
          </w:rPr>
          <w:fldChar w:fldCharType="separate"/>
        </w:r>
        <w:r w:rsidR="00EE28DF">
          <w:rPr>
            <w:sz w:val="16"/>
            <w:szCs w:val="16"/>
            <w:rtl/>
          </w:rPr>
          <w:t>75</w:t>
        </w:r>
        <w:r w:rsidRPr="00422590">
          <w:rPr>
            <w:sz w:val="16"/>
            <w:szCs w:val="16"/>
          </w:rPr>
          <w:fldChar w:fldCharType="end"/>
        </w:r>
      </w:p>
    </w:sdtContent>
  </w:sdt>
  <w:p w14:paraId="69CC7506" w14:textId="77777777" w:rsidR="00363F0E" w:rsidRDefault="00363F0E"/>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7EF22D" w14:textId="77777777" w:rsidR="00363F0E" w:rsidRDefault="00363F0E">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84</w:t>
    </w:r>
    <w:r>
      <w:rPr>
        <w:rStyle w:val="PageNumber"/>
        <w:rtl/>
      </w:rPr>
      <w:fldChar w:fldCharType="end"/>
    </w:r>
  </w:p>
  <w:p w14:paraId="731DB13D" w14:textId="77777777" w:rsidR="00363F0E" w:rsidRDefault="00363F0E">
    <w:pPr>
      <w:pStyle w:val="Footer"/>
      <w:rPr>
        <w:rtl/>
      </w:rP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1316532495"/>
      <w:docPartObj>
        <w:docPartGallery w:val="Page Numbers (Bottom of Page)"/>
        <w:docPartUnique/>
      </w:docPartObj>
    </w:sdtPr>
    <w:sdtEndPr/>
    <w:sdtContent>
      <w:p w14:paraId="17ABD7D9" w14:textId="3EC86191" w:rsidR="00363F0E" w:rsidRPr="00630243" w:rsidRDefault="00363F0E" w:rsidP="00630243">
        <w:pPr>
          <w:pStyle w:val="Footer"/>
          <w:jc w:val="center"/>
          <w:rPr>
            <w:sz w:val="16"/>
            <w:szCs w:val="16"/>
            <w:rtl/>
          </w:rPr>
        </w:pPr>
        <w:r w:rsidRPr="00422590">
          <w:rPr>
            <w:sz w:val="16"/>
            <w:szCs w:val="16"/>
          </w:rPr>
          <w:fldChar w:fldCharType="begin"/>
        </w:r>
        <w:r w:rsidRPr="00422590">
          <w:rPr>
            <w:sz w:val="16"/>
            <w:szCs w:val="16"/>
          </w:rPr>
          <w:instrText xml:space="preserve"> PAGE   \* MERGEFORMAT </w:instrText>
        </w:r>
        <w:r w:rsidRPr="00422590">
          <w:rPr>
            <w:sz w:val="16"/>
            <w:szCs w:val="16"/>
          </w:rPr>
          <w:fldChar w:fldCharType="separate"/>
        </w:r>
        <w:r w:rsidR="00EE28DF">
          <w:rPr>
            <w:sz w:val="16"/>
            <w:szCs w:val="16"/>
            <w:rtl/>
          </w:rPr>
          <w:t>105</w:t>
        </w:r>
        <w:r w:rsidRPr="00422590">
          <w:rPr>
            <w:sz w:val="16"/>
            <w:szCs w:val="16"/>
          </w:rP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745E3A" w14:textId="77777777" w:rsidR="00363F0E" w:rsidRDefault="00363F0E">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84</w:t>
    </w:r>
    <w:r>
      <w:rPr>
        <w:rStyle w:val="PageNumber"/>
        <w:rtl/>
      </w:rPr>
      <w:fldChar w:fldCharType="end"/>
    </w:r>
  </w:p>
  <w:p w14:paraId="734F94E2" w14:textId="77777777" w:rsidR="00363F0E" w:rsidRDefault="00363F0E">
    <w:pPr>
      <w:pStyle w:val="Footer"/>
      <w:rPr>
        <w:rtl/>
      </w:rP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05453202"/>
      <w:docPartObj>
        <w:docPartGallery w:val="Page Numbers (Bottom of Page)"/>
        <w:docPartUnique/>
      </w:docPartObj>
    </w:sdtPr>
    <w:sdtEndPr/>
    <w:sdtContent>
      <w:p w14:paraId="24FAC5B6" w14:textId="34F7D5A3" w:rsidR="00363F0E" w:rsidRPr="00630243" w:rsidRDefault="00363F0E" w:rsidP="00630243">
        <w:pPr>
          <w:pStyle w:val="Footer"/>
          <w:jc w:val="center"/>
          <w:rPr>
            <w:sz w:val="16"/>
            <w:szCs w:val="16"/>
            <w:rtl/>
          </w:rPr>
        </w:pPr>
        <w:r w:rsidRPr="00422590">
          <w:rPr>
            <w:sz w:val="16"/>
            <w:szCs w:val="16"/>
          </w:rPr>
          <w:fldChar w:fldCharType="begin"/>
        </w:r>
        <w:r w:rsidRPr="00422590">
          <w:rPr>
            <w:sz w:val="16"/>
            <w:szCs w:val="16"/>
          </w:rPr>
          <w:instrText xml:space="preserve"> PAGE   \* MERGEFORMAT </w:instrText>
        </w:r>
        <w:r w:rsidRPr="00422590">
          <w:rPr>
            <w:sz w:val="16"/>
            <w:szCs w:val="16"/>
          </w:rPr>
          <w:fldChar w:fldCharType="separate"/>
        </w:r>
        <w:r w:rsidR="00EE28DF">
          <w:rPr>
            <w:sz w:val="16"/>
            <w:szCs w:val="16"/>
            <w:rtl/>
          </w:rPr>
          <w:t>130</w:t>
        </w:r>
        <w:r w:rsidRPr="00422590">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648E13" w14:textId="77777777" w:rsidR="00363F0E" w:rsidRDefault="00363F0E">
    <w:pPr>
      <w:pStyle w:val="Footer"/>
      <w:ind w:right="360"/>
      <w:rPr>
        <w:noProof w:val="0"/>
        <w:sz w:val="13"/>
        <w:szCs w:val="13"/>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2C577" w14:textId="77777777" w:rsidR="00363F0E" w:rsidRDefault="00363F0E">
    <w:pPr>
      <w:pStyle w:val="Footer"/>
      <w:jc w:val="center"/>
    </w:pPr>
    <w:r>
      <w:fldChar w:fldCharType="begin"/>
    </w:r>
    <w:r>
      <w:instrText xml:space="preserve"> PAGE   \* MERGEFORMAT </w:instrText>
    </w:r>
    <w:r>
      <w:fldChar w:fldCharType="separate"/>
    </w:r>
    <w:r>
      <w:rPr>
        <w:rtl/>
      </w:rPr>
      <w:t>40</w:t>
    </w:r>
    <w:r>
      <w:fldChar w:fldCharType="end"/>
    </w:r>
  </w:p>
  <w:p w14:paraId="4BBE3607" w14:textId="77777777" w:rsidR="00363F0E" w:rsidRDefault="00363F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14B7A9" w14:textId="64FF3B9E" w:rsidR="00363F0E" w:rsidRPr="00282C18" w:rsidRDefault="00363F0E" w:rsidP="0072493B">
    <w:pPr>
      <w:pStyle w:val="Footer"/>
      <w:jc w:val="center"/>
      <w:rPr>
        <w:sz w:val="14"/>
        <w:szCs w:val="14"/>
      </w:rPr>
    </w:pPr>
  </w:p>
  <w:p w14:paraId="5FD690C8" w14:textId="77777777" w:rsidR="00363F0E" w:rsidRDefault="00363F0E">
    <w:pPr>
      <w:pStyle w:val="Footer"/>
      <w:ind w:right="360"/>
      <w:rPr>
        <w:noProof w:val="0"/>
        <w:sz w:val="13"/>
        <w:szCs w:val="13"/>
        <w:rtl/>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F7834" w14:textId="0194F5E0" w:rsidR="00363F0E" w:rsidRDefault="00363F0E" w:rsidP="00AF0497">
    <w:pPr>
      <w:pStyle w:val="Footer"/>
      <w:jc w:val="center"/>
    </w:pPr>
  </w:p>
  <w:p w14:paraId="59F3554E" w14:textId="77777777" w:rsidR="00363F0E" w:rsidRDefault="00363F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sz w:val="16"/>
        <w:szCs w:val="16"/>
        <w:rtl/>
      </w:rPr>
      <w:id w:val="-1552307500"/>
      <w:docPartObj>
        <w:docPartGallery w:val="Page Numbers (Bottom of Page)"/>
        <w:docPartUnique/>
      </w:docPartObj>
    </w:sdtPr>
    <w:sdtEndPr>
      <w:rPr>
        <w:noProof/>
      </w:rPr>
    </w:sdtEndPr>
    <w:sdtContent>
      <w:p w14:paraId="709C569E" w14:textId="39E43D31" w:rsidR="00363F0E" w:rsidRPr="004F3070" w:rsidRDefault="00363F0E" w:rsidP="004F3070">
        <w:pPr>
          <w:pStyle w:val="Footer"/>
          <w:jc w:val="center"/>
          <w:rPr>
            <w:sz w:val="16"/>
            <w:szCs w:val="16"/>
            <w:rtl/>
          </w:rPr>
        </w:pPr>
        <w:r w:rsidRPr="0072493B">
          <w:rPr>
            <w:noProof w:val="0"/>
            <w:sz w:val="16"/>
            <w:szCs w:val="16"/>
          </w:rPr>
          <w:fldChar w:fldCharType="begin"/>
        </w:r>
        <w:r w:rsidRPr="0072493B">
          <w:rPr>
            <w:sz w:val="16"/>
            <w:szCs w:val="16"/>
          </w:rPr>
          <w:instrText xml:space="preserve"> PAGE   \* MERGEFORMAT </w:instrText>
        </w:r>
        <w:r w:rsidRPr="0072493B">
          <w:rPr>
            <w:noProof w:val="0"/>
            <w:sz w:val="16"/>
            <w:szCs w:val="16"/>
          </w:rPr>
          <w:fldChar w:fldCharType="separate"/>
        </w:r>
        <w:r w:rsidR="00EE28DF">
          <w:rPr>
            <w:sz w:val="16"/>
            <w:szCs w:val="16"/>
            <w:rtl/>
          </w:rPr>
          <w:t>18</w:t>
        </w:r>
        <w:r w:rsidRPr="0072493B">
          <w:rPr>
            <w:sz w:val="16"/>
            <w:szCs w:val="16"/>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515691176"/>
      <w:docPartObj>
        <w:docPartGallery w:val="Page Numbers (Bottom of Page)"/>
        <w:docPartUnique/>
      </w:docPartObj>
    </w:sdtPr>
    <w:sdtEndPr/>
    <w:sdtContent>
      <w:p w14:paraId="6596B067" w14:textId="77777777" w:rsidR="00363F0E" w:rsidRPr="004F3070" w:rsidRDefault="00363F0E" w:rsidP="004F3070">
        <w:pPr>
          <w:pStyle w:val="Footer"/>
          <w:jc w:val="center"/>
          <w:rPr>
            <w:sz w:val="16"/>
            <w:szCs w:val="16"/>
          </w:rPr>
        </w:pPr>
        <w:r w:rsidRPr="004F3070">
          <w:rPr>
            <w:sz w:val="16"/>
            <w:szCs w:val="16"/>
          </w:rPr>
          <w:fldChar w:fldCharType="begin"/>
        </w:r>
        <w:r w:rsidRPr="004F3070">
          <w:rPr>
            <w:sz w:val="16"/>
            <w:szCs w:val="16"/>
          </w:rPr>
          <w:instrText xml:space="preserve"> PAGE   \* MERGEFORMAT </w:instrText>
        </w:r>
        <w:r w:rsidRPr="004F3070">
          <w:rPr>
            <w:sz w:val="16"/>
            <w:szCs w:val="16"/>
          </w:rPr>
          <w:fldChar w:fldCharType="separate"/>
        </w:r>
        <w:r>
          <w:rPr>
            <w:sz w:val="16"/>
            <w:szCs w:val="16"/>
            <w:rtl/>
          </w:rPr>
          <w:t>17</w:t>
        </w:r>
        <w:r w:rsidRPr="004F3070">
          <w:rPr>
            <w:sz w:val="16"/>
            <w:szCs w:val="16"/>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sz w:val="16"/>
        <w:szCs w:val="16"/>
        <w:rtl/>
      </w:rPr>
      <w:id w:val="-947698570"/>
      <w:docPartObj>
        <w:docPartGallery w:val="Page Numbers (Bottom of Page)"/>
        <w:docPartUnique/>
      </w:docPartObj>
    </w:sdtPr>
    <w:sdtEndPr>
      <w:rPr>
        <w:noProof/>
      </w:rPr>
    </w:sdtEndPr>
    <w:sdtContent>
      <w:p w14:paraId="7D33AAF6" w14:textId="1DFAE33D" w:rsidR="00363F0E" w:rsidRPr="004F3070" w:rsidRDefault="00363F0E" w:rsidP="004F3070">
        <w:pPr>
          <w:pStyle w:val="Footer"/>
          <w:jc w:val="center"/>
          <w:rPr>
            <w:sz w:val="16"/>
            <w:szCs w:val="16"/>
            <w:rtl/>
          </w:rPr>
        </w:pPr>
        <w:r w:rsidRPr="0072493B">
          <w:rPr>
            <w:noProof w:val="0"/>
            <w:sz w:val="16"/>
            <w:szCs w:val="16"/>
          </w:rPr>
          <w:fldChar w:fldCharType="begin"/>
        </w:r>
        <w:r w:rsidRPr="0072493B">
          <w:rPr>
            <w:sz w:val="16"/>
            <w:szCs w:val="16"/>
          </w:rPr>
          <w:instrText xml:space="preserve"> PAGE   \* MERGEFORMAT </w:instrText>
        </w:r>
        <w:r w:rsidRPr="0072493B">
          <w:rPr>
            <w:noProof w:val="0"/>
            <w:sz w:val="16"/>
            <w:szCs w:val="16"/>
          </w:rPr>
          <w:fldChar w:fldCharType="separate"/>
        </w:r>
        <w:r w:rsidR="00EE28DF">
          <w:rPr>
            <w:sz w:val="16"/>
            <w:szCs w:val="16"/>
            <w:rtl/>
          </w:rPr>
          <w:t>20</w:t>
        </w:r>
        <w:r w:rsidRPr="0072493B">
          <w:rPr>
            <w:sz w:val="16"/>
            <w:szCs w:val="16"/>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1733658297"/>
      <w:docPartObj>
        <w:docPartGallery w:val="Page Numbers (Bottom of Page)"/>
        <w:docPartUnique/>
      </w:docPartObj>
    </w:sdtPr>
    <w:sdtEndPr/>
    <w:sdtContent>
      <w:p w14:paraId="293AABB8" w14:textId="692095B2" w:rsidR="00363F0E" w:rsidRPr="004F3070" w:rsidRDefault="00363F0E" w:rsidP="004F3070">
        <w:pPr>
          <w:pStyle w:val="Footer"/>
          <w:jc w:val="center"/>
          <w:rPr>
            <w:sz w:val="16"/>
            <w:szCs w:val="16"/>
          </w:rPr>
        </w:pPr>
        <w:r w:rsidRPr="004F3070">
          <w:rPr>
            <w:sz w:val="16"/>
            <w:szCs w:val="16"/>
          </w:rPr>
          <w:fldChar w:fldCharType="begin"/>
        </w:r>
        <w:r w:rsidRPr="004F3070">
          <w:rPr>
            <w:sz w:val="16"/>
            <w:szCs w:val="16"/>
          </w:rPr>
          <w:instrText xml:space="preserve"> PAGE   \* MERGEFORMAT </w:instrText>
        </w:r>
        <w:r w:rsidRPr="004F3070">
          <w:rPr>
            <w:sz w:val="16"/>
            <w:szCs w:val="16"/>
          </w:rPr>
          <w:fldChar w:fldCharType="separate"/>
        </w:r>
        <w:r w:rsidR="00EE28DF">
          <w:rPr>
            <w:sz w:val="16"/>
            <w:szCs w:val="16"/>
            <w:rtl/>
          </w:rPr>
          <w:t>19</w:t>
        </w:r>
        <w:r w:rsidRPr="004F3070">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335E62" w14:textId="77777777" w:rsidR="00611E62" w:rsidRDefault="00611E62">
      <w:pPr>
        <w:rPr>
          <w:sz w:val="20"/>
          <w:rtl/>
        </w:rPr>
      </w:pPr>
      <w:r>
        <w:separator/>
      </w:r>
    </w:p>
  </w:footnote>
  <w:footnote w:type="continuationSeparator" w:id="0">
    <w:p w14:paraId="493AFEB7" w14:textId="77777777" w:rsidR="00611E62" w:rsidRDefault="00611E62">
      <w:pPr>
        <w:rPr>
          <w:sz w:val="20"/>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818985" w14:textId="0BFB0A34" w:rsidR="00363F0E" w:rsidRPr="008C7FD6" w:rsidRDefault="00363F0E" w:rsidP="008C7FD6">
    <w:pPr>
      <w:pStyle w:val="Header"/>
      <w:rPr>
        <w:rtl/>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C31B0C" w14:textId="77777777" w:rsidR="00363F0E" w:rsidRPr="008C7FD6" w:rsidRDefault="00363F0E" w:rsidP="008C7FD6">
    <w:pPr>
      <w:pStyle w:val="Header"/>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talaq_Ar.jpg" style="width:301.5pt;height:426pt;visibility:visible" o:bullet="t">
        <v:imagedata r:id="rId1" o:title="talaq_Ar" croptop="23383f" cropbottom="40159f" cropleft="16247f" cropright="47403f"/>
      </v:shape>
    </w:pict>
  </w:numPicBullet>
  <w:numPicBullet w:numPicBulletId="1">
    <w:pict>
      <v:shape id="_x0000_i1027" type="#_x0000_t75" alt="culture_Ar.jpg" style="width:250.5pt;height:354.9pt;visibility:visible" o:bullet="t">
        <v:imagedata r:id="rId2" o:title="culture_Ar" croptop="21957f" cropbottom="42621f" cropleft="13442f" cropright="51019f"/>
      </v:shape>
    </w:pict>
  </w:numPicBullet>
  <w:abstractNum w:abstractNumId="0" w15:restartNumberingAfterBreak="0">
    <w:nsid w:val="FFFFFF7C"/>
    <w:multiLevelType w:val="singleLevel"/>
    <w:tmpl w:val="574EB540"/>
    <w:lvl w:ilvl="0">
      <w:start w:val="1"/>
      <w:numFmt w:val="decimal"/>
      <w:pStyle w:val="ListNumber5"/>
      <w:lvlText w:val="%1."/>
      <w:lvlJc w:val="left"/>
      <w:pPr>
        <w:tabs>
          <w:tab w:val="num" w:pos="1800"/>
        </w:tabs>
        <w:ind w:left="1800" w:right="1800" w:hanging="360"/>
      </w:pPr>
      <w:rPr>
        <w:rFonts w:ascii="Times New Roman" w:hAnsi="Times New Roman" w:cs="Times New Roman"/>
      </w:rPr>
    </w:lvl>
  </w:abstractNum>
  <w:abstractNum w:abstractNumId="1" w15:restartNumberingAfterBreak="0">
    <w:nsid w:val="FFFFFF7D"/>
    <w:multiLevelType w:val="singleLevel"/>
    <w:tmpl w:val="39D4E3B2"/>
    <w:lvl w:ilvl="0">
      <w:start w:val="1"/>
      <w:numFmt w:val="decimal"/>
      <w:pStyle w:val="ListNumber4"/>
      <w:lvlText w:val="%1."/>
      <w:lvlJc w:val="left"/>
      <w:pPr>
        <w:tabs>
          <w:tab w:val="num" w:pos="1440"/>
        </w:tabs>
        <w:ind w:left="1440" w:right="1440" w:hanging="360"/>
      </w:pPr>
      <w:rPr>
        <w:rFonts w:ascii="Times New Roman" w:hAnsi="Times New Roman" w:cs="Times New Roman"/>
      </w:rPr>
    </w:lvl>
  </w:abstractNum>
  <w:abstractNum w:abstractNumId="2" w15:restartNumberingAfterBreak="0">
    <w:nsid w:val="FFFFFF7E"/>
    <w:multiLevelType w:val="singleLevel"/>
    <w:tmpl w:val="F5CC4624"/>
    <w:lvl w:ilvl="0">
      <w:start w:val="1"/>
      <w:numFmt w:val="decimal"/>
      <w:pStyle w:val="ListNumber3"/>
      <w:lvlText w:val="%1."/>
      <w:lvlJc w:val="left"/>
      <w:pPr>
        <w:tabs>
          <w:tab w:val="num" w:pos="1080"/>
        </w:tabs>
        <w:ind w:left="1080" w:right="1080" w:hanging="360"/>
      </w:pPr>
      <w:rPr>
        <w:rFonts w:ascii="Times New Roman" w:hAnsi="Times New Roman" w:cs="Times New Roman"/>
      </w:rPr>
    </w:lvl>
  </w:abstractNum>
  <w:abstractNum w:abstractNumId="3" w15:restartNumberingAfterBreak="0">
    <w:nsid w:val="FFFFFF7F"/>
    <w:multiLevelType w:val="singleLevel"/>
    <w:tmpl w:val="17627E42"/>
    <w:lvl w:ilvl="0">
      <w:start w:val="1"/>
      <w:numFmt w:val="decimal"/>
      <w:pStyle w:val="ListNumber2"/>
      <w:lvlText w:val="%1."/>
      <w:lvlJc w:val="left"/>
      <w:pPr>
        <w:tabs>
          <w:tab w:val="num" w:pos="720"/>
        </w:tabs>
        <w:ind w:left="720" w:right="720" w:hanging="360"/>
      </w:pPr>
      <w:rPr>
        <w:rFonts w:ascii="Times New Roman" w:hAnsi="Times New Roman" w:cs="Times New Roman"/>
      </w:rPr>
    </w:lvl>
  </w:abstractNum>
  <w:abstractNum w:abstractNumId="4" w15:restartNumberingAfterBreak="0">
    <w:nsid w:val="FFFFFF80"/>
    <w:multiLevelType w:val="singleLevel"/>
    <w:tmpl w:val="509614CA"/>
    <w:lvl w:ilvl="0">
      <w:start w:val="1"/>
      <w:numFmt w:val="bullet"/>
      <w:pStyle w:val="ListBullet5"/>
      <w:lvlText w:val=""/>
      <w:lvlJc w:val="left"/>
      <w:pPr>
        <w:tabs>
          <w:tab w:val="num" w:pos="1800"/>
        </w:tabs>
        <w:ind w:left="1800" w:right="1800" w:hanging="360"/>
      </w:pPr>
      <w:rPr>
        <w:rFonts w:ascii="Symbol" w:hAnsi="Symbol" w:cs="Times New Roman" w:hint="default"/>
      </w:rPr>
    </w:lvl>
  </w:abstractNum>
  <w:abstractNum w:abstractNumId="5" w15:restartNumberingAfterBreak="0">
    <w:nsid w:val="FFFFFF81"/>
    <w:multiLevelType w:val="singleLevel"/>
    <w:tmpl w:val="BC349090"/>
    <w:lvl w:ilvl="0">
      <w:start w:val="1"/>
      <w:numFmt w:val="bullet"/>
      <w:pStyle w:val="ListBullet4"/>
      <w:lvlText w:val=""/>
      <w:lvlJc w:val="left"/>
      <w:pPr>
        <w:tabs>
          <w:tab w:val="num" w:pos="1440"/>
        </w:tabs>
        <w:ind w:left="1440" w:right="1440" w:hanging="360"/>
      </w:pPr>
      <w:rPr>
        <w:rFonts w:ascii="Symbol" w:hAnsi="Symbol" w:cs="Times New Roman" w:hint="default"/>
      </w:rPr>
    </w:lvl>
  </w:abstractNum>
  <w:abstractNum w:abstractNumId="6" w15:restartNumberingAfterBreak="0">
    <w:nsid w:val="FFFFFF82"/>
    <w:multiLevelType w:val="singleLevel"/>
    <w:tmpl w:val="A6CAFF7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0766792"/>
    <w:lvl w:ilvl="0">
      <w:start w:val="1"/>
      <w:numFmt w:val="bullet"/>
      <w:pStyle w:val="ListBullet2"/>
      <w:lvlText w:val=""/>
      <w:lvlJc w:val="left"/>
      <w:pPr>
        <w:tabs>
          <w:tab w:val="num" w:pos="720"/>
        </w:tabs>
        <w:ind w:left="720" w:right="720" w:hanging="360"/>
      </w:pPr>
      <w:rPr>
        <w:rFonts w:ascii="Symbol" w:hAnsi="Symbol" w:cs="Times New Roman" w:hint="default"/>
      </w:rPr>
    </w:lvl>
  </w:abstractNum>
  <w:abstractNum w:abstractNumId="8" w15:restartNumberingAfterBreak="0">
    <w:nsid w:val="FFFFFF88"/>
    <w:multiLevelType w:val="singleLevel"/>
    <w:tmpl w:val="C52EEEC8"/>
    <w:lvl w:ilvl="0">
      <w:start w:val="1"/>
      <w:numFmt w:val="decimal"/>
      <w:pStyle w:val="ListNumber"/>
      <w:lvlText w:val="%1."/>
      <w:lvlJc w:val="left"/>
      <w:pPr>
        <w:tabs>
          <w:tab w:val="num" w:pos="360"/>
        </w:tabs>
        <w:ind w:left="360" w:right="360" w:hanging="360"/>
      </w:pPr>
      <w:rPr>
        <w:rFonts w:ascii="Times New Roman" w:hAnsi="Times New Roman" w:cs="Times New Roman"/>
      </w:rPr>
    </w:lvl>
  </w:abstractNum>
  <w:abstractNum w:abstractNumId="9" w15:restartNumberingAfterBreak="0">
    <w:nsid w:val="FFFFFF89"/>
    <w:multiLevelType w:val="singleLevel"/>
    <w:tmpl w:val="A5E4A980"/>
    <w:lvl w:ilvl="0">
      <w:start w:val="1"/>
      <w:numFmt w:val="bullet"/>
      <w:pStyle w:val="ListBullet"/>
      <w:lvlText w:val=""/>
      <w:lvlJc w:val="left"/>
      <w:pPr>
        <w:tabs>
          <w:tab w:val="num" w:pos="360"/>
        </w:tabs>
        <w:ind w:left="360" w:right="360" w:hanging="360"/>
      </w:pPr>
      <w:rPr>
        <w:rFonts w:ascii="Symbol" w:hAnsi="Symbol" w:cs="Times New Roman"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DE83CD1"/>
    <w:multiLevelType w:val="hybridMultilevel"/>
    <w:tmpl w:val="7B749E84"/>
    <w:lvl w:ilvl="0" w:tplc="1B7813A8">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256"/>
        </w:tabs>
        <w:ind w:left="1256" w:right="1256" w:hanging="360"/>
      </w:pPr>
    </w:lvl>
    <w:lvl w:ilvl="2" w:tplc="0409001B" w:tentative="1">
      <w:start w:val="1"/>
      <w:numFmt w:val="lowerRoman"/>
      <w:lvlText w:val="%3."/>
      <w:lvlJc w:val="right"/>
      <w:pPr>
        <w:tabs>
          <w:tab w:val="num" w:pos="1976"/>
        </w:tabs>
        <w:ind w:left="1976" w:right="1976" w:hanging="180"/>
      </w:pPr>
    </w:lvl>
    <w:lvl w:ilvl="3" w:tplc="0409000F" w:tentative="1">
      <w:start w:val="1"/>
      <w:numFmt w:val="decimal"/>
      <w:lvlText w:val="%4."/>
      <w:lvlJc w:val="left"/>
      <w:pPr>
        <w:tabs>
          <w:tab w:val="num" w:pos="2696"/>
        </w:tabs>
        <w:ind w:left="2696" w:right="2696" w:hanging="360"/>
      </w:pPr>
    </w:lvl>
    <w:lvl w:ilvl="4" w:tplc="04090019" w:tentative="1">
      <w:start w:val="1"/>
      <w:numFmt w:val="lowerLetter"/>
      <w:lvlText w:val="%5."/>
      <w:lvlJc w:val="left"/>
      <w:pPr>
        <w:tabs>
          <w:tab w:val="num" w:pos="3416"/>
        </w:tabs>
        <w:ind w:left="3416" w:right="3416" w:hanging="360"/>
      </w:pPr>
    </w:lvl>
    <w:lvl w:ilvl="5" w:tplc="0409001B" w:tentative="1">
      <w:start w:val="1"/>
      <w:numFmt w:val="lowerRoman"/>
      <w:lvlText w:val="%6."/>
      <w:lvlJc w:val="right"/>
      <w:pPr>
        <w:tabs>
          <w:tab w:val="num" w:pos="4136"/>
        </w:tabs>
        <w:ind w:left="4136" w:right="4136" w:hanging="180"/>
      </w:pPr>
    </w:lvl>
    <w:lvl w:ilvl="6" w:tplc="0409000F" w:tentative="1">
      <w:start w:val="1"/>
      <w:numFmt w:val="decimal"/>
      <w:lvlText w:val="%7."/>
      <w:lvlJc w:val="left"/>
      <w:pPr>
        <w:tabs>
          <w:tab w:val="num" w:pos="4856"/>
        </w:tabs>
        <w:ind w:left="4856" w:right="4856" w:hanging="360"/>
      </w:pPr>
    </w:lvl>
    <w:lvl w:ilvl="7" w:tplc="04090019" w:tentative="1">
      <w:start w:val="1"/>
      <w:numFmt w:val="lowerLetter"/>
      <w:lvlText w:val="%8."/>
      <w:lvlJc w:val="left"/>
      <w:pPr>
        <w:tabs>
          <w:tab w:val="num" w:pos="5576"/>
        </w:tabs>
        <w:ind w:left="5576" w:right="5576" w:hanging="360"/>
      </w:pPr>
    </w:lvl>
    <w:lvl w:ilvl="8" w:tplc="0409001B" w:tentative="1">
      <w:start w:val="1"/>
      <w:numFmt w:val="lowerRoman"/>
      <w:lvlText w:val="%9."/>
      <w:lvlJc w:val="right"/>
      <w:pPr>
        <w:tabs>
          <w:tab w:val="num" w:pos="6296"/>
        </w:tabs>
        <w:ind w:left="6296" w:right="6296" w:hanging="180"/>
      </w:pPr>
    </w:lvl>
  </w:abstractNum>
  <w:abstractNum w:abstractNumId="12" w15:restartNumberingAfterBreak="0">
    <w:nsid w:val="0EDC358F"/>
    <w:multiLevelType w:val="hybridMultilevel"/>
    <w:tmpl w:val="BD4A5D1A"/>
    <w:lvl w:ilvl="0" w:tplc="099641BA">
      <w:start w:val="1"/>
      <w:numFmt w:val="decimal"/>
      <w:lvlText w:val="%1."/>
      <w:lvlJc w:val="left"/>
      <w:pPr>
        <w:tabs>
          <w:tab w:val="num" w:pos="720"/>
        </w:tabs>
        <w:ind w:left="720" w:right="720" w:hanging="360"/>
      </w:pPr>
      <w:rPr>
        <w:rFonts w:hint="default"/>
      </w:rPr>
    </w:lvl>
    <w:lvl w:ilvl="1" w:tplc="E8DCBE7A">
      <w:numFmt w:val="none"/>
      <w:lvlText w:val=""/>
      <w:lvlJc w:val="left"/>
      <w:pPr>
        <w:tabs>
          <w:tab w:val="num" w:pos="360"/>
        </w:tabs>
      </w:pPr>
    </w:lvl>
    <w:lvl w:ilvl="2" w:tplc="CF8E0A44">
      <w:numFmt w:val="none"/>
      <w:lvlText w:val=""/>
      <w:lvlJc w:val="left"/>
      <w:pPr>
        <w:tabs>
          <w:tab w:val="num" w:pos="360"/>
        </w:tabs>
      </w:pPr>
    </w:lvl>
    <w:lvl w:ilvl="3" w:tplc="3E908B30">
      <w:numFmt w:val="none"/>
      <w:lvlText w:val=""/>
      <w:lvlJc w:val="left"/>
      <w:pPr>
        <w:tabs>
          <w:tab w:val="num" w:pos="360"/>
        </w:tabs>
      </w:pPr>
    </w:lvl>
    <w:lvl w:ilvl="4" w:tplc="5712C084">
      <w:numFmt w:val="none"/>
      <w:lvlText w:val=""/>
      <w:lvlJc w:val="left"/>
      <w:pPr>
        <w:tabs>
          <w:tab w:val="num" w:pos="360"/>
        </w:tabs>
      </w:pPr>
    </w:lvl>
    <w:lvl w:ilvl="5" w:tplc="31A63E14">
      <w:numFmt w:val="none"/>
      <w:lvlText w:val=""/>
      <w:lvlJc w:val="left"/>
      <w:pPr>
        <w:tabs>
          <w:tab w:val="num" w:pos="360"/>
        </w:tabs>
      </w:pPr>
    </w:lvl>
    <w:lvl w:ilvl="6" w:tplc="07CEE26C">
      <w:numFmt w:val="none"/>
      <w:lvlText w:val=""/>
      <w:lvlJc w:val="left"/>
      <w:pPr>
        <w:tabs>
          <w:tab w:val="num" w:pos="360"/>
        </w:tabs>
      </w:pPr>
    </w:lvl>
    <w:lvl w:ilvl="7" w:tplc="CA70C6AE">
      <w:numFmt w:val="none"/>
      <w:lvlText w:val=""/>
      <w:lvlJc w:val="left"/>
      <w:pPr>
        <w:tabs>
          <w:tab w:val="num" w:pos="360"/>
        </w:tabs>
      </w:pPr>
    </w:lvl>
    <w:lvl w:ilvl="8" w:tplc="8A041D66">
      <w:numFmt w:val="none"/>
      <w:lvlText w:val=""/>
      <w:lvlJc w:val="left"/>
      <w:pPr>
        <w:tabs>
          <w:tab w:val="num" w:pos="360"/>
        </w:tabs>
      </w:pPr>
    </w:lvl>
  </w:abstractNum>
  <w:abstractNum w:abstractNumId="13" w15:restartNumberingAfterBreak="0">
    <w:nsid w:val="217C4178"/>
    <w:multiLevelType w:val="hybridMultilevel"/>
    <w:tmpl w:val="C908CBDC"/>
    <w:lvl w:ilvl="0" w:tplc="0401000F">
      <w:start w:val="1"/>
      <w:numFmt w:val="decimal"/>
      <w:lvlText w:val="%1."/>
      <w:lvlJc w:val="left"/>
      <w:pPr>
        <w:tabs>
          <w:tab w:val="num" w:pos="776"/>
        </w:tabs>
        <w:ind w:left="776" w:right="776" w:hanging="360"/>
      </w:pPr>
      <w:rPr>
        <w:rFonts w:ascii="Times New Roman" w:hAnsi="Times New Roman" w:cs="Times New Roman"/>
      </w:rPr>
    </w:lvl>
    <w:lvl w:ilvl="1" w:tplc="04010019">
      <w:start w:val="1"/>
      <w:numFmt w:val="lowerLetter"/>
      <w:lvlText w:val="%2."/>
      <w:lvlJc w:val="left"/>
      <w:pPr>
        <w:tabs>
          <w:tab w:val="num" w:pos="1496"/>
        </w:tabs>
        <w:ind w:left="1496" w:right="1496" w:hanging="360"/>
      </w:pPr>
      <w:rPr>
        <w:rFonts w:ascii="Times New Roman" w:hAnsi="Times New Roman" w:cs="Times New Roman"/>
      </w:rPr>
    </w:lvl>
    <w:lvl w:ilvl="2" w:tplc="0401001B">
      <w:start w:val="1"/>
      <w:numFmt w:val="lowerRoman"/>
      <w:lvlText w:val="%3."/>
      <w:lvlJc w:val="right"/>
      <w:pPr>
        <w:tabs>
          <w:tab w:val="num" w:pos="2216"/>
        </w:tabs>
        <w:ind w:left="2216" w:right="2216" w:hanging="180"/>
      </w:pPr>
      <w:rPr>
        <w:rFonts w:ascii="Times New Roman" w:hAnsi="Times New Roman" w:cs="Times New Roman"/>
      </w:rPr>
    </w:lvl>
    <w:lvl w:ilvl="3" w:tplc="0401000F">
      <w:start w:val="1"/>
      <w:numFmt w:val="decimal"/>
      <w:lvlText w:val="%4."/>
      <w:lvlJc w:val="left"/>
      <w:pPr>
        <w:tabs>
          <w:tab w:val="num" w:pos="2936"/>
        </w:tabs>
        <w:ind w:left="2936" w:right="2936" w:hanging="360"/>
      </w:pPr>
      <w:rPr>
        <w:rFonts w:ascii="Times New Roman" w:hAnsi="Times New Roman" w:cs="Times New Roman"/>
      </w:rPr>
    </w:lvl>
    <w:lvl w:ilvl="4" w:tplc="04010019">
      <w:start w:val="1"/>
      <w:numFmt w:val="lowerLetter"/>
      <w:lvlText w:val="%5."/>
      <w:lvlJc w:val="left"/>
      <w:pPr>
        <w:tabs>
          <w:tab w:val="num" w:pos="3656"/>
        </w:tabs>
        <w:ind w:left="3656" w:right="3656" w:hanging="360"/>
      </w:pPr>
      <w:rPr>
        <w:rFonts w:ascii="Times New Roman" w:hAnsi="Times New Roman" w:cs="Times New Roman"/>
      </w:rPr>
    </w:lvl>
    <w:lvl w:ilvl="5" w:tplc="0401001B">
      <w:start w:val="1"/>
      <w:numFmt w:val="lowerRoman"/>
      <w:lvlText w:val="%6."/>
      <w:lvlJc w:val="right"/>
      <w:pPr>
        <w:tabs>
          <w:tab w:val="num" w:pos="4376"/>
        </w:tabs>
        <w:ind w:left="4376" w:right="4376" w:hanging="180"/>
      </w:pPr>
      <w:rPr>
        <w:rFonts w:ascii="Times New Roman" w:hAnsi="Times New Roman" w:cs="Times New Roman"/>
      </w:rPr>
    </w:lvl>
    <w:lvl w:ilvl="6" w:tplc="0401000F">
      <w:start w:val="1"/>
      <w:numFmt w:val="decimal"/>
      <w:lvlText w:val="%7."/>
      <w:lvlJc w:val="left"/>
      <w:pPr>
        <w:tabs>
          <w:tab w:val="num" w:pos="5096"/>
        </w:tabs>
        <w:ind w:left="5096" w:right="5096" w:hanging="360"/>
      </w:pPr>
      <w:rPr>
        <w:rFonts w:ascii="Times New Roman" w:hAnsi="Times New Roman" w:cs="Times New Roman"/>
      </w:rPr>
    </w:lvl>
    <w:lvl w:ilvl="7" w:tplc="04010019">
      <w:start w:val="1"/>
      <w:numFmt w:val="lowerLetter"/>
      <w:lvlText w:val="%8."/>
      <w:lvlJc w:val="left"/>
      <w:pPr>
        <w:tabs>
          <w:tab w:val="num" w:pos="5816"/>
        </w:tabs>
        <w:ind w:left="5816" w:right="5816" w:hanging="360"/>
      </w:pPr>
      <w:rPr>
        <w:rFonts w:ascii="Times New Roman" w:hAnsi="Times New Roman" w:cs="Times New Roman"/>
      </w:rPr>
    </w:lvl>
    <w:lvl w:ilvl="8" w:tplc="0401001B">
      <w:start w:val="1"/>
      <w:numFmt w:val="lowerRoman"/>
      <w:lvlText w:val="%9."/>
      <w:lvlJc w:val="right"/>
      <w:pPr>
        <w:tabs>
          <w:tab w:val="num" w:pos="6536"/>
        </w:tabs>
        <w:ind w:left="6536" w:right="6536" w:hanging="180"/>
      </w:pPr>
      <w:rPr>
        <w:rFonts w:ascii="Times New Roman" w:hAnsi="Times New Roman" w:cs="Times New Roman"/>
      </w:rPr>
    </w:lvl>
  </w:abstractNum>
  <w:abstractNum w:abstractNumId="14"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6"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7" w15:restartNumberingAfterBreak="0">
    <w:nsid w:val="334342DA"/>
    <w:multiLevelType w:val="hybridMultilevel"/>
    <w:tmpl w:val="F5100CCE"/>
    <w:lvl w:ilvl="0" w:tplc="153C2454">
      <w:start w:val="34"/>
      <w:numFmt w:val="bullet"/>
      <w:lvlText w:val="-"/>
      <w:lvlJc w:val="left"/>
      <w:pPr>
        <w:ind w:left="980" w:hanging="360"/>
      </w:pPr>
      <w:rPr>
        <w:rFonts w:ascii="Times New Roman" w:eastAsia="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18" w15:restartNumberingAfterBreak="0">
    <w:nsid w:val="36A5237D"/>
    <w:multiLevelType w:val="singleLevel"/>
    <w:tmpl w:val="36AE2AF0"/>
    <w:lvl w:ilvl="0">
      <w:start w:val="1"/>
      <w:numFmt w:val="decimal"/>
      <w:lvlText w:val="%1."/>
      <w:legacy w:legacy="1" w:legacySpace="0" w:legacyIndent="360"/>
      <w:lvlJc w:val="center"/>
      <w:pPr>
        <w:ind w:left="1080" w:right="1080" w:hanging="360"/>
      </w:pPr>
    </w:lvl>
  </w:abstractNum>
  <w:abstractNum w:abstractNumId="19" w15:restartNumberingAfterBreak="0">
    <w:nsid w:val="36E8305E"/>
    <w:multiLevelType w:val="hybridMultilevel"/>
    <w:tmpl w:val="9592A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B153B5"/>
    <w:multiLevelType w:val="hybridMultilevel"/>
    <w:tmpl w:val="2FF0672A"/>
    <w:lvl w:ilvl="0" w:tplc="C890DA5C">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1" w15:restartNumberingAfterBreak="0">
    <w:nsid w:val="3D4B1CDF"/>
    <w:multiLevelType w:val="hybridMultilevel"/>
    <w:tmpl w:val="47DAC31C"/>
    <w:lvl w:ilvl="0" w:tplc="04010001">
      <w:start w:val="1"/>
      <w:numFmt w:val="bullet"/>
      <w:lvlText w:val=""/>
      <w:lvlJc w:val="left"/>
      <w:pPr>
        <w:tabs>
          <w:tab w:val="num" w:pos="1211"/>
        </w:tabs>
        <w:ind w:left="1211"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EFC5831"/>
    <w:multiLevelType w:val="hybridMultilevel"/>
    <w:tmpl w:val="51D275A2"/>
    <w:lvl w:ilvl="0" w:tplc="6CD2126E">
      <w:start w:val="1"/>
      <w:numFmt w:val="bullet"/>
      <w:lvlText w:val=""/>
      <w:lvlPicBulletId w:val="1"/>
      <w:lvlJc w:val="left"/>
      <w:pPr>
        <w:tabs>
          <w:tab w:val="num" w:pos="720"/>
        </w:tabs>
        <w:ind w:left="720" w:hanging="360"/>
      </w:pPr>
      <w:rPr>
        <w:rFonts w:ascii="Symbol" w:hAnsi="Symbol" w:hint="default"/>
      </w:rPr>
    </w:lvl>
    <w:lvl w:ilvl="1" w:tplc="6B0E776C" w:tentative="1">
      <w:start w:val="1"/>
      <w:numFmt w:val="bullet"/>
      <w:lvlText w:val=""/>
      <w:lvlJc w:val="left"/>
      <w:pPr>
        <w:tabs>
          <w:tab w:val="num" w:pos="1440"/>
        </w:tabs>
        <w:ind w:left="1440" w:hanging="360"/>
      </w:pPr>
      <w:rPr>
        <w:rFonts w:ascii="Symbol" w:hAnsi="Symbol" w:hint="default"/>
      </w:rPr>
    </w:lvl>
    <w:lvl w:ilvl="2" w:tplc="082CE9A0" w:tentative="1">
      <w:start w:val="1"/>
      <w:numFmt w:val="bullet"/>
      <w:lvlText w:val=""/>
      <w:lvlJc w:val="left"/>
      <w:pPr>
        <w:tabs>
          <w:tab w:val="num" w:pos="2160"/>
        </w:tabs>
        <w:ind w:left="2160" w:hanging="360"/>
      </w:pPr>
      <w:rPr>
        <w:rFonts w:ascii="Symbol" w:hAnsi="Symbol" w:hint="default"/>
      </w:rPr>
    </w:lvl>
    <w:lvl w:ilvl="3" w:tplc="351844C4" w:tentative="1">
      <w:start w:val="1"/>
      <w:numFmt w:val="bullet"/>
      <w:lvlText w:val=""/>
      <w:lvlJc w:val="left"/>
      <w:pPr>
        <w:tabs>
          <w:tab w:val="num" w:pos="2880"/>
        </w:tabs>
        <w:ind w:left="2880" w:hanging="360"/>
      </w:pPr>
      <w:rPr>
        <w:rFonts w:ascii="Symbol" w:hAnsi="Symbol" w:hint="default"/>
      </w:rPr>
    </w:lvl>
    <w:lvl w:ilvl="4" w:tplc="6E66BEA8" w:tentative="1">
      <w:start w:val="1"/>
      <w:numFmt w:val="bullet"/>
      <w:lvlText w:val=""/>
      <w:lvlJc w:val="left"/>
      <w:pPr>
        <w:tabs>
          <w:tab w:val="num" w:pos="3600"/>
        </w:tabs>
        <w:ind w:left="3600" w:hanging="360"/>
      </w:pPr>
      <w:rPr>
        <w:rFonts w:ascii="Symbol" w:hAnsi="Symbol" w:hint="default"/>
      </w:rPr>
    </w:lvl>
    <w:lvl w:ilvl="5" w:tplc="A72A7D2C" w:tentative="1">
      <w:start w:val="1"/>
      <w:numFmt w:val="bullet"/>
      <w:lvlText w:val=""/>
      <w:lvlJc w:val="left"/>
      <w:pPr>
        <w:tabs>
          <w:tab w:val="num" w:pos="4320"/>
        </w:tabs>
        <w:ind w:left="4320" w:hanging="360"/>
      </w:pPr>
      <w:rPr>
        <w:rFonts w:ascii="Symbol" w:hAnsi="Symbol" w:hint="default"/>
      </w:rPr>
    </w:lvl>
    <w:lvl w:ilvl="6" w:tplc="851CFF3C" w:tentative="1">
      <w:start w:val="1"/>
      <w:numFmt w:val="bullet"/>
      <w:lvlText w:val=""/>
      <w:lvlJc w:val="left"/>
      <w:pPr>
        <w:tabs>
          <w:tab w:val="num" w:pos="5040"/>
        </w:tabs>
        <w:ind w:left="5040" w:hanging="360"/>
      </w:pPr>
      <w:rPr>
        <w:rFonts w:ascii="Symbol" w:hAnsi="Symbol" w:hint="default"/>
      </w:rPr>
    </w:lvl>
    <w:lvl w:ilvl="7" w:tplc="6890BC72" w:tentative="1">
      <w:start w:val="1"/>
      <w:numFmt w:val="bullet"/>
      <w:lvlText w:val=""/>
      <w:lvlJc w:val="left"/>
      <w:pPr>
        <w:tabs>
          <w:tab w:val="num" w:pos="5760"/>
        </w:tabs>
        <w:ind w:left="5760" w:hanging="360"/>
      </w:pPr>
      <w:rPr>
        <w:rFonts w:ascii="Symbol" w:hAnsi="Symbol" w:hint="default"/>
      </w:rPr>
    </w:lvl>
    <w:lvl w:ilvl="8" w:tplc="130AE7DA"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2861FD4"/>
    <w:multiLevelType w:val="hybridMultilevel"/>
    <w:tmpl w:val="76F4CDA2"/>
    <w:lvl w:ilvl="0" w:tplc="EE8C28DA">
      <w:numFmt w:val="bullet"/>
      <w:lvlText w:val=""/>
      <w:lvlJc w:val="left"/>
      <w:pPr>
        <w:tabs>
          <w:tab w:val="num" w:pos="720"/>
        </w:tabs>
        <w:ind w:left="720" w:right="720" w:hanging="360"/>
      </w:pPr>
      <w:rPr>
        <w:rFonts w:ascii="Symbol" w:eastAsia="Times New Roman" w:hAnsi="Symbol"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4" w15:restartNumberingAfterBreak="0">
    <w:nsid w:val="53A36924"/>
    <w:multiLevelType w:val="hybridMultilevel"/>
    <w:tmpl w:val="58E47A56"/>
    <w:lvl w:ilvl="0" w:tplc="27DC7796">
      <w:numFmt w:val="bullet"/>
      <w:lvlText w:val="-"/>
      <w:lvlJc w:val="left"/>
      <w:pPr>
        <w:ind w:left="417" w:hanging="360"/>
      </w:pPr>
      <w:rPr>
        <w:rFonts w:ascii="Simplified Arabic" w:eastAsia="Times New Roman" w:hAnsi="Simplified Arabic" w:cs="Simplified Arabic"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5" w15:restartNumberingAfterBreak="0">
    <w:nsid w:val="552C4A3D"/>
    <w:multiLevelType w:val="hybridMultilevel"/>
    <w:tmpl w:val="AB402D12"/>
    <w:lvl w:ilvl="0" w:tplc="04090001">
      <w:start w:val="1"/>
      <w:numFmt w:val="bullet"/>
      <w:lvlText w:val=""/>
      <w:lvlJc w:val="left"/>
      <w:pPr>
        <w:tabs>
          <w:tab w:val="num" w:pos="718"/>
        </w:tabs>
        <w:ind w:left="718" w:right="720"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26" w15:restartNumberingAfterBreak="0">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abstractNum w:abstractNumId="28" w15:restartNumberingAfterBreak="0">
    <w:nsid w:val="71855204"/>
    <w:multiLevelType w:val="hybridMultilevel"/>
    <w:tmpl w:val="6F8E1EF8"/>
    <w:lvl w:ilvl="0" w:tplc="7C5C6246">
      <w:numFmt w:val="bullet"/>
      <w:lvlText w:val="-"/>
      <w:lvlJc w:val="left"/>
      <w:pPr>
        <w:ind w:left="672" w:hanging="360"/>
      </w:pPr>
      <w:rPr>
        <w:rFonts w:ascii="Simplified Arabic" w:eastAsia="Times New Roman" w:hAnsi="Simplified Arabic" w:cs="Simplified Arabic" w:hint="default"/>
      </w:rPr>
    </w:lvl>
    <w:lvl w:ilvl="1" w:tplc="04090003" w:tentative="1">
      <w:start w:val="1"/>
      <w:numFmt w:val="bullet"/>
      <w:lvlText w:val="o"/>
      <w:lvlJc w:val="left"/>
      <w:pPr>
        <w:ind w:left="1392" w:hanging="360"/>
      </w:pPr>
      <w:rPr>
        <w:rFonts w:ascii="Courier New" w:hAnsi="Courier New" w:cs="Courier New" w:hint="default"/>
      </w:rPr>
    </w:lvl>
    <w:lvl w:ilvl="2" w:tplc="04090005" w:tentative="1">
      <w:start w:val="1"/>
      <w:numFmt w:val="bullet"/>
      <w:lvlText w:val=""/>
      <w:lvlJc w:val="left"/>
      <w:pPr>
        <w:ind w:left="2112" w:hanging="360"/>
      </w:pPr>
      <w:rPr>
        <w:rFonts w:ascii="Wingdings" w:hAnsi="Wingdings" w:hint="default"/>
      </w:rPr>
    </w:lvl>
    <w:lvl w:ilvl="3" w:tplc="04090001" w:tentative="1">
      <w:start w:val="1"/>
      <w:numFmt w:val="bullet"/>
      <w:lvlText w:val=""/>
      <w:lvlJc w:val="left"/>
      <w:pPr>
        <w:ind w:left="2832" w:hanging="360"/>
      </w:pPr>
      <w:rPr>
        <w:rFonts w:ascii="Symbol" w:hAnsi="Symbol" w:hint="default"/>
      </w:rPr>
    </w:lvl>
    <w:lvl w:ilvl="4" w:tplc="04090003" w:tentative="1">
      <w:start w:val="1"/>
      <w:numFmt w:val="bullet"/>
      <w:lvlText w:val="o"/>
      <w:lvlJc w:val="left"/>
      <w:pPr>
        <w:ind w:left="3552" w:hanging="360"/>
      </w:pPr>
      <w:rPr>
        <w:rFonts w:ascii="Courier New" w:hAnsi="Courier New" w:cs="Courier New" w:hint="default"/>
      </w:rPr>
    </w:lvl>
    <w:lvl w:ilvl="5" w:tplc="04090005" w:tentative="1">
      <w:start w:val="1"/>
      <w:numFmt w:val="bullet"/>
      <w:lvlText w:val=""/>
      <w:lvlJc w:val="left"/>
      <w:pPr>
        <w:ind w:left="4272" w:hanging="360"/>
      </w:pPr>
      <w:rPr>
        <w:rFonts w:ascii="Wingdings" w:hAnsi="Wingdings" w:hint="default"/>
      </w:rPr>
    </w:lvl>
    <w:lvl w:ilvl="6" w:tplc="04090001" w:tentative="1">
      <w:start w:val="1"/>
      <w:numFmt w:val="bullet"/>
      <w:lvlText w:val=""/>
      <w:lvlJc w:val="left"/>
      <w:pPr>
        <w:ind w:left="4992" w:hanging="360"/>
      </w:pPr>
      <w:rPr>
        <w:rFonts w:ascii="Symbol" w:hAnsi="Symbol" w:hint="default"/>
      </w:rPr>
    </w:lvl>
    <w:lvl w:ilvl="7" w:tplc="04090003" w:tentative="1">
      <w:start w:val="1"/>
      <w:numFmt w:val="bullet"/>
      <w:lvlText w:val="o"/>
      <w:lvlJc w:val="left"/>
      <w:pPr>
        <w:ind w:left="5712" w:hanging="360"/>
      </w:pPr>
      <w:rPr>
        <w:rFonts w:ascii="Courier New" w:hAnsi="Courier New" w:cs="Courier New" w:hint="default"/>
      </w:rPr>
    </w:lvl>
    <w:lvl w:ilvl="8" w:tplc="04090005" w:tentative="1">
      <w:start w:val="1"/>
      <w:numFmt w:val="bullet"/>
      <w:lvlText w:val=""/>
      <w:lvlJc w:val="left"/>
      <w:pPr>
        <w:ind w:left="6432" w:hanging="360"/>
      </w:pPr>
      <w:rPr>
        <w:rFonts w:ascii="Wingdings" w:hAnsi="Wingdings" w:hint="default"/>
      </w:rPr>
    </w:lvl>
  </w:abstractNum>
  <w:abstractNum w:abstractNumId="29" w15:restartNumberingAfterBreak="0">
    <w:nsid w:val="7E5B42B2"/>
    <w:multiLevelType w:val="hybridMultilevel"/>
    <w:tmpl w:val="258CE2CA"/>
    <w:lvl w:ilvl="0" w:tplc="125EE4CC">
      <w:start w:val="1"/>
      <w:numFmt w:val="decimal"/>
      <w:lvlText w:val="%1."/>
      <w:lvlJc w:val="left"/>
      <w:pPr>
        <w:tabs>
          <w:tab w:val="num" w:pos="765"/>
        </w:tabs>
        <w:ind w:left="765" w:right="765" w:hanging="40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9"/>
  </w:num>
  <w:num w:numId="2">
    <w:abstractNumId w:val="7"/>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13"/>
  </w:num>
  <w:num w:numId="12">
    <w:abstractNumId w:val="6"/>
  </w:num>
  <w:num w:numId="13">
    <w:abstractNumId w:val="21"/>
  </w:num>
  <w:num w:numId="14">
    <w:abstractNumId w:val="18"/>
  </w:num>
  <w:num w:numId="15">
    <w:abstractNumId w:val="10"/>
    <w:lvlOverride w:ilvl="0">
      <w:lvl w:ilvl="0">
        <w:start w:val="1"/>
        <w:numFmt w:val="chosung"/>
        <w:lvlText w:val=""/>
        <w:legacy w:legacy="1" w:legacySpace="0" w:legacyIndent="360"/>
        <w:lvlJc w:val="center"/>
        <w:pPr>
          <w:ind w:left="642" w:right="642" w:hanging="360"/>
        </w:pPr>
        <w:rPr>
          <w:rFonts w:ascii="Symbol" w:hAnsi="Symbol" w:hint="default"/>
        </w:rPr>
      </w:lvl>
    </w:lvlOverride>
  </w:num>
  <w:num w:numId="16">
    <w:abstractNumId w:val="11"/>
  </w:num>
  <w:num w:numId="17">
    <w:abstractNumId w:val="20"/>
  </w:num>
  <w:num w:numId="18">
    <w:abstractNumId w:val="25"/>
  </w:num>
  <w:num w:numId="19">
    <w:abstractNumId w:val="12"/>
  </w:num>
  <w:num w:numId="20">
    <w:abstractNumId w:val="29"/>
  </w:num>
  <w:num w:numId="21">
    <w:abstractNumId w:val="15"/>
  </w:num>
  <w:num w:numId="22">
    <w:abstractNumId w:val="23"/>
  </w:num>
  <w:num w:numId="23">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num>
  <w:num w:numId="25">
    <w:abstractNumId w:val="28"/>
  </w:num>
  <w:num w:numId="26">
    <w:abstractNumId w:val="17"/>
  </w:num>
  <w:num w:numId="27">
    <w:abstractNumId w:val="26"/>
  </w:num>
  <w:num w:numId="28">
    <w:abstractNumId w:val="24"/>
  </w:num>
  <w:num w:numId="29">
    <w:abstractNumId w:val="14"/>
  </w:num>
  <w:num w:numId="30">
    <w:abstractNumId w:val="16"/>
  </w:num>
  <w:num w:numId="31">
    <w:abstractNumId w:val="1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50"/>
  <w:hideGrammaticalErrors/>
  <w:proofState w:spelling="clean" w:grammar="clean"/>
  <w:defaultTabStop w:val="510"/>
  <w:doNotHyphenateCaps/>
  <w:drawingGridHorizontalSpacing w:val="12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EyMjeyMDOxtLRU0lEKTi0uzszPAykwMqoFACBnbJAtAAAA"/>
  </w:docVars>
  <w:rsids>
    <w:rsidRoot w:val="0098377F"/>
    <w:rsid w:val="00000178"/>
    <w:rsid w:val="0000031A"/>
    <w:rsid w:val="000006E9"/>
    <w:rsid w:val="00000707"/>
    <w:rsid w:val="00001A85"/>
    <w:rsid w:val="00001F0A"/>
    <w:rsid w:val="00001F0C"/>
    <w:rsid w:val="0000254B"/>
    <w:rsid w:val="00002B83"/>
    <w:rsid w:val="00003209"/>
    <w:rsid w:val="0000371E"/>
    <w:rsid w:val="00003D98"/>
    <w:rsid w:val="00004373"/>
    <w:rsid w:val="000043A6"/>
    <w:rsid w:val="00004840"/>
    <w:rsid w:val="000049B1"/>
    <w:rsid w:val="00005536"/>
    <w:rsid w:val="00005A77"/>
    <w:rsid w:val="00006B50"/>
    <w:rsid w:val="00006ECC"/>
    <w:rsid w:val="00006F81"/>
    <w:rsid w:val="00006FF0"/>
    <w:rsid w:val="00007563"/>
    <w:rsid w:val="00007E4C"/>
    <w:rsid w:val="0001110D"/>
    <w:rsid w:val="0001208D"/>
    <w:rsid w:val="00012E66"/>
    <w:rsid w:val="000130A8"/>
    <w:rsid w:val="0001343D"/>
    <w:rsid w:val="00013B94"/>
    <w:rsid w:val="00014008"/>
    <w:rsid w:val="00014256"/>
    <w:rsid w:val="000147E7"/>
    <w:rsid w:val="0001603A"/>
    <w:rsid w:val="00016BF4"/>
    <w:rsid w:val="00016F76"/>
    <w:rsid w:val="00016F81"/>
    <w:rsid w:val="00020341"/>
    <w:rsid w:val="00020C14"/>
    <w:rsid w:val="00021281"/>
    <w:rsid w:val="00021B6F"/>
    <w:rsid w:val="00021BAC"/>
    <w:rsid w:val="00022E5A"/>
    <w:rsid w:val="00023262"/>
    <w:rsid w:val="00023488"/>
    <w:rsid w:val="00023EB3"/>
    <w:rsid w:val="00023FDB"/>
    <w:rsid w:val="0002452B"/>
    <w:rsid w:val="00024CFC"/>
    <w:rsid w:val="00024FE5"/>
    <w:rsid w:val="000252AF"/>
    <w:rsid w:val="00025DAE"/>
    <w:rsid w:val="0002687F"/>
    <w:rsid w:val="0002703D"/>
    <w:rsid w:val="00027789"/>
    <w:rsid w:val="00031160"/>
    <w:rsid w:val="000317D4"/>
    <w:rsid w:val="000318B5"/>
    <w:rsid w:val="00031917"/>
    <w:rsid w:val="00031F2F"/>
    <w:rsid w:val="00032DAC"/>
    <w:rsid w:val="00033147"/>
    <w:rsid w:val="000338A5"/>
    <w:rsid w:val="00033EDA"/>
    <w:rsid w:val="00034149"/>
    <w:rsid w:val="0003419C"/>
    <w:rsid w:val="000358B5"/>
    <w:rsid w:val="00035DE9"/>
    <w:rsid w:val="0003636A"/>
    <w:rsid w:val="000370C4"/>
    <w:rsid w:val="00037595"/>
    <w:rsid w:val="000377AD"/>
    <w:rsid w:val="00037BE1"/>
    <w:rsid w:val="00037F27"/>
    <w:rsid w:val="000407C8"/>
    <w:rsid w:val="00040B22"/>
    <w:rsid w:val="000412FA"/>
    <w:rsid w:val="000435DB"/>
    <w:rsid w:val="00044C06"/>
    <w:rsid w:val="0004510C"/>
    <w:rsid w:val="000459ED"/>
    <w:rsid w:val="00045E12"/>
    <w:rsid w:val="00045E8B"/>
    <w:rsid w:val="000465DD"/>
    <w:rsid w:val="00046A04"/>
    <w:rsid w:val="0004711E"/>
    <w:rsid w:val="0004719A"/>
    <w:rsid w:val="00050259"/>
    <w:rsid w:val="0005087C"/>
    <w:rsid w:val="00050ED3"/>
    <w:rsid w:val="00052021"/>
    <w:rsid w:val="0005362B"/>
    <w:rsid w:val="0005391B"/>
    <w:rsid w:val="00053B8D"/>
    <w:rsid w:val="00054FD9"/>
    <w:rsid w:val="000551A2"/>
    <w:rsid w:val="000551DC"/>
    <w:rsid w:val="000553EE"/>
    <w:rsid w:val="000559BD"/>
    <w:rsid w:val="00056751"/>
    <w:rsid w:val="0006043E"/>
    <w:rsid w:val="00060650"/>
    <w:rsid w:val="000606F1"/>
    <w:rsid w:val="000609F7"/>
    <w:rsid w:val="0006125B"/>
    <w:rsid w:val="0006168E"/>
    <w:rsid w:val="00061C69"/>
    <w:rsid w:val="00061F95"/>
    <w:rsid w:val="0006236D"/>
    <w:rsid w:val="00062E05"/>
    <w:rsid w:val="00062E89"/>
    <w:rsid w:val="0006333E"/>
    <w:rsid w:val="000645DB"/>
    <w:rsid w:val="0006496C"/>
    <w:rsid w:val="00064EBD"/>
    <w:rsid w:val="0006520C"/>
    <w:rsid w:val="00065354"/>
    <w:rsid w:val="00065469"/>
    <w:rsid w:val="00065909"/>
    <w:rsid w:val="00065AAC"/>
    <w:rsid w:val="00066050"/>
    <w:rsid w:val="00066509"/>
    <w:rsid w:val="0006753E"/>
    <w:rsid w:val="00067A91"/>
    <w:rsid w:val="00067D16"/>
    <w:rsid w:val="00067EC1"/>
    <w:rsid w:val="00070E7E"/>
    <w:rsid w:val="000711EC"/>
    <w:rsid w:val="000737CF"/>
    <w:rsid w:val="00073FC3"/>
    <w:rsid w:val="000746B9"/>
    <w:rsid w:val="000748C5"/>
    <w:rsid w:val="00074EF1"/>
    <w:rsid w:val="000753B1"/>
    <w:rsid w:val="00076429"/>
    <w:rsid w:val="000764E1"/>
    <w:rsid w:val="0007677E"/>
    <w:rsid w:val="00076C10"/>
    <w:rsid w:val="000770D7"/>
    <w:rsid w:val="000779E6"/>
    <w:rsid w:val="00081079"/>
    <w:rsid w:val="00081637"/>
    <w:rsid w:val="000816D9"/>
    <w:rsid w:val="00081CE9"/>
    <w:rsid w:val="00081D12"/>
    <w:rsid w:val="00081E9E"/>
    <w:rsid w:val="000820B0"/>
    <w:rsid w:val="00082519"/>
    <w:rsid w:val="00082AB2"/>
    <w:rsid w:val="00082B3D"/>
    <w:rsid w:val="00082C9A"/>
    <w:rsid w:val="00082FD1"/>
    <w:rsid w:val="00082FD7"/>
    <w:rsid w:val="0008328F"/>
    <w:rsid w:val="00084603"/>
    <w:rsid w:val="000847EA"/>
    <w:rsid w:val="000855E2"/>
    <w:rsid w:val="00085FE1"/>
    <w:rsid w:val="000875DE"/>
    <w:rsid w:val="0008775B"/>
    <w:rsid w:val="0008786E"/>
    <w:rsid w:val="00087DE0"/>
    <w:rsid w:val="00090FFD"/>
    <w:rsid w:val="00091B3F"/>
    <w:rsid w:val="000930C1"/>
    <w:rsid w:val="000944B5"/>
    <w:rsid w:val="000945BC"/>
    <w:rsid w:val="00095357"/>
    <w:rsid w:val="000964C8"/>
    <w:rsid w:val="0009663F"/>
    <w:rsid w:val="00096EB0"/>
    <w:rsid w:val="00096F08"/>
    <w:rsid w:val="00097038"/>
    <w:rsid w:val="000979BE"/>
    <w:rsid w:val="00097C0F"/>
    <w:rsid w:val="000A014E"/>
    <w:rsid w:val="000A1493"/>
    <w:rsid w:val="000A28F9"/>
    <w:rsid w:val="000A2DCA"/>
    <w:rsid w:val="000A47EF"/>
    <w:rsid w:val="000A4834"/>
    <w:rsid w:val="000A4CAB"/>
    <w:rsid w:val="000A54DF"/>
    <w:rsid w:val="000A5D98"/>
    <w:rsid w:val="000A6873"/>
    <w:rsid w:val="000A6958"/>
    <w:rsid w:val="000A7394"/>
    <w:rsid w:val="000B0427"/>
    <w:rsid w:val="000B0563"/>
    <w:rsid w:val="000B09BC"/>
    <w:rsid w:val="000B0EAD"/>
    <w:rsid w:val="000B1667"/>
    <w:rsid w:val="000B1888"/>
    <w:rsid w:val="000B223D"/>
    <w:rsid w:val="000B27C4"/>
    <w:rsid w:val="000B27F5"/>
    <w:rsid w:val="000B3216"/>
    <w:rsid w:val="000B3614"/>
    <w:rsid w:val="000B3F14"/>
    <w:rsid w:val="000B501D"/>
    <w:rsid w:val="000B5913"/>
    <w:rsid w:val="000B5B01"/>
    <w:rsid w:val="000B7377"/>
    <w:rsid w:val="000B7884"/>
    <w:rsid w:val="000B7B1A"/>
    <w:rsid w:val="000B7EBE"/>
    <w:rsid w:val="000C0696"/>
    <w:rsid w:val="000C1A90"/>
    <w:rsid w:val="000C1B87"/>
    <w:rsid w:val="000C22DB"/>
    <w:rsid w:val="000C2390"/>
    <w:rsid w:val="000C2499"/>
    <w:rsid w:val="000C2FBE"/>
    <w:rsid w:val="000C3147"/>
    <w:rsid w:val="000C38AB"/>
    <w:rsid w:val="000C3AA0"/>
    <w:rsid w:val="000C44D8"/>
    <w:rsid w:val="000C4614"/>
    <w:rsid w:val="000C4BD2"/>
    <w:rsid w:val="000C5261"/>
    <w:rsid w:val="000C559C"/>
    <w:rsid w:val="000C5C67"/>
    <w:rsid w:val="000C5DA9"/>
    <w:rsid w:val="000C65C3"/>
    <w:rsid w:val="000D0097"/>
    <w:rsid w:val="000D099A"/>
    <w:rsid w:val="000D206C"/>
    <w:rsid w:val="000D2162"/>
    <w:rsid w:val="000D221F"/>
    <w:rsid w:val="000D245D"/>
    <w:rsid w:val="000D2930"/>
    <w:rsid w:val="000D3001"/>
    <w:rsid w:val="000D48D0"/>
    <w:rsid w:val="000D49A7"/>
    <w:rsid w:val="000D4DCD"/>
    <w:rsid w:val="000D53B4"/>
    <w:rsid w:val="000D62BF"/>
    <w:rsid w:val="000D62F8"/>
    <w:rsid w:val="000D646F"/>
    <w:rsid w:val="000D6943"/>
    <w:rsid w:val="000D6C92"/>
    <w:rsid w:val="000D7622"/>
    <w:rsid w:val="000D7AF6"/>
    <w:rsid w:val="000E03F1"/>
    <w:rsid w:val="000E045E"/>
    <w:rsid w:val="000E0DA6"/>
    <w:rsid w:val="000E13AA"/>
    <w:rsid w:val="000E1DD0"/>
    <w:rsid w:val="000E1F50"/>
    <w:rsid w:val="000E2DB0"/>
    <w:rsid w:val="000E31BA"/>
    <w:rsid w:val="000E3E03"/>
    <w:rsid w:val="000E3EA7"/>
    <w:rsid w:val="000E4280"/>
    <w:rsid w:val="000E453A"/>
    <w:rsid w:val="000E585A"/>
    <w:rsid w:val="000E595C"/>
    <w:rsid w:val="000E5EA8"/>
    <w:rsid w:val="000E5F2F"/>
    <w:rsid w:val="000E7493"/>
    <w:rsid w:val="000E7C84"/>
    <w:rsid w:val="000E7D5E"/>
    <w:rsid w:val="000F0972"/>
    <w:rsid w:val="000F143B"/>
    <w:rsid w:val="000F180F"/>
    <w:rsid w:val="000F285A"/>
    <w:rsid w:val="000F2CEC"/>
    <w:rsid w:val="000F319F"/>
    <w:rsid w:val="000F373B"/>
    <w:rsid w:val="000F42C7"/>
    <w:rsid w:val="000F4A40"/>
    <w:rsid w:val="000F4B9A"/>
    <w:rsid w:val="000F4D72"/>
    <w:rsid w:val="000F7CCB"/>
    <w:rsid w:val="001001FE"/>
    <w:rsid w:val="00100D8C"/>
    <w:rsid w:val="00101146"/>
    <w:rsid w:val="0010145E"/>
    <w:rsid w:val="00102492"/>
    <w:rsid w:val="001034CA"/>
    <w:rsid w:val="00103874"/>
    <w:rsid w:val="00103A5D"/>
    <w:rsid w:val="0010664C"/>
    <w:rsid w:val="00106CD3"/>
    <w:rsid w:val="00106F65"/>
    <w:rsid w:val="0010732D"/>
    <w:rsid w:val="0010792F"/>
    <w:rsid w:val="00107E26"/>
    <w:rsid w:val="00110636"/>
    <w:rsid w:val="00110AF8"/>
    <w:rsid w:val="001110B1"/>
    <w:rsid w:val="00111160"/>
    <w:rsid w:val="0011126B"/>
    <w:rsid w:val="00111605"/>
    <w:rsid w:val="00111609"/>
    <w:rsid w:val="00111C9A"/>
    <w:rsid w:val="00111CF7"/>
    <w:rsid w:val="001126D7"/>
    <w:rsid w:val="001132F4"/>
    <w:rsid w:val="00113506"/>
    <w:rsid w:val="00113BA8"/>
    <w:rsid w:val="00114174"/>
    <w:rsid w:val="0011418B"/>
    <w:rsid w:val="00115965"/>
    <w:rsid w:val="00115A24"/>
    <w:rsid w:val="00115C0C"/>
    <w:rsid w:val="00115C6A"/>
    <w:rsid w:val="00116E35"/>
    <w:rsid w:val="00117CC8"/>
    <w:rsid w:val="001205D7"/>
    <w:rsid w:val="00120705"/>
    <w:rsid w:val="0012089A"/>
    <w:rsid w:val="00120FAB"/>
    <w:rsid w:val="00121364"/>
    <w:rsid w:val="001223B9"/>
    <w:rsid w:val="001233FE"/>
    <w:rsid w:val="001237E3"/>
    <w:rsid w:val="00123AD0"/>
    <w:rsid w:val="00123D3E"/>
    <w:rsid w:val="001242CB"/>
    <w:rsid w:val="001242FA"/>
    <w:rsid w:val="001246D7"/>
    <w:rsid w:val="0012557E"/>
    <w:rsid w:val="00125CA0"/>
    <w:rsid w:val="00125EFB"/>
    <w:rsid w:val="00125F19"/>
    <w:rsid w:val="00126203"/>
    <w:rsid w:val="0012685A"/>
    <w:rsid w:val="00126DAE"/>
    <w:rsid w:val="00127ACE"/>
    <w:rsid w:val="00130BFD"/>
    <w:rsid w:val="00130C55"/>
    <w:rsid w:val="00130CE9"/>
    <w:rsid w:val="0013196B"/>
    <w:rsid w:val="00131C0F"/>
    <w:rsid w:val="00132D12"/>
    <w:rsid w:val="00132FCC"/>
    <w:rsid w:val="00134C97"/>
    <w:rsid w:val="00134FC4"/>
    <w:rsid w:val="0013573F"/>
    <w:rsid w:val="00136057"/>
    <w:rsid w:val="001369B3"/>
    <w:rsid w:val="00136E90"/>
    <w:rsid w:val="00137006"/>
    <w:rsid w:val="00137E30"/>
    <w:rsid w:val="0014037F"/>
    <w:rsid w:val="001406DC"/>
    <w:rsid w:val="00140956"/>
    <w:rsid w:val="00141430"/>
    <w:rsid w:val="00141CBB"/>
    <w:rsid w:val="00141D03"/>
    <w:rsid w:val="001430D9"/>
    <w:rsid w:val="001430DB"/>
    <w:rsid w:val="001437B8"/>
    <w:rsid w:val="0014437E"/>
    <w:rsid w:val="00144680"/>
    <w:rsid w:val="00145435"/>
    <w:rsid w:val="00145D3D"/>
    <w:rsid w:val="001465A2"/>
    <w:rsid w:val="0014660F"/>
    <w:rsid w:val="00146AD3"/>
    <w:rsid w:val="00147C46"/>
    <w:rsid w:val="00150695"/>
    <w:rsid w:val="001509AB"/>
    <w:rsid w:val="001512AB"/>
    <w:rsid w:val="001514BC"/>
    <w:rsid w:val="00152773"/>
    <w:rsid w:val="00152D9B"/>
    <w:rsid w:val="00153060"/>
    <w:rsid w:val="00153089"/>
    <w:rsid w:val="001537D8"/>
    <w:rsid w:val="001538E8"/>
    <w:rsid w:val="00154639"/>
    <w:rsid w:val="001549CB"/>
    <w:rsid w:val="00154C94"/>
    <w:rsid w:val="00154DC7"/>
    <w:rsid w:val="00155F67"/>
    <w:rsid w:val="0015622C"/>
    <w:rsid w:val="001563E2"/>
    <w:rsid w:val="001565E9"/>
    <w:rsid w:val="00156743"/>
    <w:rsid w:val="00156C13"/>
    <w:rsid w:val="001575B9"/>
    <w:rsid w:val="00157A90"/>
    <w:rsid w:val="00157C59"/>
    <w:rsid w:val="00157D97"/>
    <w:rsid w:val="00160E17"/>
    <w:rsid w:val="001615F6"/>
    <w:rsid w:val="0016235C"/>
    <w:rsid w:val="0016343C"/>
    <w:rsid w:val="00163D79"/>
    <w:rsid w:val="001647ED"/>
    <w:rsid w:val="001656E3"/>
    <w:rsid w:val="00166E02"/>
    <w:rsid w:val="00166F2F"/>
    <w:rsid w:val="0016753A"/>
    <w:rsid w:val="001700AE"/>
    <w:rsid w:val="001703AE"/>
    <w:rsid w:val="00170884"/>
    <w:rsid w:val="00170A58"/>
    <w:rsid w:val="00170A91"/>
    <w:rsid w:val="00171060"/>
    <w:rsid w:val="00171AD1"/>
    <w:rsid w:val="00171C21"/>
    <w:rsid w:val="00171DEA"/>
    <w:rsid w:val="00171FD4"/>
    <w:rsid w:val="001734E7"/>
    <w:rsid w:val="00173661"/>
    <w:rsid w:val="0017586A"/>
    <w:rsid w:val="0017655F"/>
    <w:rsid w:val="0017782F"/>
    <w:rsid w:val="00177E55"/>
    <w:rsid w:val="00180249"/>
    <w:rsid w:val="0018058B"/>
    <w:rsid w:val="00180B16"/>
    <w:rsid w:val="001811FD"/>
    <w:rsid w:val="00181DB7"/>
    <w:rsid w:val="00181E95"/>
    <w:rsid w:val="0018201F"/>
    <w:rsid w:val="00183420"/>
    <w:rsid w:val="00183CFA"/>
    <w:rsid w:val="0018416A"/>
    <w:rsid w:val="00184E0A"/>
    <w:rsid w:val="00185C38"/>
    <w:rsid w:val="00185D84"/>
    <w:rsid w:val="00185D91"/>
    <w:rsid w:val="001862F3"/>
    <w:rsid w:val="001869F2"/>
    <w:rsid w:val="00187C41"/>
    <w:rsid w:val="00190012"/>
    <w:rsid w:val="00190988"/>
    <w:rsid w:val="001909A7"/>
    <w:rsid w:val="00192191"/>
    <w:rsid w:val="00192A57"/>
    <w:rsid w:val="00193191"/>
    <w:rsid w:val="00193A28"/>
    <w:rsid w:val="001947BA"/>
    <w:rsid w:val="00195CE4"/>
    <w:rsid w:val="00195E68"/>
    <w:rsid w:val="00195F0D"/>
    <w:rsid w:val="00195F6A"/>
    <w:rsid w:val="001961DD"/>
    <w:rsid w:val="001A14F1"/>
    <w:rsid w:val="001A1F87"/>
    <w:rsid w:val="001A25BC"/>
    <w:rsid w:val="001A311F"/>
    <w:rsid w:val="001A3582"/>
    <w:rsid w:val="001A4941"/>
    <w:rsid w:val="001A50D1"/>
    <w:rsid w:val="001A5C90"/>
    <w:rsid w:val="001A5FC5"/>
    <w:rsid w:val="001A78FF"/>
    <w:rsid w:val="001A7953"/>
    <w:rsid w:val="001A79C1"/>
    <w:rsid w:val="001A7BAF"/>
    <w:rsid w:val="001B0E9F"/>
    <w:rsid w:val="001B1E8E"/>
    <w:rsid w:val="001B2277"/>
    <w:rsid w:val="001B244A"/>
    <w:rsid w:val="001B2F4F"/>
    <w:rsid w:val="001B3020"/>
    <w:rsid w:val="001B3030"/>
    <w:rsid w:val="001B35D5"/>
    <w:rsid w:val="001B3E36"/>
    <w:rsid w:val="001B3EEC"/>
    <w:rsid w:val="001B40CB"/>
    <w:rsid w:val="001B4BF3"/>
    <w:rsid w:val="001B54AA"/>
    <w:rsid w:val="001B626B"/>
    <w:rsid w:val="001B6788"/>
    <w:rsid w:val="001B6D49"/>
    <w:rsid w:val="001B72A9"/>
    <w:rsid w:val="001B7FB1"/>
    <w:rsid w:val="001C0F97"/>
    <w:rsid w:val="001C1634"/>
    <w:rsid w:val="001C1D6E"/>
    <w:rsid w:val="001C2514"/>
    <w:rsid w:val="001C2F67"/>
    <w:rsid w:val="001C3981"/>
    <w:rsid w:val="001C39A3"/>
    <w:rsid w:val="001C3CB1"/>
    <w:rsid w:val="001C3E1D"/>
    <w:rsid w:val="001C41C3"/>
    <w:rsid w:val="001C518D"/>
    <w:rsid w:val="001C51BE"/>
    <w:rsid w:val="001D1593"/>
    <w:rsid w:val="001D226B"/>
    <w:rsid w:val="001D254D"/>
    <w:rsid w:val="001D2DEA"/>
    <w:rsid w:val="001D30CD"/>
    <w:rsid w:val="001D3952"/>
    <w:rsid w:val="001D5932"/>
    <w:rsid w:val="001D5E3E"/>
    <w:rsid w:val="001D5EB0"/>
    <w:rsid w:val="001D62C3"/>
    <w:rsid w:val="001D666E"/>
    <w:rsid w:val="001D66EC"/>
    <w:rsid w:val="001D7298"/>
    <w:rsid w:val="001E0A87"/>
    <w:rsid w:val="001E1360"/>
    <w:rsid w:val="001E219E"/>
    <w:rsid w:val="001E4F07"/>
    <w:rsid w:val="001E5B16"/>
    <w:rsid w:val="001E5D31"/>
    <w:rsid w:val="001E5DE7"/>
    <w:rsid w:val="001E728A"/>
    <w:rsid w:val="001F0241"/>
    <w:rsid w:val="001F0B9C"/>
    <w:rsid w:val="001F1080"/>
    <w:rsid w:val="001F13C3"/>
    <w:rsid w:val="001F25D3"/>
    <w:rsid w:val="001F298E"/>
    <w:rsid w:val="001F2D44"/>
    <w:rsid w:val="001F320A"/>
    <w:rsid w:val="001F4256"/>
    <w:rsid w:val="001F4BEF"/>
    <w:rsid w:val="001F4E9B"/>
    <w:rsid w:val="001F57A2"/>
    <w:rsid w:val="001F5BC1"/>
    <w:rsid w:val="001F5F58"/>
    <w:rsid w:val="001F7421"/>
    <w:rsid w:val="00200EF2"/>
    <w:rsid w:val="00201593"/>
    <w:rsid w:val="00201F1D"/>
    <w:rsid w:val="002027E6"/>
    <w:rsid w:val="00202BD8"/>
    <w:rsid w:val="00203313"/>
    <w:rsid w:val="00203985"/>
    <w:rsid w:val="00203CCB"/>
    <w:rsid w:val="00204B2D"/>
    <w:rsid w:val="00205CA4"/>
    <w:rsid w:val="00205F7C"/>
    <w:rsid w:val="00206EA2"/>
    <w:rsid w:val="002103BD"/>
    <w:rsid w:val="0021136F"/>
    <w:rsid w:val="002117B9"/>
    <w:rsid w:val="002129D0"/>
    <w:rsid w:val="00213660"/>
    <w:rsid w:val="00213751"/>
    <w:rsid w:val="0021448C"/>
    <w:rsid w:val="00214993"/>
    <w:rsid w:val="00215137"/>
    <w:rsid w:val="00215947"/>
    <w:rsid w:val="002168BF"/>
    <w:rsid w:val="00217C5B"/>
    <w:rsid w:val="00217C96"/>
    <w:rsid w:val="002217AA"/>
    <w:rsid w:val="00221C48"/>
    <w:rsid w:val="00223108"/>
    <w:rsid w:val="0022313F"/>
    <w:rsid w:val="0022342A"/>
    <w:rsid w:val="002240CA"/>
    <w:rsid w:val="002250D8"/>
    <w:rsid w:val="00225128"/>
    <w:rsid w:val="00225C97"/>
    <w:rsid w:val="00226582"/>
    <w:rsid w:val="002274EB"/>
    <w:rsid w:val="00230399"/>
    <w:rsid w:val="002305A1"/>
    <w:rsid w:val="00230CE4"/>
    <w:rsid w:val="00231556"/>
    <w:rsid w:val="00232191"/>
    <w:rsid w:val="0023272E"/>
    <w:rsid w:val="0023288B"/>
    <w:rsid w:val="00233400"/>
    <w:rsid w:val="00233FF4"/>
    <w:rsid w:val="00234678"/>
    <w:rsid w:val="00234D8E"/>
    <w:rsid w:val="002351F0"/>
    <w:rsid w:val="00235E71"/>
    <w:rsid w:val="0023608C"/>
    <w:rsid w:val="00236591"/>
    <w:rsid w:val="002365B8"/>
    <w:rsid w:val="002367B4"/>
    <w:rsid w:val="00236996"/>
    <w:rsid w:val="00236B2E"/>
    <w:rsid w:val="00236D11"/>
    <w:rsid w:val="00236DFB"/>
    <w:rsid w:val="002374EB"/>
    <w:rsid w:val="0024009A"/>
    <w:rsid w:val="002400C1"/>
    <w:rsid w:val="00240321"/>
    <w:rsid w:val="00240C1D"/>
    <w:rsid w:val="00241B56"/>
    <w:rsid w:val="00242271"/>
    <w:rsid w:val="00242C93"/>
    <w:rsid w:val="002433FE"/>
    <w:rsid w:val="00244A68"/>
    <w:rsid w:val="00244A86"/>
    <w:rsid w:val="00246274"/>
    <w:rsid w:val="00246EAA"/>
    <w:rsid w:val="00247093"/>
    <w:rsid w:val="00247306"/>
    <w:rsid w:val="002477EF"/>
    <w:rsid w:val="00247C6C"/>
    <w:rsid w:val="00247D60"/>
    <w:rsid w:val="00250D88"/>
    <w:rsid w:val="00251F7A"/>
    <w:rsid w:val="00252057"/>
    <w:rsid w:val="00252B86"/>
    <w:rsid w:val="002534B8"/>
    <w:rsid w:val="002536DA"/>
    <w:rsid w:val="002538DE"/>
    <w:rsid w:val="00253D44"/>
    <w:rsid w:val="00254060"/>
    <w:rsid w:val="00255709"/>
    <w:rsid w:val="002608AA"/>
    <w:rsid w:val="00261188"/>
    <w:rsid w:val="002617DA"/>
    <w:rsid w:val="00262336"/>
    <w:rsid w:val="00262899"/>
    <w:rsid w:val="00262912"/>
    <w:rsid w:val="002638A2"/>
    <w:rsid w:val="00264109"/>
    <w:rsid w:val="0026573A"/>
    <w:rsid w:val="0026674F"/>
    <w:rsid w:val="00271329"/>
    <w:rsid w:val="002714EE"/>
    <w:rsid w:val="00272A33"/>
    <w:rsid w:val="00272B5C"/>
    <w:rsid w:val="002756DB"/>
    <w:rsid w:val="00275DA7"/>
    <w:rsid w:val="00275DF2"/>
    <w:rsid w:val="00276598"/>
    <w:rsid w:val="002773DF"/>
    <w:rsid w:val="00280729"/>
    <w:rsid w:val="00280A2F"/>
    <w:rsid w:val="002811B6"/>
    <w:rsid w:val="00281422"/>
    <w:rsid w:val="002819F7"/>
    <w:rsid w:val="00282C18"/>
    <w:rsid w:val="00282D7A"/>
    <w:rsid w:val="00283108"/>
    <w:rsid w:val="00283D47"/>
    <w:rsid w:val="0028467A"/>
    <w:rsid w:val="002849B0"/>
    <w:rsid w:val="002849B6"/>
    <w:rsid w:val="0028531B"/>
    <w:rsid w:val="00285549"/>
    <w:rsid w:val="00285680"/>
    <w:rsid w:val="00285D0E"/>
    <w:rsid w:val="00285FF8"/>
    <w:rsid w:val="00286413"/>
    <w:rsid w:val="00286C45"/>
    <w:rsid w:val="002872DB"/>
    <w:rsid w:val="0028754C"/>
    <w:rsid w:val="00290991"/>
    <w:rsid w:val="00290A50"/>
    <w:rsid w:val="00292974"/>
    <w:rsid w:val="00292B61"/>
    <w:rsid w:val="00292BFC"/>
    <w:rsid w:val="00294B34"/>
    <w:rsid w:val="00294C35"/>
    <w:rsid w:val="00294E52"/>
    <w:rsid w:val="0029591A"/>
    <w:rsid w:val="00295E5C"/>
    <w:rsid w:val="00295E6D"/>
    <w:rsid w:val="0029704D"/>
    <w:rsid w:val="00297376"/>
    <w:rsid w:val="00297BF1"/>
    <w:rsid w:val="00297E28"/>
    <w:rsid w:val="00297FC2"/>
    <w:rsid w:val="002A00FD"/>
    <w:rsid w:val="002A092F"/>
    <w:rsid w:val="002A0DF4"/>
    <w:rsid w:val="002A1AE7"/>
    <w:rsid w:val="002A228B"/>
    <w:rsid w:val="002A357B"/>
    <w:rsid w:val="002A3681"/>
    <w:rsid w:val="002A3895"/>
    <w:rsid w:val="002A403D"/>
    <w:rsid w:val="002A46D2"/>
    <w:rsid w:val="002A4B81"/>
    <w:rsid w:val="002A5964"/>
    <w:rsid w:val="002A5B6B"/>
    <w:rsid w:val="002A5B85"/>
    <w:rsid w:val="002A5F66"/>
    <w:rsid w:val="002A7108"/>
    <w:rsid w:val="002A74B9"/>
    <w:rsid w:val="002A7FC3"/>
    <w:rsid w:val="002B039D"/>
    <w:rsid w:val="002B0A21"/>
    <w:rsid w:val="002B0C9C"/>
    <w:rsid w:val="002B17E7"/>
    <w:rsid w:val="002B2A4E"/>
    <w:rsid w:val="002B3DE1"/>
    <w:rsid w:val="002B4AD0"/>
    <w:rsid w:val="002B558B"/>
    <w:rsid w:val="002B57CD"/>
    <w:rsid w:val="002B5C3D"/>
    <w:rsid w:val="002B66AA"/>
    <w:rsid w:val="002B68F1"/>
    <w:rsid w:val="002B7F67"/>
    <w:rsid w:val="002C027E"/>
    <w:rsid w:val="002C0F79"/>
    <w:rsid w:val="002C1ED6"/>
    <w:rsid w:val="002C1F31"/>
    <w:rsid w:val="002C2191"/>
    <w:rsid w:val="002C2480"/>
    <w:rsid w:val="002C2FFF"/>
    <w:rsid w:val="002C37E0"/>
    <w:rsid w:val="002C3B00"/>
    <w:rsid w:val="002C40CF"/>
    <w:rsid w:val="002C44DD"/>
    <w:rsid w:val="002C4570"/>
    <w:rsid w:val="002C5080"/>
    <w:rsid w:val="002C51DF"/>
    <w:rsid w:val="002C565E"/>
    <w:rsid w:val="002C65E0"/>
    <w:rsid w:val="002C665B"/>
    <w:rsid w:val="002C6A9C"/>
    <w:rsid w:val="002C6C24"/>
    <w:rsid w:val="002C7430"/>
    <w:rsid w:val="002C7548"/>
    <w:rsid w:val="002C756B"/>
    <w:rsid w:val="002C7784"/>
    <w:rsid w:val="002D031B"/>
    <w:rsid w:val="002D0560"/>
    <w:rsid w:val="002D05D9"/>
    <w:rsid w:val="002D072A"/>
    <w:rsid w:val="002D1124"/>
    <w:rsid w:val="002D1617"/>
    <w:rsid w:val="002D16C1"/>
    <w:rsid w:val="002D18AA"/>
    <w:rsid w:val="002D300A"/>
    <w:rsid w:val="002D3177"/>
    <w:rsid w:val="002D39BF"/>
    <w:rsid w:val="002D3C32"/>
    <w:rsid w:val="002D4497"/>
    <w:rsid w:val="002D44F6"/>
    <w:rsid w:val="002D52B0"/>
    <w:rsid w:val="002D5581"/>
    <w:rsid w:val="002D598C"/>
    <w:rsid w:val="002D5F63"/>
    <w:rsid w:val="002D686A"/>
    <w:rsid w:val="002D7281"/>
    <w:rsid w:val="002E03E2"/>
    <w:rsid w:val="002E08F1"/>
    <w:rsid w:val="002E0CFB"/>
    <w:rsid w:val="002E10BB"/>
    <w:rsid w:val="002E16D6"/>
    <w:rsid w:val="002E17E7"/>
    <w:rsid w:val="002E1D84"/>
    <w:rsid w:val="002E1E0E"/>
    <w:rsid w:val="002E1E6C"/>
    <w:rsid w:val="002E24FD"/>
    <w:rsid w:val="002E2564"/>
    <w:rsid w:val="002E27EF"/>
    <w:rsid w:val="002E2A07"/>
    <w:rsid w:val="002E33BA"/>
    <w:rsid w:val="002E39B5"/>
    <w:rsid w:val="002E5398"/>
    <w:rsid w:val="002E53AD"/>
    <w:rsid w:val="002E589A"/>
    <w:rsid w:val="002E65AC"/>
    <w:rsid w:val="002E666B"/>
    <w:rsid w:val="002E7B4F"/>
    <w:rsid w:val="002F10DF"/>
    <w:rsid w:val="002F18F0"/>
    <w:rsid w:val="002F26D2"/>
    <w:rsid w:val="002F2CD1"/>
    <w:rsid w:val="002F3BFB"/>
    <w:rsid w:val="002F4146"/>
    <w:rsid w:val="002F451F"/>
    <w:rsid w:val="002F475D"/>
    <w:rsid w:val="002F4B93"/>
    <w:rsid w:val="002F5596"/>
    <w:rsid w:val="002F6023"/>
    <w:rsid w:val="002F6761"/>
    <w:rsid w:val="002F6991"/>
    <w:rsid w:val="002F731B"/>
    <w:rsid w:val="002F74DC"/>
    <w:rsid w:val="003018C5"/>
    <w:rsid w:val="00302659"/>
    <w:rsid w:val="00302EB0"/>
    <w:rsid w:val="00302EF8"/>
    <w:rsid w:val="0030307B"/>
    <w:rsid w:val="003031CE"/>
    <w:rsid w:val="003048D2"/>
    <w:rsid w:val="0030547F"/>
    <w:rsid w:val="00305592"/>
    <w:rsid w:val="003061B4"/>
    <w:rsid w:val="00306CDB"/>
    <w:rsid w:val="00306EFE"/>
    <w:rsid w:val="003077B5"/>
    <w:rsid w:val="00310CC8"/>
    <w:rsid w:val="0031133B"/>
    <w:rsid w:val="00311A4D"/>
    <w:rsid w:val="00312097"/>
    <w:rsid w:val="003130CA"/>
    <w:rsid w:val="00313857"/>
    <w:rsid w:val="00313CF3"/>
    <w:rsid w:val="00313F48"/>
    <w:rsid w:val="00313FB7"/>
    <w:rsid w:val="00314E96"/>
    <w:rsid w:val="0031526B"/>
    <w:rsid w:val="00315A99"/>
    <w:rsid w:val="00315C91"/>
    <w:rsid w:val="00316359"/>
    <w:rsid w:val="0031641B"/>
    <w:rsid w:val="00317844"/>
    <w:rsid w:val="00317D6B"/>
    <w:rsid w:val="00321951"/>
    <w:rsid w:val="00322208"/>
    <w:rsid w:val="003244B1"/>
    <w:rsid w:val="003247C1"/>
    <w:rsid w:val="00325F7C"/>
    <w:rsid w:val="00326244"/>
    <w:rsid w:val="003262A0"/>
    <w:rsid w:val="0032697A"/>
    <w:rsid w:val="0032699E"/>
    <w:rsid w:val="00326B75"/>
    <w:rsid w:val="00326E2E"/>
    <w:rsid w:val="003273F7"/>
    <w:rsid w:val="003327FC"/>
    <w:rsid w:val="00332DAA"/>
    <w:rsid w:val="003331DC"/>
    <w:rsid w:val="00333ABC"/>
    <w:rsid w:val="00333E3F"/>
    <w:rsid w:val="00333EE0"/>
    <w:rsid w:val="00334607"/>
    <w:rsid w:val="00334E69"/>
    <w:rsid w:val="0033512C"/>
    <w:rsid w:val="0033632A"/>
    <w:rsid w:val="00336589"/>
    <w:rsid w:val="00336C23"/>
    <w:rsid w:val="00340C79"/>
    <w:rsid w:val="00341505"/>
    <w:rsid w:val="003415D8"/>
    <w:rsid w:val="0034264B"/>
    <w:rsid w:val="00342883"/>
    <w:rsid w:val="0034396E"/>
    <w:rsid w:val="00344359"/>
    <w:rsid w:val="003452FC"/>
    <w:rsid w:val="00345DDB"/>
    <w:rsid w:val="00346E24"/>
    <w:rsid w:val="0034706F"/>
    <w:rsid w:val="0034709B"/>
    <w:rsid w:val="00347C8D"/>
    <w:rsid w:val="00347C99"/>
    <w:rsid w:val="00347CAF"/>
    <w:rsid w:val="003507A7"/>
    <w:rsid w:val="00350ACB"/>
    <w:rsid w:val="00350F8F"/>
    <w:rsid w:val="0035100E"/>
    <w:rsid w:val="00351632"/>
    <w:rsid w:val="0035240A"/>
    <w:rsid w:val="00352747"/>
    <w:rsid w:val="00352822"/>
    <w:rsid w:val="00352CA2"/>
    <w:rsid w:val="00353052"/>
    <w:rsid w:val="00353AA0"/>
    <w:rsid w:val="00355D75"/>
    <w:rsid w:val="003572F5"/>
    <w:rsid w:val="00360296"/>
    <w:rsid w:val="0036051B"/>
    <w:rsid w:val="00360909"/>
    <w:rsid w:val="003609D5"/>
    <w:rsid w:val="00360CFB"/>
    <w:rsid w:val="003613FD"/>
    <w:rsid w:val="0036167B"/>
    <w:rsid w:val="003618C6"/>
    <w:rsid w:val="00361B32"/>
    <w:rsid w:val="00361B49"/>
    <w:rsid w:val="00361D6C"/>
    <w:rsid w:val="00363655"/>
    <w:rsid w:val="00363D16"/>
    <w:rsid w:val="00363EE2"/>
    <w:rsid w:val="00363F0E"/>
    <w:rsid w:val="003642EA"/>
    <w:rsid w:val="00365287"/>
    <w:rsid w:val="00366B71"/>
    <w:rsid w:val="00366CAE"/>
    <w:rsid w:val="00366F30"/>
    <w:rsid w:val="00367ABE"/>
    <w:rsid w:val="00367AFD"/>
    <w:rsid w:val="00370300"/>
    <w:rsid w:val="00370E58"/>
    <w:rsid w:val="0037152B"/>
    <w:rsid w:val="00372281"/>
    <w:rsid w:val="003724C3"/>
    <w:rsid w:val="0037292B"/>
    <w:rsid w:val="00372988"/>
    <w:rsid w:val="00372A35"/>
    <w:rsid w:val="00373B3D"/>
    <w:rsid w:val="00374062"/>
    <w:rsid w:val="00374C6D"/>
    <w:rsid w:val="003750AD"/>
    <w:rsid w:val="00375894"/>
    <w:rsid w:val="0037599E"/>
    <w:rsid w:val="00376306"/>
    <w:rsid w:val="003765B4"/>
    <w:rsid w:val="003773D2"/>
    <w:rsid w:val="00377F4E"/>
    <w:rsid w:val="00380980"/>
    <w:rsid w:val="003809DA"/>
    <w:rsid w:val="0038168D"/>
    <w:rsid w:val="00381AB6"/>
    <w:rsid w:val="0038257A"/>
    <w:rsid w:val="0038269B"/>
    <w:rsid w:val="0038284B"/>
    <w:rsid w:val="00382B7F"/>
    <w:rsid w:val="0038323D"/>
    <w:rsid w:val="0038502D"/>
    <w:rsid w:val="00385C2B"/>
    <w:rsid w:val="003864E9"/>
    <w:rsid w:val="00386950"/>
    <w:rsid w:val="00387808"/>
    <w:rsid w:val="00387D50"/>
    <w:rsid w:val="00387E6A"/>
    <w:rsid w:val="0039249C"/>
    <w:rsid w:val="003925BA"/>
    <w:rsid w:val="0039271C"/>
    <w:rsid w:val="00394A78"/>
    <w:rsid w:val="00394E4A"/>
    <w:rsid w:val="003963DD"/>
    <w:rsid w:val="00396CED"/>
    <w:rsid w:val="00397219"/>
    <w:rsid w:val="00397FFA"/>
    <w:rsid w:val="003A0099"/>
    <w:rsid w:val="003A0C50"/>
    <w:rsid w:val="003A17EB"/>
    <w:rsid w:val="003A2672"/>
    <w:rsid w:val="003A27DE"/>
    <w:rsid w:val="003A2800"/>
    <w:rsid w:val="003A29E9"/>
    <w:rsid w:val="003A2AF9"/>
    <w:rsid w:val="003A38CD"/>
    <w:rsid w:val="003A3995"/>
    <w:rsid w:val="003A3BB5"/>
    <w:rsid w:val="003A471D"/>
    <w:rsid w:val="003A4C30"/>
    <w:rsid w:val="003A639B"/>
    <w:rsid w:val="003A6477"/>
    <w:rsid w:val="003A6AFA"/>
    <w:rsid w:val="003A7402"/>
    <w:rsid w:val="003B0898"/>
    <w:rsid w:val="003B09A6"/>
    <w:rsid w:val="003B0B06"/>
    <w:rsid w:val="003B0B2A"/>
    <w:rsid w:val="003B0F3B"/>
    <w:rsid w:val="003B1396"/>
    <w:rsid w:val="003B1821"/>
    <w:rsid w:val="003B1E89"/>
    <w:rsid w:val="003B33CC"/>
    <w:rsid w:val="003B428F"/>
    <w:rsid w:val="003B456A"/>
    <w:rsid w:val="003B4B7B"/>
    <w:rsid w:val="003B529D"/>
    <w:rsid w:val="003B5646"/>
    <w:rsid w:val="003B5F19"/>
    <w:rsid w:val="003B65CA"/>
    <w:rsid w:val="003B6689"/>
    <w:rsid w:val="003B7056"/>
    <w:rsid w:val="003B760A"/>
    <w:rsid w:val="003B7923"/>
    <w:rsid w:val="003C07CA"/>
    <w:rsid w:val="003C0DF6"/>
    <w:rsid w:val="003C18A7"/>
    <w:rsid w:val="003C21AA"/>
    <w:rsid w:val="003C2259"/>
    <w:rsid w:val="003C29E5"/>
    <w:rsid w:val="003C38F4"/>
    <w:rsid w:val="003C47D0"/>
    <w:rsid w:val="003C4F63"/>
    <w:rsid w:val="003C51FF"/>
    <w:rsid w:val="003C5BD9"/>
    <w:rsid w:val="003C6439"/>
    <w:rsid w:val="003C64A1"/>
    <w:rsid w:val="003C64BB"/>
    <w:rsid w:val="003C6AFA"/>
    <w:rsid w:val="003C7481"/>
    <w:rsid w:val="003D001F"/>
    <w:rsid w:val="003D12CA"/>
    <w:rsid w:val="003D15AA"/>
    <w:rsid w:val="003D1617"/>
    <w:rsid w:val="003D1DC6"/>
    <w:rsid w:val="003D1E76"/>
    <w:rsid w:val="003D1F33"/>
    <w:rsid w:val="003D2218"/>
    <w:rsid w:val="003D26F3"/>
    <w:rsid w:val="003D2E25"/>
    <w:rsid w:val="003D3FEC"/>
    <w:rsid w:val="003D456D"/>
    <w:rsid w:val="003D4FDD"/>
    <w:rsid w:val="003D55DE"/>
    <w:rsid w:val="003D631D"/>
    <w:rsid w:val="003D6619"/>
    <w:rsid w:val="003D6DD7"/>
    <w:rsid w:val="003E0B4D"/>
    <w:rsid w:val="003E12AD"/>
    <w:rsid w:val="003E1B70"/>
    <w:rsid w:val="003E31D1"/>
    <w:rsid w:val="003E3BEE"/>
    <w:rsid w:val="003E4B5A"/>
    <w:rsid w:val="003E565C"/>
    <w:rsid w:val="003E5679"/>
    <w:rsid w:val="003E60C5"/>
    <w:rsid w:val="003E6271"/>
    <w:rsid w:val="003E660B"/>
    <w:rsid w:val="003E6A37"/>
    <w:rsid w:val="003E7724"/>
    <w:rsid w:val="003F0473"/>
    <w:rsid w:val="003F10B3"/>
    <w:rsid w:val="003F1454"/>
    <w:rsid w:val="003F20E9"/>
    <w:rsid w:val="003F2905"/>
    <w:rsid w:val="003F303E"/>
    <w:rsid w:val="003F3055"/>
    <w:rsid w:val="003F3B84"/>
    <w:rsid w:val="003F4FF9"/>
    <w:rsid w:val="003F5730"/>
    <w:rsid w:val="003F626E"/>
    <w:rsid w:val="003F6846"/>
    <w:rsid w:val="003F6A41"/>
    <w:rsid w:val="003F6C1A"/>
    <w:rsid w:val="003F6F50"/>
    <w:rsid w:val="003F723F"/>
    <w:rsid w:val="003F7A4B"/>
    <w:rsid w:val="003F7B72"/>
    <w:rsid w:val="00400216"/>
    <w:rsid w:val="004018B9"/>
    <w:rsid w:val="00401F93"/>
    <w:rsid w:val="00402575"/>
    <w:rsid w:val="00404998"/>
    <w:rsid w:val="00405A98"/>
    <w:rsid w:val="00406F02"/>
    <w:rsid w:val="0040747E"/>
    <w:rsid w:val="004076E3"/>
    <w:rsid w:val="00407712"/>
    <w:rsid w:val="004101D2"/>
    <w:rsid w:val="004112FD"/>
    <w:rsid w:val="0041132B"/>
    <w:rsid w:val="0041173C"/>
    <w:rsid w:val="00411AFB"/>
    <w:rsid w:val="00411D13"/>
    <w:rsid w:val="00411FD6"/>
    <w:rsid w:val="004146E8"/>
    <w:rsid w:val="004147D4"/>
    <w:rsid w:val="00414C53"/>
    <w:rsid w:val="00414EC5"/>
    <w:rsid w:val="0041526B"/>
    <w:rsid w:val="0041562E"/>
    <w:rsid w:val="0041594E"/>
    <w:rsid w:val="00415DC1"/>
    <w:rsid w:val="00415E6C"/>
    <w:rsid w:val="00416664"/>
    <w:rsid w:val="00416B5E"/>
    <w:rsid w:val="00416CBF"/>
    <w:rsid w:val="00420224"/>
    <w:rsid w:val="0042029D"/>
    <w:rsid w:val="00420A71"/>
    <w:rsid w:val="00420ACA"/>
    <w:rsid w:val="004213A4"/>
    <w:rsid w:val="00421D1D"/>
    <w:rsid w:val="00421E1C"/>
    <w:rsid w:val="00422590"/>
    <w:rsid w:val="0042288B"/>
    <w:rsid w:val="00422977"/>
    <w:rsid w:val="0042309F"/>
    <w:rsid w:val="004230F3"/>
    <w:rsid w:val="00423404"/>
    <w:rsid w:val="00423844"/>
    <w:rsid w:val="00423C1B"/>
    <w:rsid w:val="00423DF1"/>
    <w:rsid w:val="00423E77"/>
    <w:rsid w:val="00424EA2"/>
    <w:rsid w:val="00425C57"/>
    <w:rsid w:val="00425CD3"/>
    <w:rsid w:val="00425FB4"/>
    <w:rsid w:val="004262C1"/>
    <w:rsid w:val="0042657D"/>
    <w:rsid w:val="00426C8A"/>
    <w:rsid w:val="004279F8"/>
    <w:rsid w:val="00427BDC"/>
    <w:rsid w:val="0043258E"/>
    <w:rsid w:val="004328EA"/>
    <w:rsid w:val="00433731"/>
    <w:rsid w:val="00433E4F"/>
    <w:rsid w:val="004343F2"/>
    <w:rsid w:val="00434513"/>
    <w:rsid w:val="004354B4"/>
    <w:rsid w:val="00435549"/>
    <w:rsid w:val="00435A05"/>
    <w:rsid w:val="00435A7D"/>
    <w:rsid w:val="00435FF8"/>
    <w:rsid w:val="00437860"/>
    <w:rsid w:val="0044017B"/>
    <w:rsid w:val="00440755"/>
    <w:rsid w:val="004410E4"/>
    <w:rsid w:val="004413CA"/>
    <w:rsid w:val="004416AD"/>
    <w:rsid w:val="00441BFA"/>
    <w:rsid w:val="00441F9A"/>
    <w:rsid w:val="0044272E"/>
    <w:rsid w:val="00442B84"/>
    <w:rsid w:val="00442DDB"/>
    <w:rsid w:val="0044317F"/>
    <w:rsid w:val="0044362D"/>
    <w:rsid w:val="004436A4"/>
    <w:rsid w:val="00443A2C"/>
    <w:rsid w:val="00444184"/>
    <w:rsid w:val="004443DB"/>
    <w:rsid w:val="00446015"/>
    <w:rsid w:val="004465D9"/>
    <w:rsid w:val="00446A46"/>
    <w:rsid w:val="00446DB0"/>
    <w:rsid w:val="004502C5"/>
    <w:rsid w:val="00450EE0"/>
    <w:rsid w:val="00451C35"/>
    <w:rsid w:val="0045301E"/>
    <w:rsid w:val="0045315A"/>
    <w:rsid w:val="00453349"/>
    <w:rsid w:val="00453E28"/>
    <w:rsid w:val="004541AA"/>
    <w:rsid w:val="0045436A"/>
    <w:rsid w:val="0045540C"/>
    <w:rsid w:val="00455669"/>
    <w:rsid w:val="00456888"/>
    <w:rsid w:val="00456E61"/>
    <w:rsid w:val="0045768E"/>
    <w:rsid w:val="00460127"/>
    <w:rsid w:val="00460BAB"/>
    <w:rsid w:val="0046270D"/>
    <w:rsid w:val="00462989"/>
    <w:rsid w:val="004631E0"/>
    <w:rsid w:val="00463253"/>
    <w:rsid w:val="0046325A"/>
    <w:rsid w:val="00463DCA"/>
    <w:rsid w:val="00466BFC"/>
    <w:rsid w:val="00470857"/>
    <w:rsid w:val="00470C64"/>
    <w:rsid w:val="00470F4A"/>
    <w:rsid w:val="00471254"/>
    <w:rsid w:val="004714AD"/>
    <w:rsid w:val="00471742"/>
    <w:rsid w:val="00471ECD"/>
    <w:rsid w:val="004722FE"/>
    <w:rsid w:val="0047298E"/>
    <w:rsid w:val="00472C24"/>
    <w:rsid w:val="00472C3A"/>
    <w:rsid w:val="00472DCC"/>
    <w:rsid w:val="004733FF"/>
    <w:rsid w:val="0047357B"/>
    <w:rsid w:val="00474063"/>
    <w:rsid w:val="00474604"/>
    <w:rsid w:val="00474AD9"/>
    <w:rsid w:val="004758A4"/>
    <w:rsid w:val="00475991"/>
    <w:rsid w:val="004760A3"/>
    <w:rsid w:val="00477D21"/>
    <w:rsid w:val="0048006C"/>
    <w:rsid w:val="0048081D"/>
    <w:rsid w:val="00480838"/>
    <w:rsid w:val="004814F4"/>
    <w:rsid w:val="00482265"/>
    <w:rsid w:val="0048253B"/>
    <w:rsid w:val="00482658"/>
    <w:rsid w:val="004826CD"/>
    <w:rsid w:val="00482730"/>
    <w:rsid w:val="004827EE"/>
    <w:rsid w:val="00482832"/>
    <w:rsid w:val="00482E01"/>
    <w:rsid w:val="00483D75"/>
    <w:rsid w:val="00483D9B"/>
    <w:rsid w:val="00483EB6"/>
    <w:rsid w:val="00484195"/>
    <w:rsid w:val="00484C70"/>
    <w:rsid w:val="00485999"/>
    <w:rsid w:val="00486020"/>
    <w:rsid w:val="00486196"/>
    <w:rsid w:val="00486FE5"/>
    <w:rsid w:val="0048776F"/>
    <w:rsid w:val="00490819"/>
    <w:rsid w:val="00490BC7"/>
    <w:rsid w:val="00491467"/>
    <w:rsid w:val="00491915"/>
    <w:rsid w:val="00491D0B"/>
    <w:rsid w:val="00492CAB"/>
    <w:rsid w:val="004930FB"/>
    <w:rsid w:val="00494D28"/>
    <w:rsid w:val="004950D1"/>
    <w:rsid w:val="00495869"/>
    <w:rsid w:val="00495943"/>
    <w:rsid w:val="004960C8"/>
    <w:rsid w:val="00496CC6"/>
    <w:rsid w:val="00496EFC"/>
    <w:rsid w:val="00497830"/>
    <w:rsid w:val="0049793D"/>
    <w:rsid w:val="004A0CB4"/>
    <w:rsid w:val="004A100E"/>
    <w:rsid w:val="004A1D6E"/>
    <w:rsid w:val="004A2389"/>
    <w:rsid w:val="004A2392"/>
    <w:rsid w:val="004A25E2"/>
    <w:rsid w:val="004A277A"/>
    <w:rsid w:val="004A36E0"/>
    <w:rsid w:val="004A45B6"/>
    <w:rsid w:val="004A500F"/>
    <w:rsid w:val="004A5046"/>
    <w:rsid w:val="004A5063"/>
    <w:rsid w:val="004A5F73"/>
    <w:rsid w:val="004A64F1"/>
    <w:rsid w:val="004A7F6B"/>
    <w:rsid w:val="004B0600"/>
    <w:rsid w:val="004B2D7C"/>
    <w:rsid w:val="004B36D5"/>
    <w:rsid w:val="004B484F"/>
    <w:rsid w:val="004B4B25"/>
    <w:rsid w:val="004B529D"/>
    <w:rsid w:val="004B55A2"/>
    <w:rsid w:val="004B7632"/>
    <w:rsid w:val="004C0040"/>
    <w:rsid w:val="004C00D1"/>
    <w:rsid w:val="004C0BD6"/>
    <w:rsid w:val="004C0F1E"/>
    <w:rsid w:val="004C15B3"/>
    <w:rsid w:val="004C2061"/>
    <w:rsid w:val="004C28C4"/>
    <w:rsid w:val="004C28CD"/>
    <w:rsid w:val="004C3FD4"/>
    <w:rsid w:val="004C4E04"/>
    <w:rsid w:val="004C538B"/>
    <w:rsid w:val="004C59C7"/>
    <w:rsid w:val="004C6E05"/>
    <w:rsid w:val="004C6FB9"/>
    <w:rsid w:val="004C72D4"/>
    <w:rsid w:val="004C74E2"/>
    <w:rsid w:val="004C75C5"/>
    <w:rsid w:val="004D03A1"/>
    <w:rsid w:val="004D05C0"/>
    <w:rsid w:val="004D1881"/>
    <w:rsid w:val="004D20C4"/>
    <w:rsid w:val="004D2E08"/>
    <w:rsid w:val="004D2FC9"/>
    <w:rsid w:val="004D3816"/>
    <w:rsid w:val="004D3DA6"/>
    <w:rsid w:val="004D4203"/>
    <w:rsid w:val="004D42B7"/>
    <w:rsid w:val="004D526B"/>
    <w:rsid w:val="004D59E2"/>
    <w:rsid w:val="004D62EF"/>
    <w:rsid w:val="004D6D9B"/>
    <w:rsid w:val="004D7135"/>
    <w:rsid w:val="004D72C7"/>
    <w:rsid w:val="004E0879"/>
    <w:rsid w:val="004E087F"/>
    <w:rsid w:val="004E16A1"/>
    <w:rsid w:val="004E17CA"/>
    <w:rsid w:val="004E1F67"/>
    <w:rsid w:val="004E538D"/>
    <w:rsid w:val="004E64CB"/>
    <w:rsid w:val="004E7374"/>
    <w:rsid w:val="004E7EED"/>
    <w:rsid w:val="004F037C"/>
    <w:rsid w:val="004F0750"/>
    <w:rsid w:val="004F08CC"/>
    <w:rsid w:val="004F0BEA"/>
    <w:rsid w:val="004F179B"/>
    <w:rsid w:val="004F1DA9"/>
    <w:rsid w:val="004F2731"/>
    <w:rsid w:val="004F2946"/>
    <w:rsid w:val="004F3070"/>
    <w:rsid w:val="004F3812"/>
    <w:rsid w:val="004F4268"/>
    <w:rsid w:val="004F499F"/>
    <w:rsid w:val="004F4A83"/>
    <w:rsid w:val="004F57BF"/>
    <w:rsid w:val="004F58CB"/>
    <w:rsid w:val="004F5946"/>
    <w:rsid w:val="004F646E"/>
    <w:rsid w:val="004F6862"/>
    <w:rsid w:val="004F6909"/>
    <w:rsid w:val="004F725E"/>
    <w:rsid w:val="004F762F"/>
    <w:rsid w:val="005013F7"/>
    <w:rsid w:val="005016F5"/>
    <w:rsid w:val="00502FE1"/>
    <w:rsid w:val="00505CA8"/>
    <w:rsid w:val="0050698B"/>
    <w:rsid w:val="00506DD8"/>
    <w:rsid w:val="00507083"/>
    <w:rsid w:val="00507298"/>
    <w:rsid w:val="00507505"/>
    <w:rsid w:val="00507791"/>
    <w:rsid w:val="005105B3"/>
    <w:rsid w:val="00510B1D"/>
    <w:rsid w:val="00511041"/>
    <w:rsid w:val="00511AC1"/>
    <w:rsid w:val="00511EF9"/>
    <w:rsid w:val="0051202D"/>
    <w:rsid w:val="0051223A"/>
    <w:rsid w:val="005123DF"/>
    <w:rsid w:val="0051247B"/>
    <w:rsid w:val="00512AE8"/>
    <w:rsid w:val="0051373A"/>
    <w:rsid w:val="00513DB2"/>
    <w:rsid w:val="0051465A"/>
    <w:rsid w:val="0051479B"/>
    <w:rsid w:val="005147A8"/>
    <w:rsid w:val="00514FC1"/>
    <w:rsid w:val="005159D8"/>
    <w:rsid w:val="00515DDD"/>
    <w:rsid w:val="0051632F"/>
    <w:rsid w:val="005169C5"/>
    <w:rsid w:val="00516C1B"/>
    <w:rsid w:val="00516D2B"/>
    <w:rsid w:val="00516F1A"/>
    <w:rsid w:val="00520BC0"/>
    <w:rsid w:val="00520CEF"/>
    <w:rsid w:val="00520F3F"/>
    <w:rsid w:val="0052160A"/>
    <w:rsid w:val="005218D7"/>
    <w:rsid w:val="00521E1B"/>
    <w:rsid w:val="00521EA6"/>
    <w:rsid w:val="00522219"/>
    <w:rsid w:val="00523A12"/>
    <w:rsid w:val="00523BB2"/>
    <w:rsid w:val="005248AD"/>
    <w:rsid w:val="0053006F"/>
    <w:rsid w:val="005301A5"/>
    <w:rsid w:val="005308AD"/>
    <w:rsid w:val="00530C8A"/>
    <w:rsid w:val="0053119E"/>
    <w:rsid w:val="00531C5A"/>
    <w:rsid w:val="00533463"/>
    <w:rsid w:val="00534380"/>
    <w:rsid w:val="00534650"/>
    <w:rsid w:val="00534B7D"/>
    <w:rsid w:val="00534E23"/>
    <w:rsid w:val="005354F3"/>
    <w:rsid w:val="00535B37"/>
    <w:rsid w:val="00536340"/>
    <w:rsid w:val="00536503"/>
    <w:rsid w:val="0053717A"/>
    <w:rsid w:val="00537345"/>
    <w:rsid w:val="005376C4"/>
    <w:rsid w:val="00537BB7"/>
    <w:rsid w:val="0054026D"/>
    <w:rsid w:val="005408A3"/>
    <w:rsid w:val="00541E5A"/>
    <w:rsid w:val="00542966"/>
    <w:rsid w:val="00543692"/>
    <w:rsid w:val="00544090"/>
    <w:rsid w:val="00544114"/>
    <w:rsid w:val="00544472"/>
    <w:rsid w:val="0054483A"/>
    <w:rsid w:val="00544BAA"/>
    <w:rsid w:val="00544BC4"/>
    <w:rsid w:val="00544F0E"/>
    <w:rsid w:val="005455A9"/>
    <w:rsid w:val="0054566A"/>
    <w:rsid w:val="00545A1E"/>
    <w:rsid w:val="00545BBC"/>
    <w:rsid w:val="005466E2"/>
    <w:rsid w:val="00546B27"/>
    <w:rsid w:val="00546C7A"/>
    <w:rsid w:val="00546DA4"/>
    <w:rsid w:val="00546F75"/>
    <w:rsid w:val="0054786B"/>
    <w:rsid w:val="00547A22"/>
    <w:rsid w:val="00547A7D"/>
    <w:rsid w:val="00547DF1"/>
    <w:rsid w:val="005501F5"/>
    <w:rsid w:val="00550D8A"/>
    <w:rsid w:val="00550EEE"/>
    <w:rsid w:val="005516F7"/>
    <w:rsid w:val="00551AD3"/>
    <w:rsid w:val="00551E9C"/>
    <w:rsid w:val="00551EDC"/>
    <w:rsid w:val="005521BD"/>
    <w:rsid w:val="005528E5"/>
    <w:rsid w:val="0055303A"/>
    <w:rsid w:val="00553A2E"/>
    <w:rsid w:val="00553B8A"/>
    <w:rsid w:val="005544B0"/>
    <w:rsid w:val="00554FC0"/>
    <w:rsid w:val="00557129"/>
    <w:rsid w:val="00557711"/>
    <w:rsid w:val="00560498"/>
    <w:rsid w:val="00560896"/>
    <w:rsid w:val="0056159C"/>
    <w:rsid w:val="00561E7A"/>
    <w:rsid w:val="0056275F"/>
    <w:rsid w:val="005631E2"/>
    <w:rsid w:val="005636B6"/>
    <w:rsid w:val="00563E48"/>
    <w:rsid w:val="00563E8E"/>
    <w:rsid w:val="005641D1"/>
    <w:rsid w:val="00564536"/>
    <w:rsid w:val="0056495A"/>
    <w:rsid w:val="00565336"/>
    <w:rsid w:val="00565B73"/>
    <w:rsid w:val="00566490"/>
    <w:rsid w:val="005664D1"/>
    <w:rsid w:val="00567F9E"/>
    <w:rsid w:val="00571B21"/>
    <w:rsid w:val="00571C58"/>
    <w:rsid w:val="00572349"/>
    <w:rsid w:val="005728A5"/>
    <w:rsid w:val="00572E42"/>
    <w:rsid w:val="0057345B"/>
    <w:rsid w:val="005737BC"/>
    <w:rsid w:val="005747A0"/>
    <w:rsid w:val="00574D1F"/>
    <w:rsid w:val="00575247"/>
    <w:rsid w:val="005761B5"/>
    <w:rsid w:val="0057643F"/>
    <w:rsid w:val="00576F5C"/>
    <w:rsid w:val="005772EA"/>
    <w:rsid w:val="00577E4F"/>
    <w:rsid w:val="0058006E"/>
    <w:rsid w:val="0058048A"/>
    <w:rsid w:val="00580903"/>
    <w:rsid w:val="005810CD"/>
    <w:rsid w:val="0058145A"/>
    <w:rsid w:val="005819E8"/>
    <w:rsid w:val="005820DA"/>
    <w:rsid w:val="0058284F"/>
    <w:rsid w:val="00583F79"/>
    <w:rsid w:val="00585B03"/>
    <w:rsid w:val="00585F5A"/>
    <w:rsid w:val="005868D0"/>
    <w:rsid w:val="00587322"/>
    <w:rsid w:val="005901C8"/>
    <w:rsid w:val="005901ED"/>
    <w:rsid w:val="00590453"/>
    <w:rsid w:val="00590474"/>
    <w:rsid w:val="005907A1"/>
    <w:rsid w:val="0059121C"/>
    <w:rsid w:val="00591463"/>
    <w:rsid w:val="00592079"/>
    <w:rsid w:val="00592F26"/>
    <w:rsid w:val="00592F87"/>
    <w:rsid w:val="00593673"/>
    <w:rsid w:val="00594837"/>
    <w:rsid w:val="00594ABF"/>
    <w:rsid w:val="00594E8A"/>
    <w:rsid w:val="00595B51"/>
    <w:rsid w:val="00596117"/>
    <w:rsid w:val="00596C26"/>
    <w:rsid w:val="00596E2B"/>
    <w:rsid w:val="005A065F"/>
    <w:rsid w:val="005A1804"/>
    <w:rsid w:val="005A26A2"/>
    <w:rsid w:val="005A2901"/>
    <w:rsid w:val="005A337F"/>
    <w:rsid w:val="005A4887"/>
    <w:rsid w:val="005A49BB"/>
    <w:rsid w:val="005A50EE"/>
    <w:rsid w:val="005A6388"/>
    <w:rsid w:val="005A69C4"/>
    <w:rsid w:val="005A7105"/>
    <w:rsid w:val="005A77DA"/>
    <w:rsid w:val="005A77F5"/>
    <w:rsid w:val="005A78CE"/>
    <w:rsid w:val="005A79F4"/>
    <w:rsid w:val="005B10E6"/>
    <w:rsid w:val="005B2400"/>
    <w:rsid w:val="005B2727"/>
    <w:rsid w:val="005B32CE"/>
    <w:rsid w:val="005B3D89"/>
    <w:rsid w:val="005B4893"/>
    <w:rsid w:val="005B5766"/>
    <w:rsid w:val="005B63B0"/>
    <w:rsid w:val="005B664D"/>
    <w:rsid w:val="005B67A3"/>
    <w:rsid w:val="005B69C7"/>
    <w:rsid w:val="005B6BFA"/>
    <w:rsid w:val="005B7871"/>
    <w:rsid w:val="005B7935"/>
    <w:rsid w:val="005C04E6"/>
    <w:rsid w:val="005C1154"/>
    <w:rsid w:val="005C1546"/>
    <w:rsid w:val="005C1A4E"/>
    <w:rsid w:val="005C1B4E"/>
    <w:rsid w:val="005C1E6B"/>
    <w:rsid w:val="005C21ED"/>
    <w:rsid w:val="005C3985"/>
    <w:rsid w:val="005C4184"/>
    <w:rsid w:val="005C41A8"/>
    <w:rsid w:val="005C468A"/>
    <w:rsid w:val="005C4C35"/>
    <w:rsid w:val="005C4C81"/>
    <w:rsid w:val="005C53D5"/>
    <w:rsid w:val="005C5402"/>
    <w:rsid w:val="005C5CAC"/>
    <w:rsid w:val="005C62C9"/>
    <w:rsid w:val="005C736F"/>
    <w:rsid w:val="005D026C"/>
    <w:rsid w:val="005D0435"/>
    <w:rsid w:val="005D0C3C"/>
    <w:rsid w:val="005D1B81"/>
    <w:rsid w:val="005D1EAD"/>
    <w:rsid w:val="005D24BB"/>
    <w:rsid w:val="005D3074"/>
    <w:rsid w:val="005D37B3"/>
    <w:rsid w:val="005D3BC6"/>
    <w:rsid w:val="005D4616"/>
    <w:rsid w:val="005D4675"/>
    <w:rsid w:val="005D57A2"/>
    <w:rsid w:val="005D58A9"/>
    <w:rsid w:val="005D6C43"/>
    <w:rsid w:val="005D7147"/>
    <w:rsid w:val="005D72B1"/>
    <w:rsid w:val="005D79F8"/>
    <w:rsid w:val="005E010C"/>
    <w:rsid w:val="005E25C4"/>
    <w:rsid w:val="005E3317"/>
    <w:rsid w:val="005E3496"/>
    <w:rsid w:val="005E3952"/>
    <w:rsid w:val="005E3AE4"/>
    <w:rsid w:val="005E3B0A"/>
    <w:rsid w:val="005E3F87"/>
    <w:rsid w:val="005E4D6E"/>
    <w:rsid w:val="005E5EB9"/>
    <w:rsid w:val="005E60A3"/>
    <w:rsid w:val="005E62C9"/>
    <w:rsid w:val="005E797E"/>
    <w:rsid w:val="005E7D8F"/>
    <w:rsid w:val="005F0D97"/>
    <w:rsid w:val="005F1603"/>
    <w:rsid w:val="005F1790"/>
    <w:rsid w:val="005F17F6"/>
    <w:rsid w:val="005F1BB1"/>
    <w:rsid w:val="005F2190"/>
    <w:rsid w:val="005F3101"/>
    <w:rsid w:val="005F4F93"/>
    <w:rsid w:val="005F5056"/>
    <w:rsid w:val="005F508D"/>
    <w:rsid w:val="005F55AB"/>
    <w:rsid w:val="005F5721"/>
    <w:rsid w:val="005F5DC9"/>
    <w:rsid w:val="005F60E5"/>
    <w:rsid w:val="005F6ED4"/>
    <w:rsid w:val="005F713C"/>
    <w:rsid w:val="006000E4"/>
    <w:rsid w:val="00600523"/>
    <w:rsid w:val="006005F3"/>
    <w:rsid w:val="00600AB2"/>
    <w:rsid w:val="006016FB"/>
    <w:rsid w:val="006043C0"/>
    <w:rsid w:val="006044AF"/>
    <w:rsid w:val="0060472E"/>
    <w:rsid w:val="00604D75"/>
    <w:rsid w:val="006051AD"/>
    <w:rsid w:val="00606674"/>
    <w:rsid w:val="006073FD"/>
    <w:rsid w:val="00607AA5"/>
    <w:rsid w:val="00607CE6"/>
    <w:rsid w:val="00607D5C"/>
    <w:rsid w:val="006103FA"/>
    <w:rsid w:val="0061041C"/>
    <w:rsid w:val="006109AB"/>
    <w:rsid w:val="00611AE8"/>
    <w:rsid w:val="00611E62"/>
    <w:rsid w:val="006124EB"/>
    <w:rsid w:val="006128F9"/>
    <w:rsid w:val="00614482"/>
    <w:rsid w:val="00614796"/>
    <w:rsid w:val="00614B94"/>
    <w:rsid w:val="00614D2B"/>
    <w:rsid w:val="00614E27"/>
    <w:rsid w:val="00614F52"/>
    <w:rsid w:val="00615176"/>
    <w:rsid w:val="006166E4"/>
    <w:rsid w:val="00616D6A"/>
    <w:rsid w:val="00616F28"/>
    <w:rsid w:val="006174BC"/>
    <w:rsid w:val="00617F74"/>
    <w:rsid w:val="00620012"/>
    <w:rsid w:val="0062006F"/>
    <w:rsid w:val="0062073E"/>
    <w:rsid w:val="00620CBB"/>
    <w:rsid w:val="006213F4"/>
    <w:rsid w:val="00621B2E"/>
    <w:rsid w:val="0062205E"/>
    <w:rsid w:val="006229F2"/>
    <w:rsid w:val="006229FA"/>
    <w:rsid w:val="00624F6F"/>
    <w:rsid w:val="006251A4"/>
    <w:rsid w:val="00625F2B"/>
    <w:rsid w:val="006266A7"/>
    <w:rsid w:val="00626A4F"/>
    <w:rsid w:val="00626EF9"/>
    <w:rsid w:val="00626F66"/>
    <w:rsid w:val="00630082"/>
    <w:rsid w:val="00630243"/>
    <w:rsid w:val="00630AF9"/>
    <w:rsid w:val="00631A75"/>
    <w:rsid w:val="00631DE5"/>
    <w:rsid w:val="00632743"/>
    <w:rsid w:val="00632D11"/>
    <w:rsid w:val="006332D7"/>
    <w:rsid w:val="0063446B"/>
    <w:rsid w:val="006352CA"/>
    <w:rsid w:val="00635B47"/>
    <w:rsid w:val="00636F03"/>
    <w:rsid w:val="00637A46"/>
    <w:rsid w:val="00637A5F"/>
    <w:rsid w:val="0064094A"/>
    <w:rsid w:val="006409D1"/>
    <w:rsid w:val="00640A03"/>
    <w:rsid w:val="00640B62"/>
    <w:rsid w:val="0064152C"/>
    <w:rsid w:val="00641983"/>
    <w:rsid w:val="0064233B"/>
    <w:rsid w:val="00642CD7"/>
    <w:rsid w:val="00643BA0"/>
    <w:rsid w:val="00644592"/>
    <w:rsid w:val="00644FF5"/>
    <w:rsid w:val="00645BA4"/>
    <w:rsid w:val="006460BD"/>
    <w:rsid w:val="006465BD"/>
    <w:rsid w:val="006466CA"/>
    <w:rsid w:val="00650482"/>
    <w:rsid w:val="00650918"/>
    <w:rsid w:val="00650BB8"/>
    <w:rsid w:val="006525F6"/>
    <w:rsid w:val="00652D31"/>
    <w:rsid w:val="00653C61"/>
    <w:rsid w:val="00654E7C"/>
    <w:rsid w:val="00655425"/>
    <w:rsid w:val="00655C31"/>
    <w:rsid w:val="0066032B"/>
    <w:rsid w:val="00660ED3"/>
    <w:rsid w:val="00661806"/>
    <w:rsid w:val="0066251C"/>
    <w:rsid w:val="00662FD1"/>
    <w:rsid w:val="00663109"/>
    <w:rsid w:val="00664166"/>
    <w:rsid w:val="00664A41"/>
    <w:rsid w:val="006653B4"/>
    <w:rsid w:val="0066796A"/>
    <w:rsid w:val="00667F4C"/>
    <w:rsid w:val="006711CF"/>
    <w:rsid w:val="0067206D"/>
    <w:rsid w:val="006726C0"/>
    <w:rsid w:val="00672C91"/>
    <w:rsid w:val="006730B5"/>
    <w:rsid w:val="00674E31"/>
    <w:rsid w:val="00674F71"/>
    <w:rsid w:val="00675043"/>
    <w:rsid w:val="006753C5"/>
    <w:rsid w:val="006756CB"/>
    <w:rsid w:val="00676063"/>
    <w:rsid w:val="006766BB"/>
    <w:rsid w:val="00676E77"/>
    <w:rsid w:val="0067772E"/>
    <w:rsid w:val="00677889"/>
    <w:rsid w:val="00677E60"/>
    <w:rsid w:val="006821A0"/>
    <w:rsid w:val="00682D3D"/>
    <w:rsid w:val="00682EA9"/>
    <w:rsid w:val="0068304B"/>
    <w:rsid w:val="00683AEF"/>
    <w:rsid w:val="006848BD"/>
    <w:rsid w:val="00684FE0"/>
    <w:rsid w:val="00685998"/>
    <w:rsid w:val="00686EBA"/>
    <w:rsid w:val="00690016"/>
    <w:rsid w:val="00691B95"/>
    <w:rsid w:val="00691C77"/>
    <w:rsid w:val="00691D39"/>
    <w:rsid w:val="00692468"/>
    <w:rsid w:val="00692910"/>
    <w:rsid w:val="00693189"/>
    <w:rsid w:val="00693B7A"/>
    <w:rsid w:val="006941FA"/>
    <w:rsid w:val="00694A8A"/>
    <w:rsid w:val="00694D07"/>
    <w:rsid w:val="006963CB"/>
    <w:rsid w:val="00696ACC"/>
    <w:rsid w:val="0069732C"/>
    <w:rsid w:val="00697E41"/>
    <w:rsid w:val="006A0245"/>
    <w:rsid w:val="006A0288"/>
    <w:rsid w:val="006A0458"/>
    <w:rsid w:val="006A08AC"/>
    <w:rsid w:val="006A0AC9"/>
    <w:rsid w:val="006A1F4B"/>
    <w:rsid w:val="006A233E"/>
    <w:rsid w:val="006A273C"/>
    <w:rsid w:val="006A27AB"/>
    <w:rsid w:val="006A2A81"/>
    <w:rsid w:val="006A2EAB"/>
    <w:rsid w:val="006A3FCB"/>
    <w:rsid w:val="006A41F9"/>
    <w:rsid w:val="006A498C"/>
    <w:rsid w:val="006A4DA6"/>
    <w:rsid w:val="006A54BB"/>
    <w:rsid w:val="006A58B1"/>
    <w:rsid w:val="006A5BE0"/>
    <w:rsid w:val="006A5DA7"/>
    <w:rsid w:val="006A5E44"/>
    <w:rsid w:val="006A773E"/>
    <w:rsid w:val="006A7B5B"/>
    <w:rsid w:val="006A7C82"/>
    <w:rsid w:val="006B0325"/>
    <w:rsid w:val="006B0A6B"/>
    <w:rsid w:val="006B1067"/>
    <w:rsid w:val="006B10E5"/>
    <w:rsid w:val="006B1AB5"/>
    <w:rsid w:val="006B1B9B"/>
    <w:rsid w:val="006B1CA7"/>
    <w:rsid w:val="006B2F46"/>
    <w:rsid w:val="006B3829"/>
    <w:rsid w:val="006B3AD6"/>
    <w:rsid w:val="006B4C26"/>
    <w:rsid w:val="006B4D72"/>
    <w:rsid w:val="006B5457"/>
    <w:rsid w:val="006B5628"/>
    <w:rsid w:val="006B5B94"/>
    <w:rsid w:val="006B6553"/>
    <w:rsid w:val="006B6EC4"/>
    <w:rsid w:val="006B7AF6"/>
    <w:rsid w:val="006C0259"/>
    <w:rsid w:val="006C16C8"/>
    <w:rsid w:val="006C1769"/>
    <w:rsid w:val="006C2879"/>
    <w:rsid w:val="006C29B5"/>
    <w:rsid w:val="006C2C90"/>
    <w:rsid w:val="006C49CC"/>
    <w:rsid w:val="006C5946"/>
    <w:rsid w:val="006C6669"/>
    <w:rsid w:val="006C79F5"/>
    <w:rsid w:val="006D04B8"/>
    <w:rsid w:val="006D0834"/>
    <w:rsid w:val="006D1B6F"/>
    <w:rsid w:val="006D3055"/>
    <w:rsid w:val="006D3092"/>
    <w:rsid w:val="006D3123"/>
    <w:rsid w:val="006D3136"/>
    <w:rsid w:val="006D36CD"/>
    <w:rsid w:val="006D39C9"/>
    <w:rsid w:val="006D4231"/>
    <w:rsid w:val="006D447D"/>
    <w:rsid w:val="006D471A"/>
    <w:rsid w:val="006D4802"/>
    <w:rsid w:val="006D4BE6"/>
    <w:rsid w:val="006D4D27"/>
    <w:rsid w:val="006D4D7E"/>
    <w:rsid w:val="006D4FF7"/>
    <w:rsid w:val="006D67E9"/>
    <w:rsid w:val="006D7E53"/>
    <w:rsid w:val="006D7EDD"/>
    <w:rsid w:val="006E09FE"/>
    <w:rsid w:val="006E10F4"/>
    <w:rsid w:val="006E12DC"/>
    <w:rsid w:val="006E1797"/>
    <w:rsid w:val="006E1C2A"/>
    <w:rsid w:val="006E1D38"/>
    <w:rsid w:val="006E25B2"/>
    <w:rsid w:val="006E3343"/>
    <w:rsid w:val="006E3AA9"/>
    <w:rsid w:val="006E3B49"/>
    <w:rsid w:val="006E3CFD"/>
    <w:rsid w:val="006E3F06"/>
    <w:rsid w:val="006E5213"/>
    <w:rsid w:val="006E5B81"/>
    <w:rsid w:val="006E5C6E"/>
    <w:rsid w:val="006E6399"/>
    <w:rsid w:val="006E697D"/>
    <w:rsid w:val="006E6BE3"/>
    <w:rsid w:val="006E7200"/>
    <w:rsid w:val="006F04A4"/>
    <w:rsid w:val="006F1DEE"/>
    <w:rsid w:val="006F2575"/>
    <w:rsid w:val="006F2F80"/>
    <w:rsid w:val="006F32B1"/>
    <w:rsid w:val="006F3FCF"/>
    <w:rsid w:val="006F4EE6"/>
    <w:rsid w:val="006F4FBD"/>
    <w:rsid w:val="006F5A1F"/>
    <w:rsid w:val="006F6890"/>
    <w:rsid w:val="006F698D"/>
    <w:rsid w:val="006F7179"/>
    <w:rsid w:val="006F7301"/>
    <w:rsid w:val="00701647"/>
    <w:rsid w:val="007018EF"/>
    <w:rsid w:val="00701F34"/>
    <w:rsid w:val="00703589"/>
    <w:rsid w:val="0070513A"/>
    <w:rsid w:val="00705757"/>
    <w:rsid w:val="007073C9"/>
    <w:rsid w:val="00710196"/>
    <w:rsid w:val="00710A56"/>
    <w:rsid w:val="00710DB4"/>
    <w:rsid w:val="007116F9"/>
    <w:rsid w:val="00713EC7"/>
    <w:rsid w:val="007146A4"/>
    <w:rsid w:val="00714969"/>
    <w:rsid w:val="007149A0"/>
    <w:rsid w:val="00714ECA"/>
    <w:rsid w:val="00715446"/>
    <w:rsid w:val="007156EB"/>
    <w:rsid w:val="00715944"/>
    <w:rsid w:val="007163B9"/>
    <w:rsid w:val="0071706B"/>
    <w:rsid w:val="00717FFD"/>
    <w:rsid w:val="0072026E"/>
    <w:rsid w:val="0072146C"/>
    <w:rsid w:val="00721A7C"/>
    <w:rsid w:val="00722DF0"/>
    <w:rsid w:val="0072315A"/>
    <w:rsid w:val="007239AE"/>
    <w:rsid w:val="0072442E"/>
    <w:rsid w:val="0072493B"/>
    <w:rsid w:val="00724C58"/>
    <w:rsid w:val="00725792"/>
    <w:rsid w:val="00725922"/>
    <w:rsid w:val="00725D4E"/>
    <w:rsid w:val="00725ED7"/>
    <w:rsid w:val="00725FD3"/>
    <w:rsid w:val="007263CB"/>
    <w:rsid w:val="007267D3"/>
    <w:rsid w:val="0072761D"/>
    <w:rsid w:val="00730334"/>
    <w:rsid w:val="00730F38"/>
    <w:rsid w:val="0073138E"/>
    <w:rsid w:val="00732F78"/>
    <w:rsid w:val="00733185"/>
    <w:rsid w:val="007331C9"/>
    <w:rsid w:val="00733B41"/>
    <w:rsid w:val="00734203"/>
    <w:rsid w:val="00734F24"/>
    <w:rsid w:val="0073590F"/>
    <w:rsid w:val="00735981"/>
    <w:rsid w:val="00740755"/>
    <w:rsid w:val="00740972"/>
    <w:rsid w:val="00742594"/>
    <w:rsid w:val="00742617"/>
    <w:rsid w:val="0074263A"/>
    <w:rsid w:val="00742798"/>
    <w:rsid w:val="00742E45"/>
    <w:rsid w:val="007430D0"/>
    <w:rsid w:val="00743AC7"/>
    <w:rsid w:val="00743D37"/>
    <w:rsid w:val="00743E91"/>
    <w:rsid w:val="007442A2"/>
    <w:rsid w:val="00744652"/>
    <w:rsid w:val="00744732"/>
    <w:rsid w:val="007454E4"/>
    <w:rsid w:val="007463BE"/>
    <w:rsid w:val="007467B8"/>
    <w:rsid w:val="00746C3D"/>
    <w:rsid w:val="00750276"/>
    <w:rsid w:val="00750587"/>
    <w:rsid w:val="00750A88"/>
    <w:rsid w:val="00751283"/>
    <w:rsid w:val="007514FD"/>
    <w:rsid w:val="007518E8"/>
    <w:rsid w:val="0075275C"/>
    <w:rsid w:val="0075295C"/>
    <w:rsid w:val="00753444"/>
    <w:rsid w:val="00753FEE"/>
    <w:rsid w:val="00755CBF"/>
    <w:rsid w:val="00755CC2"/>
    <w:rsid w:val="00756595"/>
    <w:rsid w:val="0075677F"/>
    <w:rsid w:val="00756B86"/>
    <w:rsid w:val="00756F9A"/>
    <w:rsid w:val="0076003F"/>
    <w:rsid w:val="007602E4"/>
    <w:rsid w:val="0076062A"/>
    <w:rsid w:val="00761092"/>
    <w:rsid w:val="007616C0"/>
    <w:rsid w:val="007621EC"/>
    <w:rsid w:val="007625C4"/>
    <w:rsid w:val="00763519"/>
    <w:rsid w:val="007635FF"/>
    <w:rsid w:val="00763B75"/>
    <w:rsid w:val="00764A6C"/>
    <w:rsid w:val="007651C2"/>
    <w:rsid w:val="00765841"/>
    <w:rsid w:val="00765B9A"/>
    <w:rsid w:val="00766675"/>
    <w:rsid w:val="00766823"/>
    <w:rsid w:val="007676DA"/>
    <w:rsid w:val="007677FD"/>
    <w:rsid w:val="007709A2"/>
    <w:rsid w:val="007713B6"/>
    <w:rsid w:val="00771DA0"/>
    <w:rsid w:val="007726BF"/>
    <w:rsid w:val="007736E8"/>
    <w:rsid w:val="00773E60"/>
    <w:rsid w:val="0077531D"/>
    <w:rsid w:val="0077659E"/>
    <w:rsid w:val="00780716"/>
    <w:rsid w:val="0078071B"/>
    <w:rsid w:val="007808E0"/>
    <w:rsid w:val="00780C93"/>
    <w:rsid w:val="007818B1"/>
    <w:rsid w:val="00781C27"/>
    <w:rsid w:val="00781E51"/>
    <w:rsid w:val="0078244D"/>
    <w:rsid w:val="00783599"/>
    <w:rsid w:val="00783D6C"/>
    <w:rsid w:val="00784AB0"/>
    <w:rsid w:val="00784AD6"/>
    <w:rsid w:val="007858B2"/>
    <w:rsid w:val="00785B78"/>
    <w:rsid w:val="00785BE9"/>
    <w:rsid w:val="00785EEF"/>
    <w:rsid w:val="0078602F"/>
    <w:rsid w:val="007860F3"/>
    <w:rsid w:val="00786678"/>
    <w:rsid w:val="00787FDF"/>
    <w:rsid w:val="007902A0"/>
    <w:rsid w:val="007910AB"/>
    <w:rsid w:val="0079145E"/>
    <w:rsid w:val="00791924"/>
    <w:rsid w:val="00792815"/>
    <w:rsid w:val="00793F91"/>
    <w:rsid w:val="007941D2"/>
    <w:rsid w:val="0079470C"/>
    <w:rsid w:val="00794C39"/>
    <w:rsid w:val="00795738"/>
    <w:rsid w:val="00795826"/>
    <w:rsid w:val="007962A1"/>
    <w:rsid w:val="00796462"/>
    <w:rsid w:val="00796C9D"/>
    <w:rsid w:val="00797545"/>
    <w:rsid w:val="0079772F"/>
    <w:rsid w:val="00797A15"/>
    <w:rsid w:val="007A15CA"/>
    <w:rsid w:val="007A22A7"/>
    <w:rsid w:val="007A2D5F"/>
    <w:rsid w:val="007A4AC9"/>
    <w:rsid w:val="007A4BF2"/>
    <w:rsid w:val="007A4DA7"/>
    <w:rsid w:val="007A5167"/>
    <w:rsid w:val="007A55F5"/>
    <w:rsid w:val="007A5C25"/>
    <w:rsid w:val="007A6214"/>
    <w:rsid w:val="007A65AB"/>
    <w:rsid w:val="007A692D"/>
    <w:rsid w:val="007A69A4"/>
    <w:rsid w:val="007A7037"/>
    <w:rsid w:val="007A7689"/>
    <w:rsid w:val="007A7B83"/>
    <w:rsid w:val="007A7E67"/>
    <w:rsid w:val="007B08BF"/>
    <w:rsid w:val="007B1DF0"/>
    <w:rsid w:val="007B20FA"/>
    <w:rsid w:val="007B33F2"/>
    <w:rsid w:val="007B37BD"/>
    <w:rsid w:val="007B3AB2"/>
    <w:rsid w:val="007B3CC0"/>
    <w:rsid w:val="007B3F11"/>
    <w:rsid w:val="007B43FD"/>
    <w:rsid w:val="007B4820"/>
    <w:rsid w:val="007B5373"/>
    <w:rsid w:val="007B5523"/>
    <w:rsid w:val="007B5A95"/>
    <w:rsid w:val="007B60C2"/>
    <w:rsid w:val="007B639E"/>
    <w:rsid w:val="007B63D6"/>
    <w:rsid w:val="007B6688"/>
    <w:rsid w:val="007B6EB3"/>
    <w:rsid w:val="007B7CED"/>
    <w:rsid w:val="007B7F56"/>
    <w:rsid w:val="007C0318"/>
    <w:rsid w:val="007C035D"/>
    <w:rsid w:val="007C07CE"/>
    <w:rsid w:val="007C0925"/>
    <w:rsid w:val="007C09A3"/>
    <w:rsid w:val="007C0AF6"/>
    <w:rsid w:val="007C0C55"/>
    <w:rsid w:val="007C2160"/>
    <w:rsid w:val="007C2DEC"/>
    <w:rsid w:val="007C3243"/>
    <w:rsid w:val="007C458A"/>
    <w:rsid w:val="007C6110"/>
    <w:rsid w:val="007C61CC"/>
    <w:rsid w:val="007C63FA"/>
    <w:rsid w:val="007C74F8"/>
    <w:rsid w:val="007C7B3A"/>
    <w:rsid w:val="007C7DAF"/>
    <w:rsid w:val="007D0E60"/>
    <w:rsid w:val="007D3088"/>
    <w:rsid w:val="007D3151"/>
    <w:rsid w:val="007D34D2"/>
    <w:rsid w:val="007D363B"/>
    <w:rsid w:val="007D3B79"/>
    <w:rsid w:val="007D514F"/>
    <w:rsid w:val="007D5216"/>
    <w:rsid w:val="007D543E"/>
    <w:rsid w:val="007D558B"/>
    <w:rsid w:val="007D5590"/>
    <w:rsid w:val="007D5804"/>
    <w:rsid w:val="007D5D0E"/>
    <w:rsid w:val="007D6838"/>
    <w:rsid w:val="007D689C"/>
    <w:rsid w:val="007D7164"/>
    <w:rsid w:val="007E0350"/>
    <w:rsid w:val="007E0AAA"/>
    <w:rsid w:val="007E134A"/>
    <w:rsid w:val="007E1F76"/>
    <w:rsid w:val="007E3467"/>
    <w:rsid w:val="007E3C15"/>
    <w:rsid w:val="007E3C9F"/>
    <w:rsid w:val="007E3E67"/>
    <w:rsid w:val="007E3FD5"/>
    <w:rsid w:val="007E404F"/>
    <w:rsid w:val="007E40BE"/>
    <w:rsid w:val="007E4BC5"/>
    <w:rsid w:val="007E4DBF"/>
    <w:rsid w:val="007E517B"/>
    <w:rsid w:val="007E5917"/>
    <w:rsid w:val="007E59ED"/>
    <w:rsid w:val="007E754C"/>
    <w:rsid w:val="007E7986"/>
    <w:rsid w:val="007E7C07"/>
    <w:rsid w:val="007E7C12"/>
    <w:rsid w:val="007F19DE"/>
    <w:rsid w:val="007F27A1"/>
    <w:rsid w:val="007F2F37"/>
    <w:rsid w:val="007F315F"/>
    <w:rsid w:val="007F42B8"/>
    <w:rsid w:val="007F4337"/>
    <w:rsid w:val="007F4675"/>
    <w:rsid w:val="007F47FD"/>
    <w:rsid w:val="007F5432"/>
    <w:rsid w:val="007F54A0"/>
    <w:rsid w:val="007F568A"/>
    <w:rsid w:val="007F6ED0"/>
    <w:rsid w:val="007F76DC"/>
    <w:rsid w:val="007F77C8"/>
    <w:rsid w:val="007F7F75"/>
    <w:rsid w:val="008000B1"/>
    <w:rsid w:val="0080045E"/>
    <w:rsid w:val="00800F27"/>
    <w:rsid w:val="0080151F"/>
    <w:rsid w:val="008016F4"/>
    <w:rsid w:val="0080183B"/>
    <w:rsid w:val="00801CBA"/>
    <w:rsid w:val="00802B19"/>
    <w:rsid w:val="00802CE3"/>
    <w:rsid w:val="00803F8C"/>
    <w:rsid w:val="0080410E"/>
    <w:rsid w:val="00804CB2"/>
    <w:rsid w:val="00806776"/>
    <w:rsid w:val="008067EA"/>
    <w:rsid w:val="00806892"/>
    <w:rsid w:val="00806A89"/>
    <w:rsid w:val="00810A72"/>
    <w:rsid w:val="008117B4"/>
    <w:rsid w:val="008127D6"/>
    <w:rsid w:val="00814074"/>
    <w:rsid w:val="00815103"/>
    <w:rsid w:val="00815153"/>
    <w:rsid w:val="00815B60"/>
    <w:rsid w:val="00815B8A"/>
    <w:rsid w:val="00816C98"/>
    <w:rsid w:val="00816CD3"/>
    <w:rsid w:val="008174A8"/>
    <w:rsid w:val="00817C22"/>
    <w:rsid w:val="0082079D"/>
    <w:rsid w:val="00820902"/>
    <w:rsid w:val="00820C52"/>
    <w:rsid w:val="00821B9A"/>
    <w:rsid w:val="00821F66"/>
    <w:rsid w:val="00822C24"/>
    <w:rsid w:val="00822DFB"/>
    <w:rsid w:val="008238F1"/>
    <w:rsid w:val="00824893"/>
    <w:rsid w:val="00824A61"/>
    <w:rsid w:val="00825043"/>
    <w:rsid w:val="0082524F"/>
    <w:rsid w:val="0082532C"/>
    <w:rsid w:val="008257FB"/>
    <w:rsid w:val="00825C58"/>
    <w:rsid w:val="00825DC0"/>
    <w:rsid w:val="00826192"/>
    <w:rsid w:val="00826A7F"/>
    <w:rsid w:val="00826FBE"/>
    <w:rsid w:val="00827A23"/>
    <w:rsid w:val="008303CA"/>
    <w:rsid w:val="00830D29"/>
    <w:rsid w:val="00830D43"/>
    <w:rsid w:val="00831243"/>
    <w:rsid w:val="00831F11"/>
    <w:rsid w:val="008321DE"/>
    <w:rsid w:val="0083222C"/>
    <w:rsid w:val="00832637"/>
    <w:rsid w:val="008328F4"/>
    <w:rsid w:val="00832BC1"/>
    <w:rsid w:val="00832D59"/>
    <w:rsid w:val="008334B5"/>
    <w:rsid w:val="00833A46"/>
    <w:rsid w:val="0083440F"/>
    <w:rsid w:val="00834733"/>
    <w:rsid w:val="00834DBD"/>
    <w:rsid w:val="008366E8"/>
    <w:rsid w:val="00836DDD"/>
    <w:rsid w:val="008371EF"/>
    <w:rsid w:val="00837BE9"/>
    <w:rsid w:val="00841B68"/>
    <w:rsid w:val="00841BF5"/>
    <w:rsid w:val="00841C30"/>
    <w:rsid w:val="00841EF7"/>
    <w:rsid w:val="00843332"/>
    <w:rsid w:val="0084515C"/>
    <w:rsid w:val="0084657A"/>
    <w:rsid w:val="0084679B"/>
    <w:rsid w:val="00846BE9"/>
    <w:rsid w:val="0084784A"/>
    <w:rsid w:val="0085045D"/>
    <w:rsid w:val="00851A61"/>
    <w:rsid w:val="008526DC"/>
    <w:rsid w:val="00852D1F"/>
    <w:rsid w:val="00852E44"/>
    <w:rsid w:val="00852E6A"/>
    <w:rsid w:val="008535CF"/>
    <w:rsid w:val="0085391A"/>
    <w:rsid w:val="00853B05"/>
    <w:rsid w:val="00854836"/>
    <w:rsid w:val="00854852"/>
    <w:rsid w:val="00854F65"/>
    <w:rsid w:val="008559A4"/>
    <w:rsid w:val="00856558"/>
    <w:rsid w:val="0085662F"/>
    <w:rsid w:val="00856EAA"/>
    <w:rsid w:val="008570C5"/>
    <w:rsid w:val="008572E0"/>
    <w:rsid w:val="00857E26"/>
    <w:rsid w:val="00860163"/>
    <w:rsid w:val="008607E1"/>
    <w:rsid w:val="00860BDD"/>
    <w:rsid w:val="00861E89"/>
    <w:rsid w:val="00862185"/>
    <w:rsid w:val="00862858"/>
    <w:rsid w:val="00863C14"/>
    <w:rsid w:val="00864063"/>
    <w:rsid w:val="00864DDC"/>
    <w:rsid w:val="00864F7C"/>
    <w:rsid w:val="008652DC"/>
    <w:rsid w:val="00865C8B"/>
    <w:rsid w:val="008672ED"/>
    <w:rsid w:val="008675D4"/>
    <w:rsid w:val="00867C8C"/>
    <w:rsid w:val="0087096B"/>
    <w:rsid w:val="00870C07"/>
    <w:rsid w:val="00870D58"/>
    <w:rsid w:val="0087121F"/>
    <w:rsid w:val="00871348"/>
    <w:rsid w:val="00871AE6"/>
    <w:rsid w:val="00873494"/>
    <w:rsid w:val="008735D8"/>
    <w:rsid w:val="008738CB"/>
    <w:rsid w:val="00873B63"/>
    <w:rsid w:val="008742DF"/>
    <w:rsid w:val="008747E5"/>
    <w:rsid w:val="00875807"/>
    <w:rsid w:val="00875881"/>
    <w:rsid w:val="00876417"/>
    <w:rsid w:val="008765AB"/>
    <w:rsid w:val="008778D5"/>
    <w:rsid w:val="0087792F"/>
    <w:rsid w:val="00877D39"/>
    <w:rsid w:val="00880B91"/>
    <w:rsid w:val="008814A4"/>
    <w:rsid w:val="008814AC"/>
    <w:rsid w:val="0088307A"/>
    <w:rsid w:val="00883A0E"/>
    <w:rsid w:val="00884663"/>
    <w:rsid w:val="00885908"/>
    <w:rsid w:val="00885BC2"/>
    <w:rsid w:val="00885D0D"/>
    <w:rsid w:val="00886E0F"/>
    <w:rsid w:val="00887322"/>
    <w:rsid w:val="008876ED"/>
    <w:rsid w:val="008877C3"/>
    <w:rsid w:val="00887BBB"/>
    <w:rsid w:val="00887C8D"/>
    <w:rsid w:val="00890166"/>
    <w:rsid w:val="0089039F"/>
    <w:rsid w:val="00890BC6"/>
    <w:rsid w:val="0089150C"/>
    <w:rsid w:val="008917C9"/>
    <w:rsid w:val="00891EAD"/>
    <w:rsid w:val="00892759"/>
    <w:rsid w:val="0089294E"/>
    <w:rsid w:val="00892A5F"/>
    <w:rsid w:val="00892C6B"/>
    <w:rsid w:val="008936D8"/>
    <w:rsid w:val="008939B7"/>
    <w:rsid w:val="008952D5"/>
    <w:rsid w:val="008955F0"/>
    <w:rsid w:val="00895F48"/>
    <w:rsid w:val="00896DB1"/>
    <w:rsid w:val="00897636"/>
    <w:rsid w:val="00897961"/>
    <w:rsid w:val="008979DF"/>
    <w:rsid w:val="008A1EE4"/>
    <w:rsid w:val="008A41A4"/>
    <w:rsid w:val="008A4FAD"/>
    <w:rsid w:val="008A51C8"/>
    <w:rsid w:val="008A5532"/>
    <w:rsid w:val="008A59E1"/>
    <w:rsid w:val="008A5BFB"/>
    <w:rsid w:val="008A60C4"/>
    <w:rsid w:val="008A6D0F"/>
    <w:rsid w:val="008A73D7"/>
    <w:rsid w:val="008A78CB"/>
    <w:rsid w:val="008A7E88"/>
    <w:rsid w:val="008B164C"/>
    <w:rsid w:val="008B1BC7"/>
    <w:rsid w:val="008B2595"/>
    <w:rsid w:val="008B2A94"/>
    <w:rsid w:val="008B3692"/>
    <w:rsid w:val="008B37BE"/>
    <w:rsid w:val="008B38EC"/>
    <w:rsid w:val="008B3B04"/>
    <w:rsid w:val="008B4BB4"/>
    <w:rsid w:val="008B5218"/>
    <w:rsid w:val="008B5B34"/>
    <w:rsid w:val="008B666D"/>
    <w:rsid w:val="008B6922"/>
    <w:rsid w:val="008B7238"/>
    <w:rsid w:val="008B7997"/>
    <w:rsid w:val="008B7B65"/>
    <w:rsid w:val="008C0188"/>
    <w:rsid w:val="008C0F90"/>
    <w:rsid w:val="008C0FE9"/>
    <w:rsid w:val="008C201E"/>
    <w:rsid w:val="008C23E5"/>
    <w:rsid w:val="008C2B15"/>
    <w:rsid w:val="008C35DD"/>
    <w:rsid w:val="008C386D"/>
    <w:rsid w:val="008C391A"/>
    <w:rsid w:val="008C48F3"/>
    <w:rsid w:val="008C4949"/>
    <w:rsid w:val="008C5D31"/>
    <w:rsid w:val="008C64EA"/>
    <w:rsid w:val="008C74FD"/>
    <w:rsid w:val="008C7FD6"/>
    <w:rsid w:val="008D0444"/>
    <w:rsid w:val="008D1732"/>
    <w:rsid w:val="008D1927"/>
    <w:rsid w:val="008D27C2"/>
    <w:rsid w:val="008D2884"/>
    <w:rsid w:val="008D2C5D"/>
    <w:rsid w:val="008D35BB"/>
    <w:rsid w:val="008D37EE"/>
    <w:rsid w:val="008D3A04"/>
    <w:rsid w:val="008D3C06"/>
    <w:rsid w:val="008D3DEC"/>
    <w:rsid w:val="008D6C84"/>
    <w:rsid w:val="008D7F90"/>
    <w:rsid w:val="008E0B0D"/>
    <w:rsid w:val="008E0B2B"/>
    <w:rsid w:val="008E3F8E"/>
    <w:rsid w:val="008E4072"/>
    <w:rsid w:val="008E470B"/>
    <w:rsid w:val="008E4E78"/>
    <w:rsid w:val="008E5333"/>
    <w:rsid w:val="008E5D24"/>
    <w:rsid w:val="008E681B"/>
    <w:rsid w:val="008E6CAC"/>
    <w:rsid w:val="008E7F1C"/>
    <w:rsid w:val="008F05F7"/>
    <w:rsid w:val="008F0A64"/>
    <w:rsid w:val="008F0DCD"/>
    <w:rsid w:val="008F151F"/>
    <w:rsid w:val="008F16BA"/>
    <w:rsid w:val="008F2DAC"/>
    <w:rsid w:val="008F4572"/>
    <w:rsid w:val="008F4D41"/>
    <w:rsid w:val="008F55D7"/>
    <w:rsid w:val="008F56AA"/>
    <w:rsid w:val="008F5B81"/>
    <w:rsid w:val="008F5DB8"/>
    <w:rsid w:val="008F6003"/>
    <w:rsid w:val="008F71DE"/>
    <w:rsid w:val="008F75CD"/>
    <w:rsid w:val="009001F5"/>
    <w:rsid w:val="009012F4"/>
    <w:rsid w:val="009017FE"/>
    <w:rsid w:val="009021B9"/>
    <w:rsid w:val="009024CA"/>
    <w:rsid w:val="009024EE"/>
    <w:rsid w:val="00902DB3"/>
    <w:rsid w:val="00903D10"/>
    <w:rsid w:val="00904D9D"/>
    <w:rsid w:val="009051B3"/>
    <w:rsid w:val="0090557E"/>
    <w:rsid w:val="00905F39"/>
    <w:rsid w:val="00906179"/>
    <w:rsid w:val="00906286"/>
    <w:rsid w:val="009102ED"/>
    <w:rsid w:val="009106B7"/>
    <w:rsid w:val="009111A6"/>
    <w:rsid w:val="00912031"/>
    <w:rsid w:val="00912475"/>
    <w:rsid w:val="009126BA"/>
    <w:rsid w:val="0091282B"/>
    <w:rsid w:val="00912A87"/>
    <w:rsid w:val="00912BE8"/>
    <w:rsid w:val="00912F29"/>
    <w:rsid w:val="009130E1"/>
    <w:rsid w:val="009131E1"/>
    <w:rsid w:val="00914DFE"/>
    <w:rsid w:val="009158E0"/>
    <w:rsid w:val="00915E4E"/>
    <w:rsid w:val="00916460"/>
    <w:rsid w:val="00917035"/>
    <w:rsid w:val="009178D1"/>
    <w:rsid w:val="009212BC"/>
    <w:rsid w:val="009227D3"/>
    <w:rsid w:val="00922BE9"/>
    <w:rsid w:val="0092336D"/>
    <w:rsid w:val="00923906"/>
    <w:rsid w:val="0092467B"/>
    <w:rsid w:val="00924A81"/>
    <w:rsid w:val="0092609A"/>
    <w:rsid w:val="009262B1"/>
    <w:rsid w:val="00926377"/>
    <w:rsid w:val="009273AD"/>
    <w:rsid w:val="00927430"/>
    <w:rsid w:val="00927701"/>
    <w:rsid w:val="00927C90"/>
    <w:rsid w:val="00927E7D"/>
    <w:rsid w:val="0093058F"/>
    <w:rsid w:val="00930814"/>
    <w:rsid w:val="00931356"/>
    <w:rsid w:val="00931A49"/>
    <w:rsid w:val="009322F4"/>
    <w:rsid w:val="009324E0"/>
    <w:rsid w:val="009335F3"/>
    <w:rsid w:val="0093566B"/>
    <w:rsid w:val="009368E1"/>
    <w:rsid w:val="00936943"/>
    <w:rsid w:val="009369EA"/>
    <w:rsid w:val="00937744"/>
    <w:rsid w:val="00937746"/>
    <w:rsid w:val="00937C47"/>
    <w:rsid w:val="00940611"/>
    <w:rsid w:val="009419CA"/>
    <w:rsid w:val="00941F4A"/>
    <w:rsid w:val="009425AC"/>
    <w:rsid w:val="00942A24"/>
    <w:rsid w:val="00942DE5"/>
    <w:rsid w:val="0094331C"/>
    <w:rsid w:val="00943816"/>
    <w:rsid w:val="00943B29"/>
    <w:rsid w:val="0094432F"/>
    <w:rsid w:val="00944E2A"/>
    <w:rsid w:val="00945777"/>
    <w:rsid w:val="009460A7"/>
    <w:rsid w:val="009463FC"/>
    <w:rsid w:val="00950471"/>
    <w:rsid w:val="00950825"/>
    <w:rsid w:val="00950E4B"/>
    <w:rsid w:val="009523ED"/>
    <w:rsid w:val="00952782"/>
    <w:rsid w:val="0095341F"/>
    <w:rsid w:val="00953B1A"/>
    <w:rsid w:val="009542B6"/>
    <w:rsid w:val="00955152"/>
    <w:rsid w:val="0095553E"/>
    <w:rsid w:val="00955C73"/>
    <w:rsid w:val="0095680A"/>
    <w:rsid w:val="00957ABC"/>
    <w:rsid w:val="00957F17"/>
    <w:rsid w:val="009627E6"/>
    <w:rsid w:val="009631C0"/>
    <w:rsid w:val="00963945"/>
    <w:rsid w:val="00963C3C"/>
    <w:rsid w:val="00964EAC"/>
    <w:rsid w:val="0096572C"/>
    <w:rsid w:val="00967000"/>
    <w:rsid w:val="009675B8"/>
    <w:rsid w:val="00967E3F"/>
    <w:rsid w:val="009714AD"/>
    <w:rsid w:val="00971D1D"/>
    <w:rsid w:val="00972EB2"/>
    <w:rsid w:val="00973C27"/>
    <w:rsid w:val="00974BAB"/>
    <w:rsid w:val="00974C78"/>
    <w:rsid w:val="009758B4"/>
    <w:rsid w:val="009762CE"/>
    <w:rsid w:val="009765A7"/>
    <w:rsid w:val="00976BEF"/>
    <w:rsid w:val="00977562"/>
    <w:rsid w:val="009777E7"/>
    <w:rsid w:val="00977D9C"/>
    <w:rsid w:val="0098010E"/>
    <w:rsid w:val="00980344"/>
    <w:rsid w:val="00980DD3"/>
    <w:rsid w:val="00980F1E"/>
    <w:rsid w:val="009812DF"/>
    <w:rsid w:val="0098163E"/>
    <w:rsid w:val="00981A42"/>
    <w:rsid w:val="0098343C"/>
    <w:rsid w:val="0098377F"/>
    <w:rsid w:val="009844D5"/>
    <w:rsid w:val="00984AF9"/>
    <w:rsid w:val="00984CDB"/>
    <w:rsid w:val="00986415"/>
    <w:rsid w:val="0098722B"/>
    <w:rsid w:val="009910E3"/>
    <w:rsid w:val="00991144"/>
    <w:rsid w:val="0099196F"/>
    <w:rsid w:val="00991D5E"/>
    <w:rsid w:val="00992757"/>
    <w:rsid w:val="00992D01"/>
    <w:rsid w:val="00993757"/>
    <w:rsid w:val="009938FF"/>
    <w:rsid w:val="0099444B"/>
    <w:rsid w:val="00994A21"/>
    <w:rsid w:val="00995DF4"/>
    <w:rsid w:val="00996442"/>
    <w:rsid w:val="0099689E"/>
    <w:rsid w:val="00996C0D"/>
    <w:rsid w:val="009973FC"/>
    <w:rsid w:val="00997F40"/>
    <w:rsid w:val="009A0178"/>
    <w:rsid w:val="009A0CF3"/>
    <w:rsid w:val="009A0DBA"/>
    <w:rsid w:val="009A102D"/>
    <w:rsid w:val="009A1A87"/>
    <w:rsid w:val="009A2FCA"/>
    <w:rsid w:val="009A36C1"/>
    <w:rsid w:val="009A3F33"/>
    <w:rsid w:val="009A4833"/>
    <w:rsid w:val="009A5181"/>
    <w:rsid w:val="009A5FA4"/>
    <w:rsid w:val="009A631F"/>
    <w:rsid w:val="009A72A5"/>
    <w:rsid w:val="009A731C"/>
    <w:rsid w:val="009B0780"/>
    <w:rsid w:val="009B14B7"/>
    <w:rsid w:val="009B3A63"/>
    <w:rsid w:val="009B3C38"/>
    <w:rsid w:val="009B3C3A"/>
    <w:rsid w:val="009B3C3D"/>
    <w:rsid w:val="009B42CB"/>
    <w:rsid w:val="009B4C8D"/>
    <w:rsid w:val="009B6861"/>
    <w:rsid w:val="009B6ADA"/>
    <w:rsid w:val="009B7EB4"/>
    <w:rsid w:val="009C03FC"/>
    <w:rsid w:val="009C0853"/>
    <w:rsid w:val="009C0A8B"/>
    <w:rsid w:val="009C0D57"/>
    <w:rsid w:val="009C1006"/>
    <w:rsid w:val="009C1214"/>
    <w:rsid w:val="009C193D"/>
    <w:rsid w:val="009C1BCE"/>
    <w:rsid w:val="009C212A"/>
    <w:rsid w:val="009C2563"/>
    <w:rsid w:val="009C2A48"/>
    <w:rsid w:val="009C2D74"/>
    <w:rsid w:val="009C2D8D"/>
    <w:rsid w:val="009C3240"/>
    <w:rsid w:val="009C365B"/>
    <w:rsid w:val="009C3D59"/>
    <w:rsid w:val="009C3F1B"/>
    <w:rsid w:val="009C3FB3"/>
    <w:rsid w:val="009C4836"/>
    <w:rsid w:val="009C485E"/>
    <w:rsid w:val="009C4F0F"/>
    <w:rsid w:val="009C5845"/>
    <w:rsid w:val="009C5B76"/>
    <w:rsid w:val="009C5D8A"/>
    <w:rsid w:val="009C6592"/>
    <w:rsid w:val="009C68F5"/>
    <w:rsid w:val="009C6CF5"/>
    <w:rsid w:val="009C7324"/>
    <w:rsid w:val="009D0534"/>
    <w:rsid w:val="009D0D97"/>
    <w:rsid w:val="009D0F42"/>
    <w:rsid w:val="009D0F7A"/>
    <w:rsid w:val="009D17EC"/>
    <w:rsid w:val="009D184B"/>
    <w:rsid w:val="009D1893"/>
    <w:rsid w:val="009D236D"/>
    <w:rsid w:val="009D298B"/>
    <w:rsid w:val="009D3307"/>
    <w:rsid w:val="009D3A6F"/>
    <w:rsid w:val="009D3E44"/>
    <w:rsid w:val="009D4354"/>
    <w:rsid w:val="009D4AB0"/>
    <w:rsid w:val="009D5A37"/>
    <w:rsid w:val="009D5FA5"/>
    <w:rsid w:val="009D7287"/>
    <w:rsid w:val="009D7509"/>
    <w:rsid w:val="009D76DD"/>
    <w:rsid w:val="009E032F"/>
    <w:rsid w:val="009E083C"/>
    <w:rsid w:val="009E0BB9"/>
    <w:rsid w:val="009E11D3"/>
    <w:rsid w:val="009E148F"/>
    <w:rsid w:val="009E18A4"/>
    <w:rsid w:val="009E2EC7"/>
    <w:rsid w:val="009E3A99"/>
    <w:rsid w:val="009E4761"/>
    <w:rsid w:val="009E5031"/>
    <w:rsid w:val="009E52E7"/>
    <w:rsid w:val="009E5510"/>
    <w:rsid w:val="009E574F"/>
    <w:rsid w:val="009E578A"/>
    <w:rsid w:val="009E604D"/>
    <w:rsid w:val="009E669C"/>
    <w:rsid w:val="009F0082"/>
    <w:rsid w:val="009F04F5"/>
    <w:rsid w:val="009F0B17"/>
    <w:rsid w:val="009F0E52"/>
    <w:rsid w:val="009F152A"/>
    <w:rsid w:val="009F2C47"/>
    <w:rsid w:val="009F3648"/>
    <w:rsid w:val="009F37B3"/>
    <w:rsid w:val="009F38B9"/>
    <w:rsid w:val="009F3F5A"/>
    <w:rsid w:val="009F3F69"/>
    <w:rsid w:val="009F40BB"/>
    <w:rsid w:val="009F4C89"/>
    <w:rsid w:val="009F4D2F"/>
    <w:rsid w:val="009F5151"/>
    <w:rsid w:val="009F519F"/>
    <w:rsid w:val="009F55C9"/>
    <w:rsid w:val="009F57D1"/>
    <w:rsid w:val="009F581B"/>
    <w:rsid w:val="009F5B55"/>
    <w:rsid w:val="009F6AEF"/>
    <w:rsid w:val="009F756F"/>
    <w:rsid w:val="00A00C7B"/>
    <w:rsid w:val="00A01A0C"/>
    <w:rsid w:val="00A02581"/>
    <w:rsid w:val="00A02835"/>
    <w:rsid w:val="00A02D70"/>
    <w:rsid w:val="00A03DA6"/>
    <w:rsid w:val="00A03E6E"/>
    <w:rsid w:val="00A043DA"/>
    <w:rsid w:val="00A050EA"/>
    <w:rsid w:val="00A05FFE"/>
    <w:rsid w:val="00A06F77"/>
    <w:rsid w:val="00A075AF"/>
    <w:rsid w:val="00A07E58"/>
    <w:rsid w:val="00A1008A"/>
    <w:rsid w:val="00A10AF2"/>
    <w:rsid w:val="00A11377"/>
    <w:rsid w:val="00A120BF"/>
    <w:rsid w:val="00A136C8"/>
    <w:rsid w:val="00A13E08"/>
    <w:rsid w:val="00A14258"/>
    <w:rsid w:val="00A143DC"/>
    <w:rsid w:val="00A155DE"/>
    <w:rsid w:val="00A15E19"/>
    <w:rsid w:val="00A16C11"/>
    <w:rsid w:val="00A17A37"/>
    <w:rsid w:val="00A17CA2"/>
    <w:rsid w:val="00A17FEF"/>
    <w:rsid w:val="00A200AD"/>
    <w:rsid w:val="00A22659"/>
    <w:rsid w:val="00A2327A"/>
    <w:rsid w:val="00A23594"/>
    <w:rsid w:val="00A23E98"/>
    <w:rsid w:val="00A24298"/>
    <w:rsid w:val="00A24935"/>
    <w:rsid w:val="00A252A9"/>
    <w:rsid w:val="00A254D6"/>
    <w:rsid w:val="00A25660"/>
    <w:rsid w:val="00A262BA"/>
    <w:rsid w:val="00A26FB2"/>
    <w:rsid w:val="00A30268"/>
    <w:rsid w:val="00A30BA0"/>
    <w:rsid w:val="00A30D05"/>
    <w:rsid w:val="00A30F78"/>
    <w:rsid w:val="00A321CB"/>
    <w:rsid w:val="00A327F1"/>
    <w:rsid w:val="00A32862"/>
    <w:rsid w:val="00A32AD8"/>
    <w:rsid w:val="00A32B49"/>
    <w:rsid w:val="00A32E9E"/>
    <w:rsid w:val="00A33409"/>
    <w:rsid w:val="00A33595"/>
    <w:rsid w:val="00A33E74"/>
    <w:rsid w:val="00A33F64"/>
    <w:rsid w:val="00A34130"/>
    <w:rsid w:val="00A344D4"/>
    <w:rsid w:val="00A34527"/>
    <w:rsid w:val="00A349AE"/>
    <w:rsid w:val="00A35E70"/>
    <w:rsid w:val="00A36850"/>
    <w:rsid w:val="00A36B35"/>
    <w:rsid w:val="00A372B6"/>
    <w:rsid w:val="00A37588"/>
    <w:rsid w:val="00A426D5"/>
    <w:rsid w:val="00A4297B"/>
    <w:rsid w:val="00A432C4"/>
    <w:rsid w:val="00A44DE7"/>
    <w:rsid w:val="00A45D40"/>
    <w:rsid w:val="00A45F5A"/>
    <w:rsid w:val="00A46029"/>
    <w:rsid w:val="00A460C8"/>
    <w:rsid w:val="00A4611D"/>
    <w:rsid w:val="00A4640D"/>
    <w:rsid w:val="00A46621"/>
    <w:rsid w:val="00A46AB3"/>
    <w:rsid w:val="00A47305"/>
    <w:rsid w:val="00A4754F"/>
    <w:rsid w:val="00A4758E"/>
    <w:rsid w:val="00A4765D"/>
    <w:rsid w:val="00A47C46"/>
    <w:rsid w:val="00A47FD5"/>
    <w:rsid w:val="00A50037"/>
    <w:rsid w:val="00A506D5"/>
    <w:rsid w:val="00A51BA7"/>
    <w:rsid w:val="00A52D15"/>
    <w:rsid w:val="00A530B7"/>
    <w:rsid w:val="00A5365A"/>
    <w:rsid w:val="00A54249"/>
    <w:rsid w:val="00A54E0E"/>
    <w:rsid w:val="00A55169"/>
    <w:rsid w:val="00A55339"/>
    <w:rsid w:val="00A55D62"/>
    <w:rsid w:val="00A567E6"/>
    <w:rsid w:val="00A56DA0"/>
    <w:rsid w:val="00A56DE1"/>
    <w:rsid w:val="00A573DF"/>
    <w:rsid w:val="00A57BD5"/>
    <w:rsid w:val="00A57F8E"/>
    <w:rsid w:val="00A60223"/>
    <w:rsid w:val="00A60361"/>
    <w:rsid w:val="00A60E52"/>
    <w:rsid w:val="00A61154"/>
    <w:rsid w:val="00A61AF7"/>
    <w:rsid w:val="00A63392"/>
    <w:rsid w:val="00A6361A"/>
    <w:rsid w:val="00A63DE3"/>
    <w:rsid w:val="00A65863"/>
    <w:rsid w:val="00A65C3A"/>
    <w:rsid w:val="00A66111"/>
    <w:rsid w:val="00A666AA"/>
    <w:rsid w:val="00A7065B"/>
    <w:rsid w:val="00A707D6"/>
    <w:rsid w:val="00A71634"/>
    <w:rsid w:val="00A7394E"/>
    <w:rsid w:val="00A73AE0"/>
    <w:rsid w:val="00A754A5"/>
    <w:rsid w:val="00A7559F"/>
    <w:rsid w:val="00A75DFF"/>
    <w:rsid w:val="00A7705D"/>
    <w:rsid w:val="00A770C2"/>
    <w:rsid w:val="00A77AD6"/>
    <w:rsid w:val="00A8036A"/>
    <w:rsid w:val="00A8069A"/>
    <w:rsid w:val="00A82530"/>
    <w:rsid w:val="00A826FA"/>
    <w:rsid w:val="00A827AE"/>
    <w:rsid w:val="00A82B71"/>
    <w:rsid w:val="00A83B59"/>
    <w:rsid w:val="00A840E1"/>
    <w:rsid w:val="00A84848"/>
    <w:rsid w:val="00A84A56"/>
    <w:rsid w:val="00A84C1B"/>
    <w:rsid w:val="00A85047"/>
    <w:rsid w:val="00A85F01"/>
    <w:rsid w:val="00A86862"/>
    <w:rsid w:val="00A876F1"/>
    <w:rsid w:val="00A878CB"/>
    <w:rsid w:val="00A903EF"/>
    <w:rsid w:val="00A90617"/>
    <w:rsid w:val="00A9171B"/>
    <w:rsid w:val="00A91749"/>
    <w:rsid w:val="00A91A7C"/>
    <w:rsid w:val="00A91CF5"/>
    <w:rsid w:val="00A91DAB"/>
    <w:rsid w:val="00A91E9D"/>
    <w:rsid w:val="00A92131"/>
    <w:rsid w:val="00A922BF"/>
    <w:rsid w:val="00A92BD3"/>
    <w:rsid w:val="00A93ED0"/>
    <w:rsid w:val="00A94240"/>
    <w:rsid w:val="00A942B9"/>
    <w:rsid w:val="00A942C1"/>
    <w:rsid w:val="00A94420"/>
    <w:rsid w:val="00A9444F"/>
    <w:rsid w:val="00A94BAC"/>
    <w:rsid w:val="00A95E25"/>
    <w:rsid w:val="00A97F31"/>
    <w:rsid w:val="00AA0A01"/>
    <w:rsid w:val="00AA0AB5"/>
    <w:rsid w:val="00AA1596"/>
    <w:rsid w:val="00AA2334"/>
    <w:rsid w:val="00AA2B3C"/>
    <w:rsid w:val="00AA35AD"/>
    <w:rsid w:val="00AA438A"/>
    <w:rsid w:val="00AA4D4A"/>
    <w:rsid w:val="00AA4D90"/>
    <w:rsid w:val="00AA51F7"/>
    <w:rsid w:val="00AA53CD"/>
    <w:rsid w:val="00AA5AFC"/>
    <w:rsid w:val="00AA6730"/>
    <w:rsid w:val="00AA78A7"/>
    <w:rsid w:val="00AB061F"/>
    <w:rsid w:val="00AB0832"/>
    <w:rsid w:val="00AB0928"/>
    <w:rsid w:val="00AB0A4C"/>
    <w:rsid w:val="00AB0E33"/>
    <w:rsid w:val="00AB15D7"/>
    <w:rsid w:val="00AB2384"/>
    <w:rsid w:val="00AB30D8"/>
    <w:rsid w:val="00AB401F"/>
    <w:rsid w:val="00AB5690"/>
    <w:rsid w:val="00AB5939"/>
    <w:rsid w:val="00AB5AA1"/>
    <w:rsid w:val="00AB5E97"/>
    <w:rsid w:val="00AB64C4"/>
    <w:rsid w:val="00AB665D"/>
    <w:rsid w:val="00AB692F"/>
    <w:rsid w:val="00AB6BDF"/>
    <w:rsid w:val="00AB7358"/>
    <w:rsid w:val="00AB7E2D"/>
    <w:rsid w:val="00AB7E5E"/>
    <w:rsid w:val="00AC06CD"/>
    <w:rsid w:val="00AC0BC4"/>
    <w:rsid w:val="00AC0D0F"/>
    <w:rsid w:val="00AC12F7"/>
    <w:rsid w:val="00AC2BC8"/>
    <w:rsid w:val="00AC31BF"/>
    <w:rsid w:val="00AC31F7"/>
    <w:rsid w:val="00AC354A"/>
    <w:rsid w:val="00AC4261"/>
    <w:rsid w:val="00AC5705"/>
    <w:rsid w:val="00AC5AC7"/>
    <w:rsid w:val="00AC5FF3"/>
    <w:rsid w:val="00AC6012"/>
    <w:rsid w:val="00AC69BA"/>
    <w:rsid w:val="00AC6D85"/>
    <w:rsid w:val="00AC72FB"/>
    <w:rsid w:val="00AD00C9"/>
    <w:rsid w:val="00AD071A"/>
    <w:rsid w:val="00AD170D"/>
    <w:rsid w:val="00AD2273"/>
    <w:rsid w:val="00AD2961"/>
    <w:rsid w:val="00AD29B8"/>
    <w:rsid w:val="00AD2B65"/>
    <w:rsid w:val="00AD3265"/>
    <w:rsid w:val="00AD32F4"/>
    <w:rsid w:val="00AD384A"/>
    <w:rsid w:val="00AD3D5D"/>
    <w:rsid w:val="00AD41EA"/>
    <w:rsid w:val="00AD446F"/>
    <w:rsid w:val="00AD4495"/>
    <w:rsid w:val="00AD4F8E"/>
    <w:rsid w:val="00AD5801"/>
    <w:rsid w:val="00AD5B8B"/>
    <w:rsid w:val="00AD6448"/>
    <w:rsid w:val="00AD66F7"/>
    <w:rsid w:val="00AD70D6"/>
    <w:rsid w:val="00AD7382"/>
    <w:rsid w:val="00AD7DE9"/>
    <w:rsid w:val="00AD7EFB"/>
    <w:rsid w:val="00AE046B"/>
    <w:rsid w:val="00AE04C9"/>
    <w:rsid w:val="00AE0820"/>
    <w:rsid w:val="00AE08A6"/>
    <w:rsid w:val="00AE0A09"/>
    <w:rsid w:val="00AE0CB3"/>
    <w:rsid w:val="00AE10B8"/>
    <w:rsid w:val="00AE119A"/>
    <w:rsid w:val="00AE1548"/>
    <w:rsid w:val="00AE15C7"/>
    <w:rsid w:val="00AE2339"/>
    <w:rsid w:val="00AE234D"/>
    <w:rsid w:val="00AE28EA"/>
    <w:rsid w:val="00AE3E85"/>
    <w:rsid w:val="00AE4A26"/>
    <w:rsid w:val="00AE4A8F"/>
    <w:rsid w:val="00AE4E7A"/>
    <w:rsid w:val="00AE4FBF"/>
    <w:rsid w:val="00AE5563"/>
    <w:rsid w:val="00AE636C"/>
    <w:rsid w:val="00AE690D"/>
    <w:rsid w:val="00AE71DB"/>
    <w:rsid w:val="00AF0163"/>
    <w:rsid w:val="00AF01BC"/>
    <w:rsid w:val="00AF0497"/>
    <w:rsid w:val="00AF07E0"/>
    <w:rsid w:val="00AF100C"/>
    <w:rsid w:val="00AF2262"/>
    <w:rsid w:val="00AF22A0"/>
    <w:rsid w:val="00AF3900"/>
    <w:rsid w:val="00AF3F6D"/>
    <w:rsid w:val="00AF40D4"/>
    <w:rsid w:val="00AF587A"/>
    <w:rsid w:val="00AF58AD"/>
    <w:rsid w:val="00AF6067"/>
    <w:rsid w:val="00AF6375"/>
    <w:rsid w:val="00AF6964"/>
    <w:rsid w:val="00AF6FA4"/>
    <w:rsid w:val="00AF703C"/>
    <w:rsid w:val="00AF7204"/>
    <w:rsid w:val="00AF7E89"/>
    <w:rsid w:val="00AF7F04"/>
    <w:rsid w:val="00B00A64"/>
    <w:rsid w:val="00B01865"/>
    <w:rsid w:val="00B02C3F"/>
    <w:rsid w:val="00B02CCD"/>
    <w:rsid w:val="00B04532"/>
    <w:rsid w:val="00B04C4D"/>
    <w:rsid w:val="00B05E7B"/>
    <w:rsid w:val="00B06673"/>
    <w:rsid w:val="00B06846"/>
    <w:rsid w:val="00B06954"/>
    <w:rsid w:val="00B0703B"/>
    <w:rsid w:val="00B070EB"/>
    <w:rsid w:val="00B107CE"/>
    <w:rsid w:val="00B10BFD"/>
    <w:rsid w:val="00B1153B"/>
    <w:rsid w:val="00B11663"/>
    <w:rsid w:val="00B12B24"/>
    <w:rsid w:val="00B13300"/>
    <w:rsid w:val="00B13385"/>
    <w:rsid w:val="00B146B5"/>
    <w:rsid w:val="00B14861"/>
    <w:rsid w:val="00B1515D"/>
    <w:rsid w:val="00B1611C"/>
    <w:rsid w:val="00B16F0F"/>
    <w:rsid w:val="00B17761"/>
    <w:rsid w:val="00B2034A"/>
    <w:rsid w:val="00B204D2"/>
    <w:rsid w:val="00B21BBB"/>
    <w:rsid w:val="00B21DA3"/>
    <w:rsid w:val="00B22AF2"/>
    <w:rsid w:val="00B234AD"/>
    <w:rsid w:val="00B24454"/>
    <w:rsid w:val="00B24D51"/>
    <w:rsid w:val="00B254A9"/>
    <w:rsid w:val="00B25554"/>
    <w:rsid w:val="00B25850"/>
    <w:rsid w:val="00B25BA1"/>
    <w:rsid w:val="00B25DA0"/>
    <w:rsid w:val="00B26DB3"/>
    <w:rsid w:val="00B27401"/>
    <w:rsid w:val="00B27B32"/>
    <w:rsid w:val="00B301FD"/>
    <w:rsid w:val="00B30402"/>
    <w:rsid w:val="00B30F84"/>
    <w:rsid w:val="00B318C8"/>
    <w:rsid w:val="00B31A57"/>
    <w:rsid w:val="00B31B8E"/>
    <w:rsid w:val="00B324B5"/>
    <w:rsid w:val="00B3255A"/>
    <w:rsid w:val="00B32A56"/>
    <w:rsid w:val="00B32DA4"/>
    <w:rsid w:val="00B32EA4"/>
    <w:rsid w:val="00B32FA6"/>
    <w:rsid w:val="00B34222"/>
    <w:rsid w:val="00B34412"/>
    <w:rsid w:val="00B34A25"/>
    <w:rsid w:val="00B34C1F"/>
    <w:rsid w:val="00B37348"/>
    <w:rsid w:val="00B37725"/>
    <w:rsid w:val="00B3780C"/>
    <w:rsid w:val="00B37FE6"/>
    <w:rsid w:val="00B4050D"/>
    <w:rsid w:val="00B40F92"/>
    <w:rsid w:val="00B41A8A"/>
    <w:rsid w:val="00B41AAF"/>
    <w:rsid w:val="00B41F29"/>
    <w:rsid w:val="00B42A53"/>
    <w:rsid w:val="00B43035"/>
    <w:rsid w:val="00B43312"/>
    <w:rsid w:val="00B4448D"/>
    <w:rsid w:val="00B4599D"/>
    <w:rsid w:val="00B46179"/>
    <w:rsid w:val="00B46AA9"/>
    <w:rsid w:val="00B47B18"/>
    <w:rsid w:val="00B47F9E"/>
    <w:rsid w:val="00B50243"/>
    <w:rsid w:val="00B50266"/>
    <w:rsid w:val="00B50361"/>
    <w:rsid w:val="00B50A67"/>
    <w:rsid w:val="00B50F48"/>
    <w:rsid w:val="00B51DC9"/>
    <w:rsid w:val="00B5270C"/>
    <w:rsid w:val="00B53ACF"/>
    <w:rsid w:val="00B54A84"/>
    <w:rsid w:val="00B54C15"/>
    <w:rsid w:val="00B54D5D"/>
    <w:rsid w:val="00B55604"/>
    <w:rsid w:val="00B55B93"/>
    <w:rsid w:val="00B56D94"/>
    <w:rsid w:val="00B57ECE"/>
    <w:rsid w:val="00B57F2B"/>
    <w:rsid w:val="00B6018A"/>
    <w:rsid w:val="00B605F4"/>
    <w:rsid w:val="00B60D9B"/>
    <w:rsid w:val="00B60F23"/>
    <w:rsid w:val="00B6177F"/>
    <w:rsid w:val="00B617CE"/>
    <w:rsid w:val="00B626DF"/>
    <w:rsid w:val="00B62967"/>
    <w:rsid w:val="00B636E2"/>
    <w:rsid w:val="00B63B83"/>
    <w:rsid w:val="00B63D24"/>
    <w:rsid w:val="00B63E59"/>
    <w:rsid w:val="00B63F58"/>
    <w:rsid w:val="00B6434D"/>
    <w:rsid w:val="00B6519A"/>
    <w:rsid w:val="00B65373"/>
    <w:rsid w:val="00B65691"/>
    <w:rsid w:val="00B66A89"/>
    <w:rsid w:val="00B66CBE"/>
    <w:rsid w:val="00B66EF1"/>
    <w:rsid w:val="00B66F87"/>
    <w:rsid w:val="00B67649"/>
    <w:rsid w:val="00B67B67"/>
    <w:rsid w:val="00B70B0A"/>
    <w:rsid w:val="00B70D1C"/>
    <w:rsid w:val="00B70EE2"/>
    <w:rsid w:val="00B71212"/>
    <w:rsid w:val="00B71EE1"/>
    <w:rsid w:val="00B72514"/>
    <w:rsid w:val="00B72898"/>
    <w:rsid w:val="00B72AAC"/>
    <w:rsid w:val="00B73120"/>
    <w:rsid w:val="00B73642"/>
    <w:rsid w:val="00B737BA"/>
    <w:rsid w:val="00B73D23"/>
    <w:rsid w:val="00B73EE7"/>
    <w:rsid w:val="00B7415D"/>
    <w:rsid w:val="00B74A46"/>
    <w:rsid w:val="00B74C42"/>
    <w:rsid w:val="00B762E0"/>
    <w:rsid w:val="00B76992"/>
    <w:rsid w:val="00B76E61"/>
    <w:rsid w:val="00B77872"/>
    <w:rsid w:val="00B77D9D"/>
    <w:rsid w:val="00B802DA"/>
    <w:rsid w:val="00B80EBF"/>
    <w:rsid w:val="00B81A3E"/>
    <w:rsid w:val="00B81F46"/>
    <w:rsid w:val="00B82330"/>
    <w:rsid w:val="00B826B0"/>
    <w:rsid w:val="00B82BC2"/>
    <w:rsid w:val="00B83331"/>
    <w:rsid w:val="00B8389E"/>
    <w:rsid w:val="00B84C5F"/>
    <w:rsid w:val="00B85789"/>
    <w:rsid w:val="00B86253"/>
    <w:rsid w:val="00B86E5F"/>
    <w:rsid w:val="00B876E1"/>
    <w:rsid w:val="00B87FF9"/>
    <w:rsid w:val="00B90113"/>
    <w:rsid w:val="00B90C87"/>
    <w:rsid w:val="00B90F4C"/>
    <w:rsid w:val="00B91D28"/>
    <w:rsid w:val="00B9299F"/>
    <w:rsid w:val="00B92AF7"/>
    <w:rsid w:val="00B9300A"/>
    <w:rsid w:val="00B93773"/>
    <w:rsid w:val="00B937CF"/>
    <w:rsid w:val="00B93AA5"/>
    <w:rsid w:val="00B946EF"/>
    <w:rsid w:val="00B95720"/>
    <w:rsid w:val="00B965DC"/>
    <w:rsid w:val="00B97256"/>
    <w:rsid w:val="00BA014F"/>
    <w:rsid w:val="00BA04D3"/>
    <w:rsid w:val="00BA0A04"/>
    <w:rsid w:val="00BA0FFB"/>
    <w:rsid w:val="00BA1890"/>
    <w:rsid w:val="00BA18C2"/>
    <w:rsid w:val="00BA19C9"/>
    <w:rsid w:val="00BA1D94"/>
    <w:rsid w:val="00BA2B8C"/>
    <w:rsid w:val="00BA2C74"/>
    <w:rsid w:val="00BA3F47"/>
    <w:rsid w:val="00BA45F7"/>
    <w:rsid w:val="00BA5DA5"/>
    <w:rsid w:val="00BA68E1"/>
    <w:rsid w:val="00BA6FF9"/>
    <w:rsid w:val="00BA71A4"/>
    <w:rsid w:val="00BA7697"/>
    <w:rsid w:val="00BA7BB1"/>
    <w:rsid w:val="00BB072F"/>
    <w:rsid w:val="00BB1152"/>
    <w:rsid w:val="00BB154D"/>
    <w:rsid w:val="00BB21AE"/>
    <w:rsid w:val="00BB26B1"/>
    <w:rsid w:val="00BB3048"/>
    <w:rsid w:val="00BB3AAE"/>
    <w:rsid w:val="00BB3C25"/>
    <w:rsid w:val="00BB4364"/>
    <w:rsid w:val="00BB4A4C"/>
    <w:rsid w:val="00BB4DA4"/>
    <w:rsid w:val="00BB5001"/>
    <w:rsid w:val="00BB5A5C"/>
    <w:rsid w:val="00BB6A23"/>
    <w:rsid w:val="00BB6CDA"/>
    <w:rsid w:val="00BB6DEF"/>
    <w:rsid w:val="00BB77AE"/>
    <w:rsid w:val="00BB784A"/>
    <w:rsid w:val="00BC016C"/>
    <w:rsid w:val="00BC03C8"/>
    <w:rsid w:val="00BC1066"/>
    <w:rsid w:val="00BC1657"/>
    <w:rsid w:val="00BC1BDE"/>
    <w:rsid w:val="00BC2BAA"/>
    <w:rsid w:val="00BC329E"/>
    <w:rsid w:val="00BC3BCA"/>
    <w:rsid w:val="00BC441A"/>
    <w:rsid w:val="00BC44DB"/>
    <w:rsid w:val="00BC52E9"/>
    <w:rsid w:val="00BC5456"/>
    <w:rsid w:val="00BC5765"/>
    <w:rsid w:val="00BC7782"/>
    <w:rsid w:val="00BC79FC"/>
    <w:rsid w:val="00BD0308"/>
    <w:rsid w:val="00BD03EE"/>
    <w:rsid w:val="00BD0458"/>
    <w:rsid w:val="00BD05E3"/>
    <w:rsid w:val="00BD31EA"/>
    <w:rsid w:val="00BD3263"/>
    <w:rsid w:val="00BD3B4C"/>
    <w:rsid w:val="00BD3CEB"/>
    <w:rsid w:val="00BD4B7A"/>
    <w:rsid w:val="00BD52DC"/>
    <w:rsid w:val="00BD5598"/>
    <w:rsid w:val="00BD5804"/>
    <w:rsid w:val="00BD589D"/>
    <w:rsid w:val="00BD59F5"/>
    <w:rsid w:val="00BD5FCA"/>
    <w:rsid w:val="00BD6667"/>
    <w:rsid w:val="00BD6A11"/>
    <w:rsid w:val="00BD6B4A"/>
    <w:rsid w:val="00BD7D9E"/>
    <w:rsid w:val="00BE0D1A"/>
    <w:rsid w:val="00BE0F4C"/>
    <w:rsid w:val="00BE17EE"/>
    <w:rsid w:val="00BE1815"/>
    <w:rsid w:val="00BE1844"/>
    <w:rsid w:val="00BE198A"/>
    <w:rsid w:val="00BE1EE0"/>
    <w:rsid w:val="00BE1F14"/>
    <w:rsid w:val="00BE1F38"/>
    <w:rsid w:val="00BE2043"/>
    <w:rsid w:val="00BE21A7"/>
    <w:rsid w:val="00BE3651"/>
    <w:rsid w:val="00BE3E11"/>
    <w:rsid w:val="00BE3F21"/>
    <w:rsid w:val="00BE4599"/>
    <w:rsid w:val="00BE4675"/>
    <w:rsid w:val="00BE46DC"/>
    <w:rsid w:val="00BE4EA5"/>
    <w:rsid w:val="00BE524B"/>
    <w:rsid w:val="00BE5F59"/>
    <w:rsid w:val="00BE63BD"/>
    <w:rsid w:val="00BE675A"/>
    <w:rsid w:val="00BE78F0"/>
    <w:rsid w:val="00BE7C5E"/>
    <w:rsid w:val="00BE7E2A"/>
    <w:rsid w:val="00BF0639"/>
    <w:rsid w:val="00BF0B43"/>
    <w:rsid w:val="00BF1141"/>
    <w:rsid w:val="00BF1557"/>
    <w:rsid w:val="00BF15EE"/>
    <w:rsid w:val="00BF261E"/>
    <w:rsid w:val="00BF45CC"/>
    <w:rsid w:val="00BF479D"/>
    <w:rsid w:val="00BF49AB"/>
    <w:rsid w:val="00BF4D57"/>
    <w:rsid w:val="00BF641A"/>
    <w:rsid w:val="00BF6C58"/>
    <w:rsid w:val="00BF7164"/>
    <w:rsid w:val="00BF729B"/>
    <w:rsid w:val="00C019C0"/>
    <w:rsid w:val="00C01B3E"/>
    <w:rsid w:val="00C02A22"/>
    <w:rsid w:val="00C02BF2"/>
    <w:rsid w:val="00C02C21"/>
    <w:rsid w:val="00C04217"/>
    <w:rsid w:val="00C05175"/>
    <w:rsid w:val="00C0574B"/>
    <w:rsid w:val="00C05A65"/>
    <w:rsid w:val="00C069EC"/>
    <w:rsid w:val="00C069EE"/>
    <w:rsid w:val="00C07B3F"/>
    <w:rsid w:val="00C07B8B"/>
    <w:rsid w:val="00C07FAD"/>
    <w:rsid w:val="00C10504"/>
    <w:rsid w:val="00C10C01"/>
    <w:rsid w:val="00C10E67"/>
    <w:rsid w:val="00C11263"/>
    <w:rsid w:val="00C11AD6"/>
    <w:rsid w:val="00C12753"/>
    <w:rsid w:val="00C129A1"/>
    <w:rsid w:val="00C12D05"/>
    <w:rsid w:val="00C13A51"/>
    <w:rsid w:val="00C13B38"/>
    <w:rsid w:val="00C14A9C"/>
    <w:rsid w:val="00C15906"/>
    <w:rsid w:val="00C1608C"/>
    <w:rsid w:val="00C162A5"/>
    <w:rsid w:val="00C1658A"/>
    <w:rsid w:val="00C165D8"/>
    <w:rsid w:val="00C16DF7"/>
    <w:rsid w:val="00C2005D"/>
    <w:rsid w:val="00C20873"/>
    <w:rsid w:val="00C21AAB"/>
    <w:rsid w:val="00C22A0D"/>
    <w:rsid w:val="00C22BDF"/>
    <w:rsid w:val="00C22F4E"/>
    <w:rsid w:val="00C234BE"/>
    <w:rsid w:val="00C24D69"/>
    <w:rsid w:val="00C24E75"/>
    <w:rsid w:val="00C25497"/>
    <w:rsid w:val="00C259A8"/>
    <w:rsid w:val="00C26603"/>
    <w:rsid w:val="00C27674"/>
    <w:rsid w:val="00C317FB"/>
    <w:rsid w:val="00C32451"/>
    <w:rsid w:val="00C32549"/>
    <w:rsid w:val="00C327E0"/>
    <w:rsid w:val="00C32FDC"/>
    <w:rsid w:val="00C33B23"/>
    <w:rsid w:val="00C33B55"/>
    <w:rsid w:val="00C3412B"/>
    <w:rsid w:val="00C3437C"/>
    <w:rsid w:val="00C34462"/>
    <w:rsid w:val="00C344A4"/>
    <w:rsid w:val="00C35AF2"/>
    <w:rsid w:val="00C35D92"/>
    <w:rsid w:val="00C35DCF"/>
    <w:rsid w:val="00C36673"/>
    <w:rsid w:val="00C3680F"/>
    <w:rsid w:val="00C37444"/>
    <w:rsid w:val="00C37D22"/>
    <w:rsid w:val="00C409A5"/>
    <w:rsid w:val="00C40FA3"/>
    <w:rsid w:val="00C40FAC"/>
    <w:rsid w:val="00C41399"/>
    <w:rsid w:val="00C414B8"/>
    <w:rsid w:val="00C425C9"/>
    <w:rsid w:val="00C42BBC"/>
    <w:rsid w:val="00C43245"/>
    <w:rsid w:val="00C43272"/>
    <w:rsid w:val="00C43290"/>
    <w:rsid w:val="00C43495"/>
    <w:rsid w:val="00C43AF8"/>
    <w:rsid w:val="00C43F9C"/>
    <w:rsid w:val="00C4471F"/>
    <w:rsid w:val="00C44DF7"/>
    <w:rsid w:val="00C45435"/>
    <w:rsid w:val="00C45B51"/>
    <w:rsid w:val="00C45FC0"/>
    <w:rsid w:val="00C45FC3"/>
    <w:rsid w:val="00C467CA"/>
    <w:rsid w:val="00C477C8"/>
    <w:rsid w:val="00C50964"/>
    <w:rsid w:val="00C51817"/>
    <w:rsid w:val="00C51C0D"/>
    <w:rsid w:val="00C51FE8"/>
    <w:rsid w:val="00C52394"/>
    <w:rsid w:val="00C52AFF"/>
    <w:rsid w:val="00C52F89"/>
    <w:rsid w:val="00C53050"/>
    <w:rsid w:val="00C5450B"/>
    <w:rsid w:val="00C549DF"/>
    <w:rsid w:val="00C54C23"/>
    <w:rsid w:val="00C55470"/>
    <w:rsid w:val="00C55FDF"/>
    <w:rsid w:val="00C56E0E"/>
    <w:rsid w:val="00C57E99"/>
    <w:rsid w:val="00C603A5"/>
    <w:rsid w:val="00C608E7"/>
    <w:rsid w:val="00C60CB0"/>
    <w:rsid w:val="00C62B07"/>
    <w:rsid w:val="00C62F4E"/>
    <w:rsid w:val="00C631F3"/>
    <w:rsid w:val="00C636BB"/>
    <w:rsid w:val="00C63A6D"/>
    <w:rsid w:val="00C63C7A"/>
    <w:rsid w:val="00C64325"/>
    <w:rsid w:val="00C6575F"/>
    <w:rsid w:val="00C66193"/>
    <w:rsid w:val="00C66ADB"/>
    <w:rsid w:val="00C66B10"/>
    <w:rsid w:val="00C66F5E"/>
    <w:rsid w:val="00C66FF3"/>
    <w:rsid w:val="00C671B6"/>
    <w:rsid w:val="00C70800"/>
    <w:rsid w:val="00C71D49"/>
    <w:rsid w:val="00C71D88"/>
    <w:rsid w:val="00C72910"/>
    <w:rsid w:val="00C73074"/>
    <w:rsid w:val="00C73331"/>
    <w:rsid w:val="00C734E0"/>
    <w:rsid w:val="00C738B2"/>
    <w:rsid w:val="00C740BB"/>
    <w:rsid w:val="00C749E8"/>
    <w:rsid w:val="00C74C03"/>
    <w:rsid w:val="00C75F40"/>
    <w:rsid w:val="00C760F3"/>
    <w:rsid w:val="00C779D4"/>
    <w:rsid w:val="00C805DA"/>
    <w:rsid w:val="00C80E60"/>
    <w:rsid w:val="00C81C19"/>
    <w:rsid w:val="00C82265"/>
    <w:rsid w:val="00C82F90"/>
    <w:rsid w:val="00C83480"/>
    <w:rsid w:val="00C839E0"/>
    <w:rsid w:val="00C83A5D"/>
    <w:rsid w:val="00C84591"/>
    <w:rsid w:val="00C84903"/>
    <w:rsid w:val="00C85D37"/>
    <w:rsid w:val="00C86C99"/>
    <w:rsid w:val="00C86D4B"/>
    <w:rsid w:val="00C87279"/>
    <w:rsid w:val="00C87463"/>
    <w:rsid w:val="00C874EA"/>
    <w:rsid w:val="00C87840"/>
    <w:rsid w:val="00C87AF9"/>
    <w:rsid w:val="00C90780"/>
    <w:rsid w:val="00C90848"/>
    <w:rsid w:val="00C9084D"/>
    <w:rsid w:val="00C90B54"/>
    <w:rsid w:val="00C91374"/>
    <w:rsid w:val="00C917E5"/>
    <w:rsid w:val="00C93056"/>
    <w:rsid w:val="00C93B9A"/>
    <w:rsid w:val="00C93F42"/>
    <w:rsid w:val="00C94729"/>
    <w:rsid w:val="00C94F8C"/>
    <w:rsid w:val="00C95E07"/>
    <w:rsid w:val="00C96988"/>
    <w:rsid w:val="00CA06FC"/>
    <w:rsid w:val="00CA0A2E"/>
    <w:rsid w:val="00CA0AD0"/>
    <w:rsid w:val="00CA0C10"/>
    <w:rsid w:val="00CA1372"/>
    <w:rsid w:val="00CA1B42"/>
    <w:rsid w:val="00CA29DE"/>
    <w:rsid w:val="00CA2DB8"/>
    <w:rsid w:val="00CA35E6"/>
    <w:rsid w:val="00CA3678"/>
    <w:rsid w:val="00CA3923"/>
    <w:rsid w:val="00CA3987"/>
    <w:rsid w:val="00CA3DA2"/>
    <w:rsid w:val="00CA5D4B"/>
    <w:rsid w:val="00CA63D8"/>
    <w:rsid w:val="00CA76A3"/>
    <w:rsid w:val="00CA7D45"/>
    <w:rsid w:val="00CB1941"/>
    <w:rsid w:val="00CB1B77"/>
    <w:rsid w:val="00CB230D"/>
    <w:rsid w:val="00CB23E4"/>
    <w:rsid w:val="00CB278A"/>
    <w:rsid w:val="00CB2A94"/>
    <w:rsid w:val="00CB2B2B"/>
    <w:rsid w:val="00CB2B93"/>
    <w:rsid w:val="00CB2EF7"/>
    <w:rsid w:val="00CB39BD"/>
    <w:rsid w:val="00CB3EA6"/>
    <w:rsid w:val="00CB4321"/>
    <w:rsid w:val="00CB540F"/>
    <w:rsid w:val="00CB5BED"/>
    <w:rsid w:val="00CB5C6D"/>
    <w:rsid w:val="00CB61F8"/>
    <w:rsid w:val="00CB7F2C"/>
    <w:rsid w:val="00CC05F6"/>
    <w:rsid w:val="00CC0ED0"/>
    <w:rsid w:val="00CC1096"/>
    <w:rsid w:val="00CC1EC4"/>
    <w:rsid w:val="00CC2774"/>
    <w:rsid w:val="00CC277E"/>
    <w:rsid w:val="00CC2B46"/>
    <w:rsid w:val="00CC3BE5"/>
    <w:rsid w:val="00CC43F9"/>
    <w:rsid w:val="00CC445D"/>
    <w:rsid w:val="00CC4BE5"/>
    <w:rsid w:val="00CC60DD"/>
    <w:rsid w:val="00CC6732"/>
    <w:rsid w:val="00CC6B93"/>
    <w:rsid w:val="00CC7218"/>
    <w:rsid w:val="00CC7EF9"/>
    <w:rsid w:val="00CD08FF"/>
    <w:rsid w:val="00CD0BC8"/>
    <w:rsid w:val="00CD1696"/>
    <w:rsid w:val="00CD1970"/>
    <w:rsid w:val="00CD334D"/>
    <w:rsid w:val="00CD3C34"/>
    <w:rsid w:val="00CD40B0"/>
    <w:rsid w:val="00CD418A"/>
    <w:rsid w:val="00CD43DF"/>
    <w:rsid w:val="00CD5521"/>
    <w:rsid w:val="00CD5F48"/>
    <w:rsid w:val="00CD6543"/>
    <w:rsid w:val="00CD68C4"/>
    <w:rsid w:val="00CD71DA"/>
    <w:rsid w:val="00CD72E8"/>
    <w:rsid w:val="00CD7471"/>
    <w:rsid w:val="00CD7490"/>
    <w:rsid w:val="00CD7952"/>
    <w:rsid w:val="00CE0803"/>
    <w:rsid w:val="00CE091E"/>
    <w:rsid w:val="00CE0F0A"/>
    <w:rsid w:val="00CE15BF"/>
    <w:rsid w:val="00CE19BF"/>
    <w:rsid w:val="00CE1D83"/>
    <w:rsid w:val="00CE217A"/>
    <w:rsid w:val="00CE2592"/>
    <w:rsid w:val="00CE2E01"/>
    <w:rsid w:val="00CE3677"/>
    <w:rsid w:val="00CE5DDB"/>
    <w:rsid w:val="00CE5FDD"/>
    <w:rsid w:val="00CE6C0A"/>
    <w:rsid w:val="00CE709C"/>
    <w:rsid w:val="00CF062E"/>
    <w:rsid w:val="00CF0A31"/>
    <w:rsid w:val="00CF134A"/>
    <w:rsid w:val="00CF151C"/>
    <w:rsid w:val="00CF1E77"/>
    <w:rsid w:val="00CF2C9A"/>
    <w:rsid w:val="00CF2EBE"/>
    <w:rsid w:val="00CF42DC"/>
    <w:rsid w:val="00CF4340"/>
    <w:rsid w:val="00CF4345"/>
    <w:rsid w:val="00CF4392"/>
    <w:rsid w:val="00CF5D8F"/>
    <w:rsid w:val="00CF6F02"/>
    <w:rsid w:val="00CF717E"/>
    <w:rsid w:val="00CF71D3"/>
    <w:rsid w:val="00CF74FA"/>
    <w:rsid w:val="00CF7A6D"/>
    <w:rsid w:val="00D00407"/>
    <w:rsid w:val="00D009D0"/>
    <w:rsid w:val="00D00D8A"/>
    <w:rsid w:val="00D00D90"/>
    <w:rsid w:val="00D00E14"/>
    <w:rsid w:val="00D02019"/>
    <w:rsid w:val="00D02670"/>
    <w:rsid w:val="00D02E91"/>
    <w:rsid w:val="00D0349C"/>
    <w:rsid w:val="00D03B6C"/>
    <w:rsid w:val="00D046AD"/>
    <w:rsid w:val="00D050F7"/>
    <w:rsid w:val="00D052D2"/>
    <w:rsid w:val="00D053C4"/>
    <w:rsid w:val="00D0588E"/>
    <w:rsid w:val="00D05E50"/>
    <w:rsid w:val="00D05FCD"/>
    <w:rsid w:val="00D0680B"/>
    <w:rsid w:val="00D06AF5"/>
    <w:rsid w:val="00D06BC5"/>
    <w:rsid w:val="00D06D44"/>
    <w:rsid w:val="00D10169"/>
    <w:rsid w:val="00D10187"/>
    <w:rsid w:val="00D101A7"/>
    <w:rsid w:val="00D10D0E"/>
    <w:rsid w:val="00D13A26"/>
    <w:rsid w:val="00D14638"/>
    <w:rsid w:val="00D14CB2"/>
    <w:rsid w:val="00D14CEE"/>
    <w:rsid w:val="00D1650A"/>
    <w:rsid w:val="00D16B56"/>
    <w:rsid w:val="00D200A9"/>
    <w:rsid w:val="00D20496"/>
    <w:rsid w:val="00D208C2"/>
    <w:rsid w:val="00D223E2"/>
    <w:rsid w:val="00D223FD"/>
    <w:rsid w:val="00D225FB"/>
    <w:rsid w:val="00D25205"/>
    <w:rsid w:val="00D26AEB"/>
    <w:rsid w:val="00D26D61"/>
    <w:rsid w:val="00D26D96"/>
    <w:rsid w:val="00D303B5"/>
    <w:rsid w:val="00D30EA5"/>
    <w:rsid w:val="00D31DB3"/>
    <w:rsid w:val="00D32280"/>
    <w:rsid w:val="00D32D4A"/>
    <w:rsid w:val="00D33067"/>
    <w:rsid w:val="00D3331D"/>
    <w:rsid w:val="00D3373D"/>
    <w:rsid w:val="00D33B39"/>
    <w:rsid w:val="00D33D7F"/>
    <w:rsid w:val="00D34F00"/>
    <w:rsid w:val="00D34F94"/>
    <w:rsid w:val="00D35A52"/>
    <w:rsid w:val="00D35E44"/>
    <w:rsid w:val="00D36034"/>
    <w:rsid w:val="00D36655"/>
    <w:rsid w:val="00D37522"/>
    <w:rsid w:val="00D415FB"/>
    <w:rsid w:val="00D42975"/>
    <w:rsid w:val="00D42E80"/>
    <w:rsid w:val="00D4330B"/>
    <w:rsid w:val="00D43594"/>
    <w:rsid w:val="00D44027"/>
    <w:rsid w:val="00D44360"/>
    <w:rsid w:val="00D45E4F"/>
    <w:rsid w:val="00D4604C"/>
    <w:rsid w:val="00D464E4"/>
    <w:rsid w:val="00D467C4"/>
    <w:rsid w:val="00D46890"/>
    <w:rsid w:val="00D46CEE"/>
    <w:rsid w:val="00D47590"/>
    <w:rsid w:val="00D47746"/>
    <w:rsid w:val="00D47F2E"/>
    <w:rsid w:val="00D50191"/>
    <w:rsid w:val="00D51667"/>
    <w:rsid w:val="00D5166E"/>
    <w:rsid w:val="00D534E6"/>
    <w:rsid w:val="00D53AAA"/>
    <w:rsid w:val="00D53C2C"/>
    <w:rsid w:val="00D54458"/>
    <w:rsid w:val="00D54D9B"/>
    <w:rsid w:val="00D55271"/>
    <w:rsid w:val="00D55927"/>
    <w:rsid w:val="00D560E1"/>
    <w:rsid w:val="00D56C81"/>
    <w:rsid w:val="00D56CA9"/>
    <w:rsid w:val="00D57BC3"/>
    <w:rsid w:val="00D57C4F"/>
    <w:rsid w:val="00D601F9"/>
    <w:rsid w:val="00D6173E"/>
    <w:rsid w:val="00D61743"/>
    <w:rsid w:val="00D61AA9"/>
    <w:rsid w:val="00D61FFA"/>
    <w:rsid w:val="00D6249B"/>
    <w:rsid w:val="00D62AEC"/>
    <w:rsid w:val="00D62D8E"/>
    <w:rsid w:val="00D62E26"/>
    <w:rsid w:val="00D636F5"/>
    <w:rsid w:val="00D64390"/>
    <w:rsid w:val="00D649B0"/>
    <w:rsid w:val="00D65192"/>
    <w:rsid w:val="00D66456"/>
    <w:rsid w:val="00D6689E"/>
    <w:rsid w:val="00D669F6"/>
    <w:rsid w:val="00D66FE0"/>
    <w:rsid w:val="00D676DD"/>
    <w:rsid w:val="00D70F7D"/>
    <w:rsid w:val="00D718D4"/>
    <w:rsid w:val="00D71C7C"/>
    <w:rsid w:val="00D7229F"/>
    <w:rsid w:val="00D724A5"/>
    <w:rsid w:val="00D726EA"/>
    <w:rsid w:val="00D72871"/>
    <w:rsid w:val="00D72E79"/>
    <w:rsid w:val="00D730FA"/>
    <w:rsid w:val="00D73381"/>
    <w:rsid w:val="00D734F7"/>
    <w:rsid w:val="00D742EB"/>
    <w:rsid w:val="00D743B6"/>
    <w:rsid w:val="00D743E6"/>
    <w:rsid w:val="00D743F8"/>
    <w:rsid w:val="00D7470F"/>
    <w:rsid w:val="00D772C5"/>
    <w:rsid w:val="00D77521"/>
    <w:rsid w:val="00D80294"/>
    <w:rsid w:val="00D807E3"/>
    <w:rsid w:val="00D812F9"/>
    <w:rsid w:val="00D821EC"/>
    <w:rsid w:val="00D82492"/>
    <w:rsid w:val="00D828A3"/>
    <w:rsid w:val="00D8376E"/>
    <w:rsid w:val="00D83FAB"/>
    <w:rsid w:val="00D84DF0"/>
    <w:rsid w:val="00D87CFF"/>
    <w:rsid w:val="00D90013"/>
    <w:rsid w:val="00D9060C"/>
    <w:rsid w:val="00D90923"/>
    <w:rsid w:val="00D90AF5"/>
    <w:rsid w:val="00D90BA7"/>
    <w:rsid w:val="00D91652"/>
    <w:rsid w:val="00D91792"/>
    <w:rsid w:val="00D9207C"/>
    <w:rsid w:val="00D9265C"/>
    <w:rsid w:val="00D92D49"/>
    <w:rsid w:val="00D93A79"/>
    <w:rsid w:val="00D95772"/>
    <w:rsid w:val="00D95E24"/>
    <w:rsid w:val="00D96382"/>
    <w:rsid w:val="00D9657E"/>
    <w:rsid w:val="00D96B4A"/>
    <w:rsid w:val="00DA006C"/>
    <w:rsid w:val="00DA0BFE"/>
    <w:rsid w:val="00DA0CA5"/>
    <w:rsid w:val="00DA126E"/>
    <w:rsid w:val="00DA1B52"/>
    <w:rsid w:val="00DA3192"/>
    <w:rsid w:val="00DA34F1"/>
    <w:rsid w:val="00DA38D9"/>
    <w:rsid w:val="00DA511F"/>
    <w:rsid w:val="00DA5303"/>
    <w:rsid w:val="00DA5AAF"/>
    <w:rsid w:val="00DA65E6"/>
    <w:rsid w:val="00DA73EE"/>
    <w:rsid w:val="00DA75BD"/>
    <w:rsid w:val="00DB03EE"/>
    <w:rsid w:val="00DB06E5"/>
    <w:rsid w:val="00DB0A66"/>
    <w:rsid w:val="00DB1414"/>
    <w:rsid w:val="00DB161A"/>
    <w:rsid w:val="00DB1D66"/>
    <w:rsid w:val="00DB22C6"/>
    <w:rsid w:val="00DB237D"/>
    <w:rsid w:val="00DB2C8F"/>
    <w:rsid w:val="00DB2CD0"/>
    <w:rsid w:val="00DB2DBC"/>
    <w:rsid w:val="00DB3C62"/>
    <w:rsid w:val="00DB3EC2"/>
    <w:rsid w:val="00DB424C"/>
    <w:rsid w:val="00DB44E6"/>
    <w:rsid w:val="00DB451F"/>
    <w:rsid w:val="00DB5060"/>
    <w:rsid w:val="00DB50BF"/>
    <w:rsid w:val="00DB5244"/>
    <w:rsid w:val="00DB5D87"/>
    <w:rsid w:val="00DB5F3D"/>
    <w:rsid w:val="00DB6E1E"/>
    <w:rsid w:val="00DB74FD"/>
    <w:rsid w:val="00DB7D3B"/>
    <w:rsid w:val="00DC0238"/>
    <w:rsid w:val="00DC0EF4"/>
    <w:rsid w:val="00DC10A6"/>
    <w:rsid w:val="00DC1421"/>
    <w:rsid w:val="00DC1E1D"/>
    <w:rsid w:val="00DC2549"/>
    <w:rsid w:val="00DC2B1F"/>
    <w:rsid w:val="00DC2F86"/>
    <w:rsid w:val="00DC4AE8"/>
    <w:rsid w:val="00DC4FD2"/>
    <w:rsid w:val="00DC5831"/>
    <w:rsid w:val="00DC7350"/>
    <w:rsid w:val="00DC740C"/>
    <w:rsid w:val="00DC7648"/>
    <w:rsid w:val="00DD1D3A"/>
    <w:rsid w:val="00DD24A9"/>
    <w:rsid w:val="00DD2B0C"/>
    <w:rsid w:val="00DD322A"/>
    <w:rsid w:val="00DD347C"/>
    <w:rsid w:val="00DD4BFF"/>
    <w:rsid w:val="00DD54C4"/>
    <w:rsid w:val="00DD5B09"/>
    <w:rsid w:val="00DD6745"/>
    <w:rsid w:val="00DD7D73"/>
    <w:rsid w:val="00DE01F0"/>
    <w:rsid w:val="00DE082F"/>
    <w:rsid w:val="00DE087B"/>
    <w:rsid w:val="00DE1B17"/>
    <w:rsid w:val="00DE1BF9"/>
    <w:rsid w:val="00DE319D"/>
    <w:rsid w:val="00DE3782"/>
    <w:rsid w:val="00DE3DF9"/>
    <w:rsid w:val="00DE4277"/>
    <w:rsid w:val="00DE4A6E"/>
    <w:rsid w:val="00DE4B1B"/>
    <w:rsid w:val="00DE6276"/>
    <w:rsid w:val="00DE6418"/>
    <w:rsid w:val="00DE6562"/>
    <w:rsid w:val="00DE705B"/>
    <w:rsid w:val="00DE777F"/>
    <w:rsid w:val="00DF013F"/>
    <w:rsid w:val="00DF198E"/>
    <w:rsid w:val="00DF1AD1"/>
    <w:rsid w:val="00DF1E6C"/>
    <w:rsid w:val="00DF29EF"/>
    <w:rsid w:val="00DF2C59"/>
    <w:rsid w:val="00DF2C85"/>
    <w:rsid w:val="00DF2CB3"/>
    <w:rsid w:val="00DF3599"/>
    <w:rsid w:val="00DF455F"/>
    <w:rsid w:val="00DF46F2"/>
    <w:rsid w:val="00DF4B67"/>
    <w:rsid w:val="00DF54ED"/>
    <w:rsid w:val="00DF5E66"/>
    <w:rsid w:val="00DF6A3E"/>
    <w:rsid w:val="00DF722C"/>
    <w:rsid w:val="00DF7A12"/>
    <w:rsid w:val="00DF7ED4"/>
    <w:rsid w:val="00E00DB8"/>
    <w:rsid w:val="00E01031"/>
    <w:rsid w:val="00E0142C"/>
    <w:rsid w:val="00E01910"/>
    <w:rsid w:val="00E019AA"/>
    <w:rsid w:val="00E019AE"/>
    <w:rsid w:val="00E02001"/>
    <w:rsid w:val="00E048B0"/>
    <w:rsid w:val="00E05398"/>
    <w:rsid w:val="00E056AD"/>
    <w:rsid w:val="00E05B80"/>
    <w:rsid w:val="00E05CE1"/>
    <w:rsid w:val="00E06F41"/>
    <w:rsid w:val="00E07B64"/>
    <w:rsid w:val="00E07E83"/>
    <w:rsid w:val="00E10310"/>
    <w:rsid w:val="00E105C7"/>
    <w:rsid w:val="00E10FB9"/>
    <w:rsid w:val="00E113C1"/>
    <w:rsid w:val="00E11518"/>
    <w:rsid w:val="00E11C83"/>
    <w:rsid w:val="00E12050"/>
    <w:rsid w:val="00E15667"/>
    <w:rsid w:val="00E157ED"/>
    <w:rsid w:val="00E16CFC"/>
    <w:rsid w:val="00E207D1"/>
    <w:rsid w:val="00E20A6A"/>
    <w:rsid w:val="00E21727"/>
    <w:rsid w:val="00E218A2"/>
    <w:rsid w:val="00E21B4B"/>
    <w:rsid w:val="00E21EAF"/>
    <w:rsid w:val="00E22903"/>
    <w:rsid w:val="00E22B02"/>
    <w:rsid w:val="00E23093"/>
    <w:rsid w:val="00E23E4B"/>
    <w:rsid w:val="00E24996"/>
    <w:rsid w:val="00E25377"/>
    <w:rsid w:val="00E25D0C"/>
    <w:rsid w:val="00E2671D"/>
    <w:rsid w:val="00E27AA9"/>
    <w:rsid w:val="00E27C7B"/>
    <w:rsid w:val="00E302B9"/>
    <w:rsid w:val="00E306DE"/>
    <w:rsid w:val="00E308DF"/>
    <w:rsid w:val="00E30F6D"/>
    <w:rsid w:val="00E31D29"/>
    <w:rsid w:val="00E31E28"/>
    <w:rsid w:val="00E31EA5"/>
    <w:rsid w:val="00E323D7"/>
    <w:rsid w:val="00E32590"/>
    <w:rsid w:val="00E32601"/>
    <w:rsid w:val="00E32E5E"/>
    <w:rsid w:val="00E33060"/>
    <w:rsid w:val="00E332CA"/>
    <w:rsid w:val="00E344B5"/>
    <w:rsid w:val="00E34E40"/>
    <w:rsid w:val="00E35024"/>
    <w:rsid w:val="00E35705"/>
    <w:rsid w:val="00E3589B"/>
    <w:rsid w:val="00E36A12"/>
    <w:rsid w:val="00E37621"/>
    <w:rsid w:val="00E4088E"/>
    <w:rsid w:val="00E40DCE"/>
    <w:rsid w:val="00E41A2C"/>
    <w:rsid w:val="00E41AD3"/>
    <w:rsid w:val="00E4294E"/>
    <w:rsid w:val="00E42D34"/>
    <w:rsid w:val="00E430A9"/>
    <w:rsid w:val="00E436B0"/>
    <w:rsid w:val="00E4466E"/>
    <w:rsid w:val="00E44FAD"/>
    <w:rsid w:val="00E4529E"/>
    <w:rsid w:val="00E457C2"/>
    <w:rsid w:val="00E45932"/>
    <w:rsid w:val="00E45BDA"/>
    <w:rsid w:val="00E461E9"/>
    <w:rsid w:val="00E46B31"/>
    <w:rsid w:val="00E46FF4"/>
    <w:rsid w:val="00E4764C"/>
    <w:rsid w:val="00E476E6"/>
    <w:rsid w:val="00E47C15"/>
    <w:rsid w:val="00E47E84"/>
    <w:rsid w:val="00E50787"/>
    <w:rsid w:val="00E521DA"/>
    <w:rsid w:val="00E527F3"/>
    <w:rsid w:val="00E532F1"/>
    <w:rsid w:val="00E535FB"/>
    <w:rsid w:val="00E5400D"/>
    <w:rsid w:val="00E54475"/>
    <w:rsid w:val="00E54796"/>
    <w:rsid w:val="00E54D4A"/>
    <w:rsid w:val="00E54FC5"/>
    <w:rsid w:val="00E55602"/>
    <w:rsid w:val="00E559C4"/>
    <w:rsid w:val="00E55B7B"/>
    <w:rsid w:val="00E56490"/>
    <w:rsid w:val="00E5741F"/>
    <w:rsid w:val="00E577F3"/>
    <w:rsid w:val="00E57F3A"/>
    <w:rsid w:val="00E57F57"/>
    <w:rsid w:val="00E60BB4"/>
    <w:rsid w:val="00E60BF3"/>
    <w:rsid w:val="00E61081"/>
    <w:rsid w:val="00E61B10"/>
    <w:rsid w:val="00E6257B"/>
    <w:rsid w:val="00E62D0C"/>
    <w:rsid w:val="00E63539"/>
    <w:rsid w:val="00E63805"/>
    <w:rsid w:val="00E64565"/>
    <w:rsid w:val="00E64A23"/>
    <w:rsid w:val="00E6558E"/>
    <w:rsid w:val="00E66191"/>
    <w:rsid w:val="00E6685B"/>
    <w:rsid w:val="00E679F5"/>
    <w:rsid w:val="00E67CEB"/>
    <w:rsid w:val="00E67E3C"/>
    <w:rsid w:val="00E67F5F"/>
    <w:rsid w:val="00E70590"/>
    <w:rsid w:val="00E708C9"/>
    <w:rsid w:val="00E70F49"/>
    <w:rsid w:val="00E7103F"/>
    <w:rsid w:val="00E71B70"/>
    <w:rsid w:val="00E72F09"/>
    <w:rsid w:val="00E73BBF"/>
    <w:rsid w:val="00E73C08"/>
    <w:rsid w:val="00E73F53"/>
    <w:rsid w:val="00E74DEE"/>
    <w:rsid w:val="00E753E6"/>
    <w:rsid w:val="00E77942"/>
    <w:rsid w:val="00E81135"/>
    <w:rsid w:val="00E81160"/>
    <w:rsid w:val="00E81593"/>
    <w:rsid w:val="00E81CEA"/>
    <w:rsid w:val="00E82AB4"/>
    <w:rsid w:val="00E82F81"/>
    <w:rsid w:val="00E82FF1"/>
    <w:rsid w:val="00E8318E"/>
    <w:rsid w:val="00E83D60"/>
    <w:rsid w:val="00E83D9F"/>
    <w:rsid w:val="00E84B77"/>
    <w:rsid w:val="00E84ED3"/>
    <w:rsid w:val="00E84F10"/>
    <w:rsid w:val="00E86D4D"/>
    <w:rsid w:val="00E86EC4"/>
    <w:rsid w:val="00E86F2E"/>
    <w:rsid w:val="00E87531"/>
    <w:rsid w:val="00E9031F"/>
    <w:rsid w:val="00E9043C"/>
    <w:rsid w:val="00E906E6"/>
    <w:rsid w:val="00E92FE4"/>
    <w:rsid w:val="00E93AB9"/>
    <w:rsid w:val="00E93F5E"/>
    <w:rsid w:val="00E941C2"/>
    <w:rsid w:val="00E944A4"/>
    <w:rsid w:val="00E945F9"/>
    <w:rsid w:val="00E950FA"/>
    <w:rsid w:val="00E95B03"/>
    <w:rsid w:val="00E95C62"/>
    <w:rsid w:val="00E95E16"/>
    <w:rsid w:val="00E961B1"/>
    <w:rsid w:val="00E96A6B"/>
    <w:rsid w:val="00E972AB"/>
    <w:rsid w:val="00E97F69"/>
    <w:rsid w:val="00EA0827"/>
    <w:rsid w:val="00EA0EE2"/>
    <w:rsid w:val="00EA18D1"/>
    <w:rsid w:val="00EA1DA8"/>
    <w:rsid w:val="00EA1DC8"/>
    <w:rsid w:val="00EA1F72"/>
    <w:rsid w:val="00EA2190"/>
    <w:rsid w:val="00EA227E"/>
    <w:rsid w:val="00EA2C0F"/>
    <w:rsid w:val="00EA2FC9"/>
    <w:rsid w:val="00EA335C"/>
    <w:rsid w:val="00EA3788"/>
    <w:rsid w:val="00EA4358"/>
    <w:rsid w:val="00EA4A1A"/>
    <w:rsid w:val="00EA4C6D"/>
    <w:rsid w:val="00EA588C"/>
    <w:rsid w:val="00EA598A"/>
    <w:rsid w:val="00EA7498"/>
    <w:rsid w:val="00EA7B0C"/>
    <w:rsid w:val="00EB06F5"/>
    <w:rsid w:val="00EB111A"/>
    <w:rsid w:val="00EB1248"/>
    <w:rsid w:val="00EB14DE"/>
    <w:rsid w:val="00EB1A4A"/>
    <w:rsid w:val="00EB2036"/>
    <w:rsid w:val="00EB2350"/>
    <w:rsid w:val="00EB2CBA"/>
    <w:rsid w:val="00EB3DBC"/>
    <w:rsid w:val="00EB4309"/>
    <w:rsid w:val="00EB4871"/>
    <w:rsid w:val="00EB505E"/>
    <w:rsid w:val="00EB5D26"/>
    <w:rsid w:val="00EB6769"/>
    <w:rsid w:val="00EB74BE"/>
    <w:rsid w:val="00EB77DB"/>
    <w:rsid w:val="00EB7CCF"/>
    <w:rsid w:val="00EC034A"/>
    <w:rsid w:val="00EC064A"/>
    <w:rsid w:val="00EC07FC"/>
    <w:rsid w:val="00EC1E29"/>
    <w:rsid w:val="00EC2270"/>
    <w:rsid w:val="00EC24EA"/>
    <w:rsid w:val="00EC2C51"/>
    <w:rsid w:val="00EC2C67"/>
    <w:rsid w:val="00EC2DC3"/>
    <w:rsid w:val="00EC419A"/>
    <w:rsid w:val="00EC4DDC"/>
    <w:rsid w:val="00EC6F5E"/>
    <w:rsid w:val="00ED0821"/>
    <w:rsid w:val="00ED09BB"/>
    <w:rsid w:val="00ED1646"/>
    <w:rsid w:val="00ED1CF9"/>
    <w:rsid w:val="00ED3BA4"/>
    <w:rsid w:val="00ED3EDA"/>
    <w:rsid w:val="00ED4B30"/>
    <w:rsid w:val="00ED4B33"/>
    <w:rsid w:val="00ED5D55"/>
    <w:rsid w:val="00ED67BD"/>
    <w:rsid w:val="00ED734F"/>
    <w:rsid w:val="00EE036C"/>
    <w:rsid w:val="00EE069C"/>
    <w:rsid w:val="00EE07BD"/>
    <w:rsid w:val="00EE1F81"/>
    <w:rsid w:val="00EE24B2"/>
    <w:rsid w:val="00EE281E"/>
    <w:rsid w:val="00EE28DF"/>
    <w:rsid w:val="00EE2B39"/>
    <w:rsid w:val="00EE2CBC"/>
    <w:rsid w:val="00EE317C"/>
    <w:rsid w:val="00EE39B7"/>
    <w:rsid w:val="00EE438C"/>
    <w:rsid w:val="00EE44C2"/>
    <w:rsid w:val="00EE6998"/>
    <w:rsid w:val="00EE7C9D"/>
    <w:rsid w:val="00EF0604"/>
    <w:rsid w:val="00EF150B"/>
    <w:rsid w:val="00EF1C7D"/>
    <w:rsid w:val="00EF1E55"/>
    <w:rsid w:val="00EF2178"/>
    <w:rsid w:val="00EF24CD"/>
    <w:rsid w:val="00EF2748"/>
    <w:rsid w:val="00EF32B7"/>
    <w:rsid w:val="00EF3E26"/>
    <w:rsid w:val="00EF47F9"/>
    <w:rsid w:val="00EF697D"/>
    <w:rsid w:val="00EF71C4"/>
    <w:rsid w:val="00EF7ECD"/>
    <w:rsid w:val="00F0025B"/>
    <w:rsid w:val="00F00DF2"/>
    <w:rsid w:val="00F01048"/>
    <w:rsid w:val="00F015D5"/>
    <w:rsid w:val="00F0207B"/>
    <w:rsid w:val="00F02E26"/>
    <w:rsid w:val="00F03440"/>
    <w:rsid w:val="00F04A65"/>
    <w:rsid w:val="00F04CE5"/>
    <w:rsid w:val="00F05CAB"/>
    <w:rsid w:val="00F062E4"/>
    <w:rsid w:val="00F06D0C"/>
    <w:rsid w:val="00F0732A"/>
    <w:rsid w:val="00F077E3"/>
    <w:rsid w:val="00F07A50"/>
    <w:rsid w:val="00F101C8"/>
    <w:rsid w:val="00F108C1"/>
    <w:rsid w:val="00F10939"/>
    <w:rsid w:val="00F10AC4"/>
    <w:rsid w:val="00F1136D"/>
    <w:rsid w:val="00F12FF9"/>
    <w:rsid w:val="00F13CEE"/>
    <w:rsid w:val="00F13D43"/>
    <w:rsid w:val="00F13D56"/>
    <w:rsid w:val="00F14174"/>
    <w:rsid w:val="00F14A6E"/>
    <w:rsid w:val="00F152EC"/>
    <w:rsid w:val="00F15990"/>
    <w:rsid w:val="00F15CF6"/>
    <w:rsid w:val="00F15FF6"/>
    <w:rsid w:val="00F16067"/>
    <w:rsid w:val="00F163F4"/>
    <w:rsid w:val="00F1682B"/>
    <w:rsid w:val="00F17D0C"/>
    <w:rsid w:val="00F2053D"/>
    <w:rsid w:val="00F20AE6"/>
    <w:rsid w:val="00F20ED7"/>
    <w:rsid w:val="00F21320"/>
    <w:rsid w:val="00F22374"/>
    <w:rsid w:val="00F2263B"/>
    <w:rsid w:val="00F233DC"/>
    <w:rsid w:val="00F238E1"/>
    <w:rsid w:val="00F23CC6"/>
    <w:rsid w:val="00F23D8B"/>
    <w:rsid w:val="00F24312"/>
    <w:rsid w:val="00F24F69"/>
    <w:rsid w:val="00F254FC"/>
    <w:rsid w:val="00F25EFA"/>
    <w:rsid w:val="00F262A3"/>
    <w:rsid w:val="00F274C0"/>
    <w:rsid w:val="00F27B7F"/>
    <w:rsid w:val="00F27C3B"/>
    <w:rsid w:val="00F31374"/>
    <w:rsid w:val="00F3187D"/>
    <w:rsid w:val="00F31DA8"/>
    <w:rsid w:val="00F31F56"/>
    <w:rsid w:val="00F3238A"/>
    <w:rsid w:val="00F32C5E"/>
    <w:rsid w:val="00F33D32"/>
    <w:rsid w:val="00F345A0"/>
    <w:rsid w:val="00F36331"/>
    <w:rsid w:val="00F3645A"/>
    <w:rsid w:val="00F36A02"/>
    <w:rsid w:val="00F40987"/>
    <w:rsid w:val="00F40ACA"/>
    <w:rsid w:val="00F41452"/>
    <w:rsid w:val="00F4182C"/>
    <w:rsid w:val="00F41E3A"/>
    <w:rsid w:val="00F4311B"/>
    <w:rsid w:val="00F43451"/>
    <w:rsid w:val="00F434ED"/>
    <w:rsid w:val="00F4382D"/>
    <w:rsid w:val="00F43BA9"/>
    <w:rsid w:val="00F43D3E"/>
    <w:rsid w:val="00F443F0"/>
    <w:rsid w:val="00F44692"/>
    <w:rsid w:val="00F44EFF"/>
    <w:rsid w:val="00F45570"/>
    <w:rsid w:val="00F45956"/>
    <w:rsid w:val="00F45D82"/>
    <w:rsid w:val="00F465BF"/>
    <w:rsid w:val="00F46934"/>
    <w:rsid w:val="00F470F5"/>
    <w:rsid w:val="00F4711C"/>
    <w:rsid w:val="00F47362"/>
    <w:rsid w:val="00F4778A"/>
    <w:rsid w:val="00F47DA9"/>
    <w:rsid w:val="00F50D57"/>
    <w:rsid w:val="00F51DBF"/>
    <w:rsid w:val="00F51F10"/>
    <w:rsid w:val="00F521CE"/>
    <w:rsid w:val="00F53164"/>
    <w:rsid w:val="00F53A63"/>
    <w:rsid w:val="00F53E32"/>
    <w:rsid w:val="00F547DB"/>
    <w:rsid w:val="00F54DD2"/>
    <w:rsid w:val="00F55750"/>
    <w:rsid w:val="00F5640C"/>
    <w:rsid w:val="00F56480"/>
    <w:rsid w:val="00F567D2"/>
    <w:rsid w:val="00F56EF8"/>
    <w:rsid w:val="00F56F37"/>
    <w:rsid w:val="00F56FF0"/>
    <w:rsid w:val="00F573E7"/>
    <w:rsid w:val="00F60475"/>
    <w:rsid w:val="00F6114E"/>
    <w:rsid w:val="00F62B4A"/>
    <w:rsid w:val="00F63296"/>
    <w:rsid w:val="00F638BB"/>
    <w:rsid w:val="00F63A09"/>
    <w:rsid w:val="00F63D0C"/>
    <w:rsid w:val="00F64C4B"/>
    <w:rsid w:val="00F64CCF"/>
    <w:rsid w:val="00F653CA"/>
    <w:rsid w:val="00F65616"/>
    <w:rsid w:val="00F656AC"/>
    <w:rsid w:val="00F660CE"/>
    <w:rsid w:val="00F671AB"/>
    <w:rsid w:val="00F6794E"/>
    <w:rsid w:val="00F67F01"/>
    <w:rsid w:val="00F70414"/>
    <w:rsid w:val="00F71D93"/>
    <w:rsid w:val="00F723AD"/>
    <w:rsid w:val="00F7269F"/>
    <w:rsid w:val="00F7499C"/>
    <w:rsid w:val="00F74D71"/>
    <w:rsid w:val="00F74EF6"/>
    <w:rsid w:val="00F757DC"/>
    <w:rsid w:val="00F75EDD"/>
    <w:rsid w:val="00F77796"/>
    <w:rsid w:val="00F77AB2"/>
    <w:rsid w:val="00F77CA9"/>
    <w:rsid w:val="00F80196"/>
    <w:rsid w:val="00F80345"/>
    <w:rsid w:val="00F80668"/>
    <w:rsid w:val="00F8068B"/>
    <w:rsid w:val="00F819F1"/>
    <w:rsid w:val="00F823D2"/>
    <w:rsid w:val="00F82F2A"/>
    <w:rsid w:val="00F83129"/>
    <w:rsid w:val="00F83AF9"/>
    <w:rsid w:val="00F8434A"/>
    <w:rsid w:val="00F84596"/>
    <w:rsid w:val="00F84BEC"/>
    <w:rsid w:val="00F86018"/>
    <w:rsid w:val="00F86AAB"/>
    <w:rsid w:val="00F86B5C"/>
    <w:rsid w:val="00F87871"/>
    <w:rsid w:val="00F90121"/>
    <w:rsid w:val="00F91337"/>
    <w:rsid w:val="00F915DE"/>
    <w:rsid w:val="00F9186F"/>
    <w:rsid w:val="00F918C5"/>
    <w:rsid w:val="00F926AC"/>
    <w:rsid w:val="00F931CF"/>
    <w:rsid w:val="00F93A08"/>
    <w:rsid w:val="00F9415B"/>
    <w:rsid w:val="00F94728"/>
    <w:rsid w:val="00F94D14"/>
    <w:rsid w:val="00F94D36"/>
    <w:rsid w:val="00F9533D"/>
    <w:rsid w:val="00F95368"/>
    <w:rsid w:val="00F95612"/>
    <w:rsid w:val="00F960F6"/>
    <w:rsid w:val="00F96B9D"/>
    <w:rsid w:val="00FA024A"/>
    <w:rsid w:val="00FA0B74"/>
    <w:rsid w:val="00FA1372"/>
    <w:rsid w:val="00FA1BAA"/>
    <w:rsid w:val="00FA1C46"/>
    <w:rsid w:val="00FA1C7B"/>
    <w:rsid w:val="00FA1D3F"/>
    <w:rsid w:val="00FA24E9"/>
    <w:rsid w:val="00FA278B"/>
    <w:rsid w:val="00FA28CE"/>
    <w:rsid w:val="00FA2A3A"/>
    <w:rsid w:val="00FA3D46"/>
    <w:rsid w:val="00FA484A"/>
    <w:rsid w:val="00FA5688"/>
    <w:rsid w:val="00FA5C02"/>
    <w:rsid w:val="00FA5D25"/>
    <w:rsid w:val="00FA5D8E"/>
    <w:rsid w:val="00FA5DB8"/>
    <w:rsid w:val="00FA5FFF"/>
    <w:rsid w:val="00FA6D38"/>
    <w:rsid w:val="00FA6F83"/>
    <w:rsid w:val="00FA6F95"/>
    <w:rsid w:val="00FA6FA5"/>
    <w:rsid w:val="00FA74FD"/>
    <w:rsid w:val="00FA7A0A"/>
    <w:rsid w:val="00FB0603"/>
    <w:rsid w:val="00FB07F0"/>
    <w:rsid w:val="00FB0808"/>
    <w:rsid w:val="00FB10B6"/>
    <w:rsid w:val="00FB1957"/>
    <w:rsid w:val="00FB24C1"/>
    <w:rsid w:val="00FB3110"/>
    <w:rsid w:val="00FB38A3"/>
    <w:rsid w:val="00FB4171"/>
    <w:rsid w:val="00FB43E5"/>
    <w:rsid w:val="00FB4781"/>
    <w:rsid w:val="00FB48DD"/>
    <w:rsid w:val="00FB4F7A"/>
    <w:rsid w:val="00FB6062"/>
    <w:rsid w:val="00FB6736"/>
    <w:rsid w:val="00FB6B57"/>
    <w:rsid w:val="00FB7AEB"/>
    <w:rsid w:val="00FB7C42"/>
    <w:rsid w:val="00FC0593"/>
    <w:rsid w:val="00FC096F"/>
    <w:rsid w:val="00FC0EBB"/>
    <w:rsid w:val="00FC24B1"/>
    <w:rsid w:val="00FC2656"/>
    <w:rsid w:val="00FC3D27"/>
    <w:rsid w:val="00FC50CE"/>
    <w:rsid w:val="00FC52FF"/>
    <w:rsid w:val="00FC5D55"/>
    <w:rsid w:val="00FC5FD4"/>
    <w:rsid w:val="00FC60E4"/>
    <w:rsid w:val="00FC7065"/>
    <w:rsid w:val="00FC7603"/>
    <w:rsid w:val="00FD150D"/>
    <w:rsid w:val="00FD1686"/>
    <w:rsid w:val="00FD1C41"/>
    <w:rsid w:val="00FD3228"/>
    <w:rsid w:val="00FD362B"/>
    <w:rsid w:val="00FD4204"/>
    <w:rsid w:val="00FD436B"/>
    <w:rsid w:val="00FD4EB2"/>
    <w:rsid w:val="00FD6649"/>
    <w:rsid w:val="00FD6DBE"/>
    <w:rsid w:val="00FD6EE5"/>
    <w:rsid w:val="00FD7112"/>
    <w:rsid w:val="00FD711D"/>
    <w:rsid w:val="00FD773B"/>
    <w:rsid w:val="00FE0028"/>
    <w:rsid w:val="00FE0180"/>
    <w:rsid w:val="00FE03CD"/>
    <w:rsid w:val="00FE0AF9"/>
    <w:rsid w:val="00FE30F0"/>
    <w:rsid w:val="00FE3532"/>
    <w:rsid w:val="00FE3955"/>
    <w:rsid w:val="00FE5600"/>
    <w:rsid w:val="00FE5852"/>
    <w:rsid w:val="00FE62C4"/>
    <w:rsid w:val="00FE65B1"/>
    <w:rsid w:val="00FE7570"/>
    <w:rsid w:val="00FE75FD"/>
    <w:rsid w:val="00FE76CE"/>
    <w:rsid w:val="00FE7BE4"/>
    <w:rsid w:val="00FF025C"/>
    <w:rsid w:val="00FF0320"/>
    <w:rsid w:val="00FF1483"/>
    <w:rsid w:val="00FF1D36"/>
    <w:rsid w:val="00FF2771"/>
    <w:rsid w:val="00FF2F56"/>
    <w:rsid w:val="00FF378E"/>
    <w:rsid w:val="00FF3B81"/>
    <w:rsid w:val="00FF3B91"/>
    <w:rsid w:val="00FF48D8"/>
    <w:rsid w:val="00FF61FF"/>
    <w:rsid w:val="00FF6529"/>
    <w:rsid w:val="00FF6E9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A85D383"/>
  <w14:defaultImageDpi w14:val="330"/>
  <w15:docId w15:val="{247C7177-E78E-4224-8840-320292DD7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52E7"/>
    <w:pPr>
      <w:bidi/>
    </w:pPr>
    <w:rPr>
      <w:noProof/>
      <w:sz w:val="24"/>
    </w:rPr>
  </w:style>
  <w:style w:type="paragraph" w:styleId="Heading1">
    <w:name w:val="heading 1"/>
    <w:basedOn w:val="Normal"/>
    <w:next w:val="Normal"/>
    <w:link w:val="Heading1Char"/>
    <w:uiPriority w:val="99"/>
    <w:qFormat/>
    <w:rsid w:val="00226582"/>
    <w:pPr>
      <w:keepNext/>
      <w:jc w:val="both"/>
      <w:outlineLvl w:val="0"/>
    </w:pPr>
    <w:rPr>
      <w:b/>
      <w:bCs/>
      <w:sz w:val="20"/>
    </w:rPr>
  </w:style>
  <w:style w:type="paragraph" w:styleId="Heading2">
    <w:name w:val="heading 2"/>
    <w:basedOn w:val="Normal"/>
    <w:next w:val="Normal"/>
    <w:link w:val="Heading2Char"/>
    <w:uiPriority w:val="99"/>
    <w:qFormat/>
    <w:rsid w:val="00226582"/>
    <w:pPr>
      <w:keepNext/>
      <w:jc w:val="both"/>
      <w:outlineLvl w:val="1"/>
    </w:pPr>
    <w:rPr>
      <w:b/>
      <w:bCs/>
      <w:sz w:val="20"/>
    </w:rPr>
  </w:style>
  <w:style w:type="paragraph" w:styleId="Heading3">
    <w:name w:val="heading 3"/>
    <w:basedOn w:val="Normal"/>
    <w:next w:val="Normal"/>
    <w:link w:val="Heading3Char"/>
    <w:qFormat/>
    <w:rsid w:val="00226582"/>
    <w:pPr>
      <w:keepNext/>
      <w:bidi w:val="0"/>
      <w:jc w:val="right"/>
      <w:outlineLvl w:val="2"/>
    </w:pPr>
    <w:rPr>
      <w:b/>
      <w:bCs/>
      <w:noProof w:val="0"/>
      <w:color w:val="000000"/>
    </w:rPr>
  </w:style>
  <w:style w:type="paragraph" w:styleId="Heading4">
    <w:name w:val="heading 4"/>
    <w:basedOn w:val="Normal"/>
    <w:next w:val="Normal"/>
    <w:link w:val="Heading4Char"/>
    <w:uiPriority w:val="99"/>
    <w:qFormat/>
    <w:rsid w:val="00226582"/>
    <w:pPr>
      <w:keepNext/>
      <w:outlineLvl w:val="3"/>
    </w:pPr>
    <w:rPr>
      <w:b/>
      <w:bCs/>
      <w:sz w:val="19"/>
    </w:rPr>
  </w:style>
  <w:style w:type="paragraph" w:styleId="Heading5">
    <w:name w:val="heading 5"/>
    <w:basedOn w:val="Normal"/>
    <w:next w:val="Normal"/>
    <w:link w:val="Heading5Char"/>
    <w:uiPriority w:val="99"/>
    <w:qFormat/>
    <w:rsid w:val="00226582"/>
    <w:pPr>
      <w:keepNext/>
      <w:jc w:val="center"/>
      <w:outlineLvl w:val="4"/>
    </w:pPr>
    <w:rPr>
      <w:b/>
      <w:bCs/>
      <w:sz w:val="19"/>
    </w:rPr>
  </w:style>
  <w:style w:type="paragraph" w:styleId="Heading6">
    <w:name w:val="heading 6"/>
    <w:basedOn w:val="Normal"/>
    <w:next w:val="Normal"/>
    <w:link w:val="Heading6Char"/>
    <w:uiPriority w:val="99"/>
    <w:qFormat/>
    <w:rsid w:val="00226582"/>
    <w:pPr>
      <w:keepNext/>
      <w:ind w:left="170" w:right="284"/>
      <w:outlineLvl w:val="5"/>
    </w:pPr>
    <w:rPr>
      <w:b/>
      <w:bCs/>
      <w:sz w:val="20"/>
    </w:rPr>
  </w:style>
  <w:style w:type="paragraph" w:styleId="Heading7">
    <w:name w:val="heading 7"/>
    <w:basedOn w:val="Normal"/>
    <w:next w:val="Normal"/>
    <w:link w:val="Heading7Char"/>
    <w:uiPriority w:val="99"/>
    <w:qFormat/>
    <w:rsid w:val="00226582"/>
    <w:pPr>
      <w:keepNext/>
      <w:ind w:left="170"/>
      <w:outlineLvl w:val="6"/>
    </w:pPr>
    <w:rPr>
      <w:b/>
      <w:bCs/>
      <w:noProof w:val="0"/>
      <w:sz w:val="20"/>
    </w:rPr>
  </w:style>
  <w:style w:type="paragraph" w:styleId="Heading8">
    <w:name w:val="heading 8"/>
    <w:basedOn w:val="Normal"/>
    <w:next w:val="Normal"/>
    <w:link w:val="Heading8Char"/>
    <w:qFormat/>
    <w:rsid w:val="00226582"/>
    <w:pPr>
      <w:keepNext/>
      <w:outlineLvl w:val="7"/>
    </w:pPr>
    <w:rPr>
      <w:b/>
      <w:bCs/>
      <w:sz w:val="19"/>
      <w:szCs w:val="22"/>
      <w:shd w:val="pct25" w:color="auto" w:fill="FFFFFF"/>
    </w:rPr>
  </w:style>
  <w:style w:type="paragraph" w:styleId="Heading9">
    <w:name w:val="heading 9"/>
    <w:basedOn w:val="Normal"/>
    <w:next w:val="Normal"/>
    <w:link w:val="Heading9Char"/>
    <w:qFormat/>
    <w:rsid w:val="00226582"/>
    <w:pPr>
      <w:keepNext/>
      <w:jc w:val="center"/>
      <w:outlineLvl w:val="8"/>
    </w:pPr>
    <w:rPr>
      <w:b/>
      <w:bCs/>
      <w:noProof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26582"/>
    <w:pPr>
      <w:tabs>
        <w:tab w:val="center" w:pos="4153"/>
        <w:tab w:val="right" w:pos="8306"/>
      </w:tabs>
    </w:pPr>
  </w:style>
  <w:style w:type="paragraph" w:styleId="Footer">
    <w:name w:val="footer"/>
    <w:basedOn w:val="Normal"/>
    <w:link w:val="FooterChar"/>
    <w:uiPriority w:val="99"/>
    <w:rsid w:val="00226582"/>
    <w:pPr>
      <w:tabs>
        <w:tab w:val="center" w:pos="4153"/>
        <w:tab w:val="right" w:pos="8306"/>
      </w:tabs>
    </w:pPr>
  </w:style>
  <w:style w:type="paragraph" w:styleId="Title">
    <w:name w:val="Title"/>
    <w:basedOn w:val="Normal"/>
    <w:link w:val="TitleChar"/>
    <w:qFormat/>
    <w:rsid w:val="00226582"/>
    <w:pPr>
      <w:jc w:val="center"/>
    </w:pPr>
    <w:rPr>
      <w:b/>
      <w:bCs/>
    </w:rPr>
  </w:style>
  <w:style w:type="paragraph" w:styleId="Subtitle">
    <w:name w:val="Subtitle"/>
    <w:basedOn w:val="Normal"/>
    <w:link w:val="SubtitleChar"/>
    <w:uiPriority w:val="99"/>
    <w:qFormat/>
    <w:rsid w:val="00226582"/>
    <w:pPr>
      <w:jc w:val="both"/>
    </w:pPr>
    <w:rPr>
      <w:b/>
      <w:bCs/>
      <w:sz w:val="20"/>
    </w:rPr>
  </w:style>
  <w:style w:type="paragraph" w:styleId="DocumentMap">
    <w:name w:val="Document Map"/>
    <w:basedOn w:val="Normal"/>
    <w:link w:val="DocumentMapChar"/>
    <w:uiPriority w:val="99"/>
    <w:rsid w:val="00226582"/>
    <w:pPr>
      <w:shd w:val="clear" w:color="auto" w:fill="000080"/>
    </w:pPr>
    <w:rPr>
      <w:rFonts w:ascii="Tahoma" w:cs="Tahoma"/>
    </w:rPr>
  </w:style>
  <w:style w:type="paragraph" w:styleId="BlockText">
    <w:name w:val="Block Text"/>
    <w:basedOn w:val="Normal"/>
    <w:uiPriority w:val="99"/>
    <w:rsid w:val="00226582"/>
    <w:pPr>
      <w:ind w:right="288"/>
    </w:pPr>
  </w:style>
  <w:style w:type="character" w:styleId="PageNumber">
    <w:name w:val="page number"/>
    <w:basedOn w:val="DefaultParagraphFont"/>
    <w:rsid w:val="00226582"/>
    <w:rPr>
      <w:rFonts w:ascii="Times New Roman" w:hAnsi="Times New Roman" w:cs="Times New Roman"/>
    </w:rPr>
  </w:style>
  <w:style w:type="paragraph" w:styleId="Caption">
    <w:name w:val="caption"/>
    <w:aliases w:val="Caption Arabic"/>
    <w:basedOn w:val="Normal"/>
    <w:next w:val="Normal"/>
    <w:uiPriority w:val="35"/>
    <w:qFormat/>
    <w:rsid w:val="00226582"/>
    <w:pPr>
      <w:ind w:firstLine="1784"/>
      <w:jc w:val="both"/>
    </w:pPr>
    <w:rPr>
      <w:b/>
      <w:bCs/>
      <w:sz w:val="18"/>
      <w:szCs w:val="18"/>
    </w:rPr>
  </w:style>
  <w:style w:type="paragraph" w:styleId="BodyText">
    <w:name w:val="Body Text"/>
    <w:basedOn w:val="Normal"/>
    <w:link w:val="BodyTextChar"/>
    <w:uiPriority w:val="99"/>
    <w:rsid w:val="00226582"/>
    <w:pPr>
      <w:jc w:val="both"/>
    </w:pPr>
  </w:style>
  <w:style w:type="paragraph" w:styleId="BodyText3">
    <w:name w:val="Body Text 3"/>
    <w:basedOn w:val="Normal"/>
    <w:link w:val="BodyText3Char"/>
    <w:uiPriority w:val="99"/>
    <w:rsid w:val="00226582"/>
    <w:pPr>
      <w:ind w:left="142"/>
      <w:jc w:val="both"/>
    </w:pPr>
    <w:rPr>
      <w:szCs w:val="22"/>
    </w:rPr>
  </w:style>
  <w:style w:type="paragraph" w:styleId="FootnoteText">
    <w:name w:val="footnote text"/>
    <w:basedOn w:val="Normal"/>
    <w:link w:val="FootnoteTextChar"/>
    <w:uiPriority w:val="99"/>
    <w:rsid w:val="00226582"/>
    <w:rPr>
      <w:sz w:val="20"/>
    </w:rPr>
  </w:style>
  <w:style w:type="character" w:styleId="Hyperlink">
    <w:name w:val="Hyperlink"/>
    <w:basedOn w:val="DefaultParagraphFont"/>
    <w:uiPriority w:val="99"/>
    <w:rsid w:val="00226582"/>
    <w:rPr>
      <w:rFonts w:ascii="Times New Roman" w:hAnsi="Times New Roman" w:cs="Times New Roman"/>
      <w:color w:val="0000FF"/>
      <w:u w:val="single"/>
    </w:rPr>
  </w:style>
  <w:style w:type="paragraph" w:styleId="BodyTextIndent">
    <w:name w:val="Body Text Indent"/>
    <w:basedOn w:val="Normal"/>
    <w:link w:val="BodyTextIndentChar"/>
    <w:semiHidden/>
    <w:rsid w:val="00226582"/>
    <w:pPr>
      <w:spacing w:after="120"/>
      <w:ind w:left="283"/>
    </w:pPr>
  </w:style>
  <w:style w:type="paragraph" w:styleId="NormalWeb">
    <w:name w:val="Normal (Web)"/>
    <w:basedOn w:val="Normal"/>
    <w:uiPriority w:val="99"/>
    <w:rsid w:val="00226582"/>
    <w:pPr>
      <w:bidi w:val="0"/>
      <w:spacing w:before="100" w:beforeAutospacing="1" w:after="100" w:afterAutospacing="1"/>
    </w:pPr>
    <w:rPr>
      <w:noProof w:val="0"/>
      <w:color w:val="000000"/>
      <w:szCs w:val="24"/>
    </w:rPr>
  </w:style>
  <w:style w:type="character" w:styleId="FollowedHyperlink">
    <w:name w:val="FollowedHyperlink"/>
    <w:basedOn w:val="DefaultParagraphFont"/>
    <w:uiPriority w:val="99"/>
    <w:rsid w:val="00226582"/>
    <w:rPr>
      <w:rFonts w:ascii="Times New Roman" w:hAnsi="Times New Roman" w:cs="Times New Roman"/>
      <w:color w:val="800080"/>
      <w:u w:val="single"/>
    </w:rPr>
  </w:style>
  <w:style w:type="paragraph" w:styleId="BodyTextFirstIndent">
    <w:name w:val="Body Text First Indent"/>
    <w:basedOn w:val="BodyText"/>
    <w:link w:val="BodyTextFirstIndentChar"/>
    <w:uiPriority w:val="99"/>
    <w:rsid w:val="00226582"/>
    <w:pPr>
      <w:spacing w:after="120"/>
      <w:ind w:firstLine="210"/>
      <w:jc w:val="left"/>
    </w:pPr>
  </w:style>
  <w:style w:type="paragraph" w:styleId="BodyTextFirstIndent2">
    <w:name w:val="Body Text First Indent 2"/>
    <w:basedOn w:val="BodyTextIndent"/>
    <w:link w:val="BodyTextFirstIndent2Char"/>
    <w:uiPriority w:val="99"/>
    <w:rsid w:val="00226582"/>
    <w:pPr>
      <w:ind w:left="360" w:firstLine="210"/>
    </w:pPr>
  </w:style>
  <w:style w:type="paragraph" w:styleId="BodyTextIndent2">
    <w:name w:val="Body Text Indent 2"/>
    <w:basedOn w:val="Normal"/>
    <w:link w:val="BodyTextIndent2Char"/>
    <w:rsid w:val="00226582"/>
    <w:pPr>
      <w:spacing w:after="120" w:line="480" w:lineRule="auto"/>
      <w:ind w:left="360"/>
    </w:pPr>
  </w:style>
  <w:style w:type="paragraph" w:styleId="BodyTextIndent3">
    <w:name w:val="Body Text Indent 3"/>
    <w:basedOn w:val="Normal"/>
    <w:link w:val="BodyTextIndent3Char"/>
    <w:rsid w:val="00226582"/>
    <w:pPr>
      <w:spacing w:after="120"/>
      <w:ind w:left="360"/>
    </w:pPr>
    <w:rPr>
      <w:sz w:val="16"/>
      <w:szCs w:val="16"/>
    </w:rPr>
  </w:style>
  <w:style w:type="paragraph" w:styleId="Closing">
    <w:name w:val="Closing"/>
    <w:basedOn w:val="Normal"/>
    <w:link w:val="ClosingChar"/>
    <w:uiPriority w:val="99"/>
    <w:rsid w:val="00226582"/>
    <w:pPr>
      <w:ind w:left="4320"/>
    </w:pPr>
  </w:style>
  <w:style w:type="paragraph" w:styleId="CommentText">
    <w:name w:val="annotation text"/>
    <w:basedOn w:val="Normal"/>
    <w:link w:val="CommentTextChar"/>
    <w:uiPriority w:val="99"/>
    <w:rsid w:val="00226582"/>
    <w:rPr>
      <w:sz w:val="20"/>
    </w:rPr>
  </w:style>
  <w:style w:type="paragraph" w:styleId="Date">
    <w:name w:val="Date"/>
    <w:basedOn w:val="Normal"/>
    <w:next w:val="Normal"/>
    <w:link w:val="DateChar"/>
    <w:uiPriority w:val="99"/>
    <w:rsid w:val="00226582"/>
  </w:style>
  <w:style w:type="paragraph" w:styleId="E-mailSignature">
    <w:name w:val="E-mail Signature"/>
    <w:basedOn w:val="Normal"/>
    <w:link w:val="E-mailSignatureChar"/>
    <w:uiPriority w:val="99"/>
    <w:rsid w:val="00226582"/>
  </w:style>
  <w:style w:type="paragraph" w:styleId="EndnoteText">
    <w:name w:val="endnote text"/>
    <w:basedOn w:val="Normal"/>
    <w:link w:val="EndnoteTextChar"/>
    <w:uiPriority w:val="99"/>
    <w:rsid w:val="00226582"/>
    <w:rPr>
      <w:sz w:val="20"/>
    </w:rPr>
  </w:style>
  <w:style w:type="paragraph" w:styleId="EnvelopeAddress">
    <w:name w:val="envelope address"/>
    <w:basedOn w:val="Normal"/>
    <w:uiPriority w:val="99"/>
    <w:rsid w:val="00226582"/>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uiPriority w:val="99"/>
    <w:rsid w:val="00226582"/>
    <w:rPr>
      <w:rFonts w:ascii="Arial" w:hAnsi="Arial" w:cs="Arial"/>
      <w:sz w:val="20"/>
    </w:rPr>
  </w:style>
  <w:style w:type="paragraph" w:styleId="HTMLAddress">
    <w:name w:val="HTML Address"/>
    <w:basedOn w:val="Normal"/>
    <w:link w:val="HTMLAddressChar"/>
    <w:uiPriority w:val="99"/>
    <w:rsid w:val="00226582"/>
    <w:rPr>
      <w:i/>
      <w:iCs/>
    </w:rPr>
  </w:style>
  <w:style w:type="paragraph" w:styleId="HTMLPreformatted">
    <w:name w:val="HTML Preformatted"/>
    <w:basedOn w:val="Normal"/>
    <w:link w:val="HTMLPreformattedChar"/>
    <w:uiPriority w:val="99"/>
    <w:rsid w:val="00226582"/>
    <w:rPr>
      <w:rFonts w:ascii="Courier New" w:hAnsi="Courier New" w:cs="Courier New"/>
      <w:sz w:val="20"/>
    </w:rPr>
  </w:style>
  <w:style w:type="paragraph" w:styleId="Index1">
    <w:name w:val="index 1"/>
    <w:basedOn w:val="Normal"/>
    <w:next w:val="Normal"/>
    <w:autoRedefine/>
    <w:uiPriority w:val="99"/>
    <w:rsid w:val="00226582"/>
    <w:pPr>
      <w:ind w:left="240" w:hanging="240"/>
    </w:pPr>
  </w:style>
  <w:style w:type="paragraph" w:styleId="Index2">
    <w:name w:val="index 2"/>
    <w:basedOn w:val="Normal"/>
    <w:next w:val="Normal"/>
    <w:autoRedefine/>
    <w:uiPriority w:val="99"/>
    <w:rsid w:val="00226582"/>
    <w:pPr>
      <w:ind w:left="480" w:hanging="240"/>
    </w:pPr>
  </w:style>
  <w:style w:type="paragraph" w:styleId="Index3">
    <w:name w:val="index 3"/>
    <w:basedOn w:val="Normal"/>
    <w:next w:val="Normal"/>
    <w:autoRedefine/>
    <w:uiPriority w:val="99"/>
    <w:rsid w:val="00226582"/>
    <w:pPr>
      <w:ind w:left="720" w:hanging="240"/>
    </w:pPr>
  </w:style>
  <w:style w:type="paragraph" w:styleId="Index4">
    <w:name w:val="index 4"/>
    <w:basedOn w:val="Normal"/>
    <w:next w:val="Normal"/>
    <w:autoRedefine/>
    <w:uiPriority w:val="99"/>
    <w:rsid w:val="00226582"/>
    <w:pPr>
      <w:ind w:left="960" w:hanging="240"/>
    </w:pPr>
  </w:style>
  <w:style w:type="paragraph" w:styleId="Index5">
    <w:name w:val="index 5"/>
    <w:basedOn w:val="Normal"/>
    <w:next w:val="Normal"/>
    <w:autoRedefine/>
    <w:uiPriority w:val="99"/>
    <w:rsid w:val="00226582"/>
    <w:pPr>
      <w:ind w:left="1200" w:hanging="240"/>
    </w:pPr>
  </w:style>
  <w:style w:type="paragraph" w:styleId="Index6">
    <w:name w:val="index 6"/>
    <w:basedOn w:val="Normal"/>
    <w:next w:val="Normal"/>
    <w:autoRedefine/>
    <w:uiPriority w:val="99"/>
    <w:rsid w:val="00226582"/>
    <w:pPr>
      <w:ind w:left="1440" w:hanging="240"/>
    </w:pPr>
  </w:style>
  <w:style w:type="paragraph" w:styleId="Index7">
    <w:name w:val="index 7"/>
    <w:basedOn w:val="Normal"/>
    <w:next w:val="Normal"/>
    <w:autoRedefine/>
    <w:uiPriority w:val="99"/>
    <w:rsid w:val="00226582"/>
    <w:pPr>
      <w:ind w:left="1680" w:hanging="240"/>
    </w:pPr>
  </w:style>
  <w:style w:type="paragraph" w:styleId="Index8">
    <w:name w:val="index 8"/>
    <w:basedOn w:val="Normal"/>
    <w:next w:val="Normal"/>
    <w:autoRedefine/>
    <w:uiPriority w:val="99"/>
    <w:rsid w:val="00226582"/>
    <w:pPr>
      <w:ind w:left="1920" w:hanging="240"/>
    </w:pPr>
  </w:style>
  <w:style w:type="paragraph" w:styleId="Index9">
    <w:name w:val="index 9"/>
    <w:basedOn w:val="Normal"/>
    <w:next w:val="Normal"/>
    <w:autoRedefine/>
    <w:uiPriority w:val="99"/>
    <w:rsid w:val="00226582"/>
    <w:pPr>
      <w:ind w:left="2160" w:hanging="240"/>
    </w:pPr>
  </w:style>
  <w:style w:type="paragraph" w:styleId="IndexHeading">
    <w:name w:val="index heading"/>
    <w:basedOn w:val="Normal"/>
    <w:next w:val="Index1"/>
    <w:uiPriority w:val="99"/>
    <w:rsid w:val="00226582"/>
    <w:rPr>
      <w:rFonts w:ascii="Arial" w:hAnsi="Arial" w:cs="Arial"/>
      <w:b/>
      <w:bCs/>
    </w:rPr>
  </w:style>
  <w:style w:type="paragraph" w:styleId="List">
    <w:name w:val="List"/>
    <w:basedOn w:val="Normal"/>
    <w:uiPriority w:val="99"/>
    <w:rsid w:val="00226582"/>
    <w:pPr>
      <w:ind w:left="360" w:hanging="360"/>
    </w:pPr>
  </w:style>
  <w:style w:type="paragraph" w:styleId="List2">
    <w:name w:val="List 2"/>
    <w:basedOn w:val="Normal"/>
    <w:uiPriority w:val="99"/>
    <w:rsid w:val="00226582"/>
    <w:pPr>
      <w:ind w:left="720" w:hanging="360"/>
    </w:pPr>
  </w:style>
  <w:style w:type="paragraph" w:styleId="List3">
    <w:name w:val="List 3"/>
    <w:basedOn w:val="Normal"/>
    <w:uiPriority w:val="99"/>
    <w:rsid w:val="00226582"/>
    <w:pPr>
      <w:ind w:left="1080" w:hanging="360"/>
    </w:pPr>
  </w:style>
  <w:style w:type="paragraph" w:styleId="List4">
    <w:name w:val="List 4"/>
    <w:basedOn w:val="Normal"/>
    <w:uiPriority w:val="99"/>
    <w:rsid w:val="00226582"/>
    <w:pPr>
      <w:ind w:left="1440" w:hanging="360"/>
    </w:pPr>
  </w:style>
  <w:style w:type="paragraph" w:styleId="List5">
    <w:name w:val="List 5"/>
    <w:basedOn w:val="Normal"/>
    <w:uiPriority w:val="99"/>
    <w:rsid w:val="00226582"/>
    <w:pPr>
      <w:ind w:left="1800" w:hanging="360"/>
    </w:pPr>
  </w:style>
  <w:style w:type="paragraph" w:styleId="ListBullet">
    <w:name w:val="List Bullet"/>
    <w:basedOn w:val="Normal"/>
    <w:autoRedefine/>
    <w:uiPriority w:val="99"/>
    <w:rsid w:val="00226582"/>
    <w:pPr>
      <w:numPr>
        <w:numId w:val="1"/>
      </w:numPr>
      <w:ind w:right="0"/>
    </w:pPr>
  </w:style>
  <w:style w:type="paragraph" w:styleId="ListBullet2">
    <w:name w:val="List Bullet 2"/>
    <w:basedOn w:val="Normal"/>
    <w:autoRedefine/>
    <w:uiPriority w:val="99"/>
    <w:rsid w:val="00226582"/>
    <w:pPr>
      <w:numPr>
        <w:numId w:val="2"/>
      </w:numPr>
      <w:ind w:right="0"/>
    </w:pPr>
  </w:style>
  <w:style w:type="paragraph" w:styleId="ListBullet3">
    <w:name w:val="List Bullet 3"/>
    <w:basedOn w:val="Normal"/>
    <w:autoRedefine/>
    <w:uiPriority w:val="99"/>
    <w:rsid w:val="00226582"/>
    <w:pPr>
      <w:tabs>
        <w:tab w:val="num" w:pos="1080"/>
      </w:tabs>
      <w:ind w:left="1080" w:hanging="360"/>
    </w:pPr>
  </w:style>
  <w:style w:type="paragraph" w:styleId="ListBullet4">
    <w:name w:val="List Bullet 4"/>
    <w:basedOn w:val="Normal"/>
    <w:autoRedefine/>
    <w:uiPriority w:val="99"/>
    <w:rsid w:val="00226582"/>
    <w:pPr>
      <w:numPr>
        <w:numId w:val="3"/>
      </w:numPr>
      <w:ind w:right="0"/>
    </w:pPr>
  </w:style>
  <w:style w:type="paragraph" w:styleId="ListBullet5">
    <w:name w:val="List Bullet 5"/>
    <w:basedOn w:val="Normal"/>
    <w:autoRedefine/>
    <w:uiPriority w:val="99"/>
    <w:rsid w:val="00226582"/>
    <w:pPr>
      <w:numPr>
        <w:numId w:val="4"/>
      </w:numPr>
      <w:ind w:right="0"/>
    </w:pPr>
  </w:style>
  <w:style w:type="paragraph" w:styleId="ListContinue">
    <w:name w:val="List Continue"/>
    <w:basedOn w:val="Normal"/>
    <w:uiPriority w:val="99"/>
    <w:rsid w:val="00226582"/>
    <w:pPr>
      <w:spacing w:after="120"/>
      <w:ind w:left="360"/>
    </w:pPr>
  </w:style>
  <w:style w:type="paragraph" w:styleId="ListContinue2">
    <w:name w:val="List Continue 2"/>
    <w:basedOn w:val="Normal"/>
    <w:uiPriority w:val="99"/>
    <w:rsid w:val="00226582"/>
    <w:pPr>
      <w:spacing w:after="120"/>
      <w:ind w:left="720"/>
    </w:pPr>
  </w:style>
  <w:style w:type="paragraph" w:styleId="ListContinue3">
    <w:name w:val="List Continue 3"/>
    <w:basedOn w:val="Normal"/>
    <w:uiPriority w:val="99"/>
    <w:rsid w:val="00226582"/>
    <w:pPr>
      <w:spacing w:after="120"/>
      <w:ind w:left="1080"/>
    </w:pPr>
  </w:style>
  <w:style w:type="paragraph" w:styleId="ListContinue4">
    <w:name w:val="List Continue 4"/>
    <w:basedOn w:val="Normal"/>
    <w:uiPriority w:val="99"/>
    <w:rsid w:val="00226582"/>
    <w:pPr>
      <w:spacing w:after="120"/>
      <w:ind w:left="1440"/>
    </w:pPr>
  </w:style>
  <w:style w:type="paragraph" w:styleId="ListContinue5">
    <w:name w:val="List Continue 5"/>
    <w:basedOn w:val="Normal"/>
    <w:uiPriority w:val="99"/>
    <w:rsid w:val="00226582"/>
    <w:pPr>
      <w:spacing w:after="120"/>
      <w:ind w:left="1800"/>
    </w:pPr>
  </w:style>
  <w:style w:type="paragraph" w:styleId="ListNumber">
    <w:name w:val="List Number"/>
    <w:basedOn w:val="Normal"/>
    <w:uiPriority w:val="99"/>
    <w:rsid w:val="00226582"/>
    <w:pPr>
      <w:numPr>
        <w:numId w:val="5"/>
      </w:numPr>
      <w:ind w:right="0"/>
    </w:pPr>
  </w:style>
  <w:style w:type="paragraph" w:styleId="ListNumber2">
    <w:name w:val="List Number 2"/>
    <w:basedOn w:val="Normal"/>
    <w:uiPriority w:val="99"/>
    <w:rsid w:val="00226582"/>
    <w:pPr>
      <w:numPr>
        <w:numId w:val="6"/>
      </w:numPr>
      <w:ind w:right="0"/>
    </w:pPr>
  </w:style>
  <w:style w:type="paragraph" w:styleId="ListNumber3">
    <w:name w:val="List Number 3"/>
    <w:basedOn w:val="Normal"/>
    <w:uiPriority w:val="99"/>
    <w:rsid w:val="00226582"/>
    <w:pPr>
      <w:numPr>
        <w:numId w:val="7"/>
      </w:numPr>
      <w:ind w:right="0"/>
    </w:pPr>
  </w:style>
  <w:style w:type="paragraph" w:styleId="ListNumber4">
    <w:name w:val="List Number 4"/>
    <w:basedOn w:val="Normal"/>
    <w:uiPriority w:val="99"/>
    <w:rsid w:val="00226582"/>
    <w:pPr>
      <w:numPr>
        <w:numId w:val="8"/>
      </w:numPr>
      <w:ind w:right="0"/>
    </w:pPr>
  </w:style>
  <w:style w:type="paragraph" w:styleId="ListNumber5">
    <w:name w:val="List Number 5"/>
    <w:basedOn w:val="Normal"/>
    <w:uiPriority w:val="99"/>
    <w:rsid w:val="00226582"/>
    <w:pPr>
      <w:numPr>
        <w:numId w:val="9"/>
      </w:numPr>
      <w:ind w:right="0"/>
    </w:pPr>
  </w:style>
  <w:style w:type="paragraph" w:styleId="MacroText">
    <w:name w:val="macro"/>
    <w:link w:val="MacroTextChar"/>
    <w:uiPriority w:val="99"/>
    <w:rsid w:val="00226582"/>
    <w:pPr>
      <w:tabs>
        <w:tab w:val="left" w:pos="480"/>
        <w:tab w:val="left" w:pos="960"/>
        <w:tab w:val="left" w:pos="1440"/>
        <w:tab w:val="left" w:pos="1920"/>
        <w:tab w:val="left" w:pos="2400"/>
        <w:tab w:val="left" w:pos="2880"/>
        <w:tab w:val="left" w:pos="3360"/>
        <w:tab w:val="left" w:pos="3840"/>
        <w:tab w:val="left" w:pos="4320"/>
      </w:tabs>
      <w:bidi/>
    </w:pPr>
    <w:rPr>
      <w:rFonts w:ascii="Courier New" w:hAnsi="Courier New" w:cs="Courier New"/>
      <w:noProof/>
    </w:rPr>
  </w:style>
  <w:style w:type="paragraph" w:styleId="MessageHeader">
    <w:name w:val="Message Header"/>
    <w:basedOn w:val="Normal"/>
    <w:link w:val="MessageHeaderChar"/>
    <w:uiPriority w:val="99"/>
    <w:rsid w:val="0022658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Indent">
    <w:name w:val="Normal Indent"/>
    <w:basedOn w:val="Normal"/>
    <w:uiPriority w:val="99"/>
    <w:rsid w:val="00226582"/>
    <w:pPr>
      <w:ind w:left="720"/>
    </w:pPr>
  </w:style>
  <w:style w:type="paragraph" w:styleId="NoteHeading">
    <w:name w:val="Note Heading"/>
    <w:basedOn w:val="Normal"/>
    <w:next w:val="Normal"/>
    <w:link w:val="NoteHeadingChar"/>
    <w:uiPriority w:val="99"/>
    <w:rsid w:val="00226582"/>
  </w:style>
  <w:style w:type="paragraph" w:styleId="PlainText">
    <w:name w:val="Plain Text"/>
    <w:basedOn w:val="Normal"/>
    <w:link w:val="PlainTextChar"/>
    <w:uiPriority w:val="99"/>
    <w:rsid w:val="00226582"/>
    <w:rPr>
      <w:rFonts w:ascii="Courier New" w:hAnsi="Courier New" w:cs="Courier New"/>
      <w:sz w:val="20"/>
    </w:rPr>
  </w:style>
  <w:style w:type="paragraph" w:styleId="Salutation">
    <w:name w:val="Salutation"/>
    <w:basedOn w:val="Normal"/>
    <w:next w:val="Normal"/>
    <w:link w:val="SalutationChar"/>
    <w:uiPriority w:val="99"/>
    <w:rsid w:val="00226582"/>
  </w:style>
  <w:style w:type="paragraph" w:styleId="Signature">
    <w:name w:val="Signature"/>
    <w:basedOn w:val="Normal"/>
    <w:link w:val="SignatureChar"/>
    <w:uiPriority w:val="99"/>
    <w:rsid w:val="00226582"/>
    <w:pPr>
      <w:ind w:left="4320"/>
    </w:pPr>
  </w:style>
  <w:style w:type="paragraph" w:styleId="TableofAuthorities">
    <w:name w:val="table of authorities"/>
    <w:basedOn w:val="Normal"/>
    <w:next w:val="Normal"/>
    <w:uiPriority w:val="99"/>
    <w:rsid w:val="00226582"/>
    <w:pPr>
      <w:ind w:left="240" w:hanging="240"/>
    </w:pPr>
  </w:style>
  <w:style w:type="paragraph" w:styleId="TableofFigures">
    <w:name w:val="table of figures"/>
    <w:basedOn w:val="Normal"/>
    <w:next w:val="Normal"/>
    <w:uiPriority w:val="99"/>
    <w:rsid w:val="00226582"/>
    <w:pPr>
      <w:ind w:left="480" w:hanging="480"/>
    </w:pPr>
  </w:style>
  <w:style w:type="paragraph" w:styleId="TOAHeading">
    <w:name w:val="toa heading"/>
    <w:basedOn w:val="Normal"/>
    <w:next w:val="Normal"/>
    <w:uiPriority w:val="99"/>
    <w:rsid w:val="00226582"/>
    <w:pPr>
      <w:spacing w:before="120"/>
    </w:pPr>
    <w:rPr>
      <w:rFonts w:ascii="Arial" w:hAnsi="Arial" w:cs="Arial"/>
      <w:b/>
      <w:bCs/>
      <w:szCs w:val="24"/>
    </w:rPr>
  </w:style>
  <w:style w:type="paragraph" w:styleId="TOC1">
    <w:name w:val="toc 1"/>
    <w:basedOn w:val="Normal"/>
    <w:next w:val="Normal"/>
    <w:autoRedefine/>
    <w:uiPriority w:val="39"/>
    <w:rsid w:val="00226582"/>
  </w:style>
  <w:style w:type="paragraph" w:styleId="TOC2">
    <w:name w:val="toc 2"/>
    <w:basedOn w:val="Normal"/>
    <w:next w:val="Normal"/>
    <w:autoRedefine/>
    <w:uiPriority w:val="39"/>
    <w:rsid w:val="00226582"/>
    <w:pPr>
      <w:ind w:left="240"/>
    </w:pPr>
  </w:style>
  <w:style w:type="paragraph" w:styleId="TOC3">
    <w:name w:val="toc 3"/>
    <w:basedOn w:val="Normal"/>
    <w:next w:val="Normal"/>
    <w:autoRedefine/>
    <w:uiPriority w:val="39"/>
    <w:rsid w:val="00226582"/>
    <w:pPr>
      <w:ind w:left="480"/>
    </w:pPr>
  </w:style>
  <w:style w:type="paragraph" w:styleId="TOC4">
    <w:name w:val="toc 4"/>
    <w:basedOn w:val="Normal"/>
    <w:next w:val="Normal"/>
    <w:autoRedefine/>
    <w:uiPriority w:val="99"/>
    <w:rsid w:val="00226582"/>
    <w:pPr>
      <w:ind w:left="720"/>
    </w:pPr>
  </w:style>
  <w:style w:type="paragraph" w:styleId="TOC5">
    <w:name w:val="toc 5"/>
    <w:basedOn w:val="Normal"/>
    <w:next w:val="Normal"/>
    <w:autoRedefine/>
    <w:uiPriority w:val="99"/>
    <w:rsid w:val="00226582"/>
    <w:pPr>
      <w:ind w:left="960"/>
    </w:pPr>
  </w:style>
  <w:style w:type="paragraph" w:styleId="TOC6">
    <w:name w:val="toc 6"/>
    <w:basedOn w:val="Normal"/>
    <w:next w:val="Normal"/>
    <w:autoRedefine/>
    <w:uiPriority w:val="99"/>
    <w:rsid w:val="00226582"/>
    <w:pPr>
      <w:ind w:left="1200"/>
    </w:pPr>
  </w:style>
  <w:style w:type="paragraph" w:styleId="TOC7">
    <w:name w:val="toc 7"/>
    <w:basedOn w:val="Normal"/>
    <w:next w:val="Normal"/>
    <w:autoRedefine/>
    <w:uiPriority w:val="99"/>
    <w:rsid w:val="00226582"/>
    <w:pPr>
      <w:ind w:left="1440"/>
    </w:pPr>
  </w:style>
  <w:style w:type="paragraph" w:styleId="TOC8">
    <w:name w:val="toc 8"/>
    <w:basedOn w:val="Normal"/>
    <w:next w:val="Normal"/>
    <w:autoRedefine/>
    <w:uiPriority w:val="99"/>
    <w:rsid w:val="00226582"/>
    <w:pPr>
      <w:ind w:left="1680"/>
    </w:pPr>
  </w:style>
  <w:style w:type="paragraph" w:styleId="TOC9">
    <w:name w:val="toc 9"/>
    <w:basedOn w:val="Normal"/>
    <w:next w:val="Normal"/>
    <w:autoRedefine/>
    <w:uiPriority w:val="99"/>
    <w:rsid w:val="00226582"/>
    <w:pPr>
      <w:ind w:left="1920"/>
    </w:pPr>
  </w:style>
  <w:style w:type="character" w:styleId="CommentReference">
    <w:name w:val="annotation reference"/>
    <w:basedOn w:val="DefaultParagraphFont"/>
    <w:uiPriority w:val="99"/>
    <w:rsid w:val="00226582"/>
    <w:rPr>
      <w:rFonts w:ascii="Times New Roman" w:hAnsi="Times New Roman" w:cs="Times New Roman"/>
      <w:sz w:val="16"/>
      <w:szCs w:val="16"/>
    </w:rPr>
  </w:style>
  <w:style w:type="paragraph" w:customStyle="1" w:styleId="xl29">
    <w:name w:val="xl29"/>
    <w:basedOn w:val="Normal"/>
    <w:uiPriority w:val="99"/>
    <w:rsid w:val="00226582"/>
    <w:pPr>
      <w:pBdr>
        <w:left w:val="single" w:sz="4" w:space="0" w:color="auto"/>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H1">
    <w:name w:val="H1"/>
    <w:basedOn w:val="Normal"/>
    <w:next w:val="Normal"/>
    <w:uiPriority w:val="99"/>
    <w:rsid w:val="00226582"/>
    <w:pPr>
      <w:keepNext/>
      <w:autoSpaceDE w:val="0"/>
      <w:autoSpaceDN w:val="0"/>
      <w:bidi w:val="0"/>
      <w:spacing w:before="100" w:after="100"/>
      <w:outlineLvl w:val="1"/>
    </w:pPr>
    <w:rPr>
      <w:b/>
      <w:bCs/>
      <w:noProof w:val="0"/>
      <w:kern w:val="36"/>
      <w:sz w:val="48"/>
      <w:szCs w:val="48"/>
    </w:rPr>
  </w:style>
  <w:style w:type="paragraph" w:customStyle="1" w:styleId="xl51">
    <w:name w:val="xl51"/>
    <w:basedOn w:val="Normal"/>
    <w:uiPriority w:val="99"/>
    <w:rsid w:val="00226582"/>
    <w:pPr>
      <w:pBdr>
        <w:bottom w:val="single" w:sz="4" w:space="0" w:color="auto"/>
      </w:pBdr>
      <w:bidi w:val="0"/>
      <w:spacing w:before="100" w:beforeAutospacing="1" w:after="100" w:afterAutospacing="1"/>
      <w:jc w:val="center"/>
    </w:pPr>
    <w:rPr>
      <w:noProof w:val="0"/>
      <w:sz w:val="16"/>
      <w:szCs w:val="16"/>
    </w:rPr>
  </w:style>
  <w:style w:type="paragraph" w:customStyle="1" w:styleId="xl24">
    <w:name w:val="xl24"/>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5">
    <w:name w:val="xl25"/>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6">
    <w:name w:val="xl26"/>
    <w:basedOn w:val="Normal"/>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7">
    <w:name w:val="xl27"/>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8">
    <w:name w:val="xl28"/>
    <w:basedOn w:val="Normal"/>
    <w:rsid w:val="00226582"/>
    <w:pPr>
      <w:pBdr>
        <w:bottom w:val="single" w:sz="4" w:space="0" w:color="auto"/>
        <w:right w:val="single" w:sz="4" w:space="0" w:color="auto"/>
      </w:pBdr>
      <w:bidi w:val="0"/>
      <w:spacing w:before="100" w:beforeAutospacing="1" w:after="100" w:afterAutospacing="1"/>
      <w:jc w:val="center"/>
    </w:pPr>
    <w:rPr>
      <w:rFonts w:ascii="Arial" w:eastAsia="Arial Unicode MS" w:hAnsi="Arial" w:cs="Arial"/>
      <w:noProof w:val="0"/>
      <w:sz w:val="18"/>
      <w:szCs w:val="18"/>
      <w:lang w:eastAsia="ar-SA"/>
    </w:rPr>
  </w:style>
  <w:style w:type="paragraph" w:customStyle="1" w:styleId="xl30">
    <w:name w:val="xl30"/>
    <w:basedOn w:val="Normal"/>
    <w:rsid w:val="00226582"/>
    <w:pPr>
      <w:pBdr>
        <w:bottom w:val="single" w:sz="4" w:space="0" w:color="auto"/>
      </w:pBdr>
      <w:bidi w:val="0"/>
      <w:spacing w:before="100" w:beforeAutospacing="1" w:after="100" w:afterAutospacing="1"/>
      <w:jc w:val="right"/>
    </w:pPr>
    <w:rPr>
      <w:rFonts w:ascii="Arial Unicode MS" w:eastAsia="Arial Unicode MS" w:hAnsi="Arial Unicode MS" w:cs="Arial Unicode MS"/>
      <w:b/>
      <w:bCs/>
      <w:noProof w:val="0"/>
      <w:sz w:val="18"/>
      <w:szCs w:val="18"/>
      <w:lang w:eastAsia="ar-SA"/>
    </w:rPr>
  </w:style>
  <w:style w:type="paragraph" w:customStyle="1" w:styleId="xl31">
    <w:name w:val="xl31"/>
    <w:basedOn w:val="Normal"/>
    <w:uiPriority w:val="99"/>
    <w:rsid w:val="00226582"/>
    <w:pPr>
      <w:pBdr>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xl32">
    <w:name w:val="xl32"/>
    <w:basedOn w:val="Normal"/>
    <w:uiPriority w:val="99"/>
    <w:rsid w:val="00226582"/>
    <w:pPr>
      <w:pBdr>
        <w:left w:val="single" w:sz="4" w:space="0" w:color="auto"/>
      </w:pBdr>
      <w:shd w:val="clear" w:color="auto" w:fill="FFFFFF"/>
      <w:bidi w:val="0"/>
      <w:spacing w:before="100" w:beforeAutospacing="1" w:after="100" w:afterAutospacing="1"/>
      <w:jc w:val="right"/>
    </w:pPr>
    <w:rPr>
      <w:rFonts w:ascii="Arial" w:eastAsia="Arial Unicode MS" w:hAnsi="Arial" w:cs="Arial"/>
      <w:noProof w:val="0"/>
      <w:sz w:val="18"/>
      <w:szCs w:val="18"/>
      <w:lang w:eastAsia="ar-SA"/>
    </w:rPr>
  </w:style>
  <w:style w:type="paragraph" w:customStyle="1" w:styleId="xl33">
    <w:name w:val="xl33"/>
    <w:basedOn w:val="Normal"/>
    <w:rsid w:val="00226582"/>
    <w:pPr>
      <w:shd w:val="clear" w:color="auto" w:fill="FFFFFF"/>
      <w:bidi w:val="0"/>
      <w:spacing w:before="100" w:beforeAutospacing="1" w:after="100" w:afterAutospacing="1"/>
      <w:jc w:val="right"/>
    </w:pPr>
    <w:rPr>
      <w:rFonts w:eastAsia="Arial Unicode MS" w:cs="Arial Unicode MS"/>
      <w:noProof w:val="0"/>
      <w:szCs w:val="24"/>
      <w:lang w:eastAsia="ar-SA"/>
    </w:rPr>
  </w:style>
  <w:style w:type="paragraph" w:styleId="BodyText2">
    <w:name w:val="Body Text 2"/>
    <w:basedOn w:val="Normal"/>
    <w:link w:val="BodyText2Char"/>
    <w:uiPriority w:val="99"/>
    <w:unhideWhenUsed/>
    <w:rsid w:val="001A7BAF"/>
    <w:pPr>
      <w:spacing w:after="120" w:line="480" w:lineRule="auto"/>
    </w:pPr>
  </w:style>
  <w:style w:type="character" w:customStyle="1" w:styleId="BodyText2Char">
    <w:name w:val="Body Text 2 Char"/>
    <w:basedOn w:val="DefaultParagraphFont"/>
    <w:link w:val="BodyText2"/>
    <w:uiPriority w:val="99"/>
    <w:rsid w:val="001A7BAF"/>
    <w:rPr>
      <w:noProof/>
      <w:sz w:val="24"/>
    </w:rPr>
  </w:style>
  <w:style w:type="paragraph" w:customStyle="1" w:styleId="xl37">
    <w:name w:val="xl37"/>
    <w:basedOn w:val="Normal"/>
    <w:uiPriority w:val="99"/>
    <w:rsid w:val="001A7BAF"/>
    <w:pPr>
      <w:pBdr>
        <w:bottom w:val="single" w:sz="4" w:space="0" w:color="auto"/>
      </w:pBdr>
      <w:bidi w:val="0"/>
      <w:spacing w:before="100" w:beforeAutospacing="1" w:after="100" w:afterAutospacing="1"/>
      <w:textAlignment w:val="center"/>
    </w:pPr>
    <w:rPr>
      <w:noProof w:val="0"/>
      <w:sz w:val="14"/>
      <w:szCs w:val="14"/>
    </w:rPr>
  </w:style>
  <w:style w:type="character" w:customStyle="1" w:styleId="HeaderChar">
    <w:name w:val="Header Char"/>
    <w:basedOn w:val="DefaultParagraphFont"/>
    <w:link w:val="Header"/>
    <w:uiPriority w:val="99"/>
    <w:locked/>
    <w:rsid w:val="008F71DE"/>
    <w:rPr>
      <w:noProof/>
      <w:sz w:val="24"/>
    </w:rPr>
  </w:style>
  <w:style w:type="character" w:customStyle="1" w:styleId="FooterChar">
    <w:name w:val="Footer Char"/>
    <w:basedOn w:val="DefaultParagraphFont"/>
    <w:link w:val="Footer"/>
    <w:uiPriority w:val="99"/>
    <w:locked/>
    <w:rsid w:val="008F71DE"/>
    <w:rPr>
      <w:noProof/>
      <w:sz w:val="24"/>
    </w:rPr>
  </w:style>
  <w:style w:type="character" w:customStyle="1" w:styleId="TitleChar">
    <w:name w:val="Title Char"/>
    <w:basedOn w:val="DefaultParagraphFont"/>
    <w:link w:val="Title"/>
    <w:locked/>
    <w:rsid w:val="008F71DE"/>
    <w:rPr>
      <w:b/>
      <w:bCs/>
      <w:noProof/>
      <w:sz w:val="24"/>
    </w:rPr>
  </w:style>
  <w:style w:type="character" w:customStyle="1" w:styleId="FootnoteTextChar">
    <w:name w:val="Footnote Text Char"/>
    <w:basedOn w:val="DefaultParagraphFont"/>
    <w:link w:val="FootnoteText"/>
    <w:uiPriority w:val="99"/>
    <w:locked/>
    <w:rsid w:val="008F71DE"/>
    <w:rPr>
      <w:noProof/>
    </w:rPr>
  </w:style>
  <w:style w:type="paragraph" w:styleId="BalloonText">
    <w:name w:val="Balloon Text"/>
    <w:basedOn w:val="Normal"/>
    <w:link w:val="BalloonTextChar"/>
    <w:uiPriority w:val="99"/>
    <w:rsid w:val="008F71DE"/>
    <w:rPr>
      <w:rFonts w:ascii="Tahoma" w:hAnsi="Tahoma"/>
      <w:sz w:val="16"/>
      <w:szCs w:val="16"/>
    </w:rPr>
  </w:style>
  <w:style w:type="character" w:customStyle="1" w:styleId="BalloonTextChar">
    <w:name w:val="Balloon Text Char"/>
    <w:basedOn w:val="DefaultParagraphFont"/>
    <w:link w:val="BalloonText"/>
    <w:uiPriority w:val="99"/>
    <w:rsid w:val="008F71DE"/>
    <w:rPr>
      <w:rFonts w:ascii="Tahoma" w:eastAsia="Times New Roman" w:hAnsi="Tahoma"/>
      <w:noProof/>
      <w:sz w:val="16"/>
      <w:szCs w:val="16"/>
    </w:rPr>
  </w:style>
  <w:style w:type="character" w:customStyle="1" w:styleId="Heading1Char">
    <w:name w:val="Heading 1 Char"/>
    <w:basedOn w:val="DefaultParagraphFont"/>
    <w:link w:val="Heading1"/>
    <w:uiPriority w:val="99"/>
    <w:rsid w:val="00CB2A94"/>
    <w:rPr>
      <w:b/>
      <w:bCs/>
      <w:noProof/>
    </w:rPr>
  </w:style>
  <w:style w:type="character" w:customStyle="1" w:styleId="Heading2Char">
    <w:name w:val="Heading 2 Char"/>
    <w:basedOn w:val="DefaultParagraphFont"/>
    <w:link w:val="Heading2"/>
    <w:uiPriority w:val="99"/>
    <w:rsid w:val="00CB2A94"/>
    <w:rPr>
      <w:b/>
      <w:bCs/>
      <w:noProof/>
    </w:rPr>
  </w:style>
  <w:style w:type="character" w:customStyle="1" w:styleId="Heading3Char">
    <w:name w:val="Heading 3 Char"/>
    <w:basedOn w:val="DefaultParagraphFont"/>
    <w:link w:val="Heading3"/>
    <w:rsid w:val="00CB2A94"/>
    <w:rPr>
      <w:b/>
      <w:bCs/>
      <w:color w:val="000000"/>
      <w:sz w:val="24"/>
    </w:rPr>
  </w:style>
  <w:style w:type="character" w:customStyle="1" w:styleId="Heading4Char">
    <w:name w:val="Heading 4 Char"/>
    <w:basedOn w:val="DefaultParagraphFont"/>
    <w:link w:val="Heading4"/>
    <w:uiPriority w:val="99"/>
    <w:rsid w:val="00CB2A94"/>
    <w:rPr>
      <w:b/>
      <w:bCs/>
      <w:noProof/>
      <w:sz w:val="19"/>
    </w:rPr>
  </w:style>
  <w:style w:type="character" w:customStyle="1" w:styleId="Heading5Char">
    <w:name w:val="Heading 5 Char"/>
    <w:basedOn w:val="DefaultParagraphFont"/>
    <w:link w:val="Heading5"/>
    <w:uiPriority w:val="99"/>
    <w:rsid w:val="00CB2A94"/>
    <w:rPr>
      <w:b/>
      <w:bCs/>
      <w:noProof/>
      <w:sz w:val="19"/>
    </w:rPr>
  </w:style>
  <w:style w:type="character" w:customStyle="1" w:styleId="Heading6Char">
    <w:name w:val="Heading 6 Char"/>
    <w:basedOn w:val="DefaultParagraphFont"/>
    <w:link w:val="Heading6"/>
    <w:uiPriority w:val="99"/>
    <w:rsid w:val="00CB2A94"/>
    <w:rPr>
      <w:b/>
      <w:bCs/>
      <w:noProof/>
    </w:rPr>
  </w:style>
  <w:style w:type="character" w:customStyle="1" w:styleId="Heading7Char">
    <w:name w:val="Heading 7 Char"/>
    <w:basedOn w:val="DefaultParagraphFont"/>
    <w:link w:val="Heading7"/>
    <w:uiPriority w:val="99"/>
    <w:rsid w:val="00CB2A94"/>
    <w:rPr>
      <w:b/>
      <w:bCs/>
    </w:rPr>
  </w:style>
  <w:style w:type="character" w:customStyle="1" w:styleId="Heading8Char">
    <w:name w:val="Heading 8 Char"/>
    <w:basedOn w:val="DefaultParagraphFont"/>
    <w:link w:val="Heading8"/>
    <w:rsid w:val="00CB2A94"/>
    <w:rPr>
      <w:b/>
      <w:bCs/>
      <w:noProof/>
      <w:sz w:val="19"/>
      <w:szCs w:val="22"/>
    </w:rPr>
  </w:style>
  <w:style w:type="character" w:customStyle="1" w:styleId="Heading9Char">
    <w:name w:val="Heading 9 Char"/>
    <w:basedOn w:val="DefaultParagraphFont"/>
    <w:link w:val="Heading9"/>
    <w:rsid w:val="00CB2A94"/>
    <w:rPr>
      <w:b/>
      <w:bCs/>
      <w:sz w:val="24"/>
    </w:rPr>
  </w:style>
  <w:style w:type="character" w:customStyle="1" w:styleId="SubtitleChar">
    <w:name w:val="Subtitle Char"/>
    <w:basedOn w:val="DefaultParagraphFont"/>
    <w:link w:val="Subtitle"/>
    <w:uiPriority w:val="99"/>
    <w:rsid w:val="00CB2A94"/>
    <w:rPr>
      <w:b/>
      <w:bCs/>
      <w:noProof/>
    </w:rPr>
  </w:style>
  <w:style w:type="character" w:customStyle="1" w:styleId="DocumentMapChar">
    <w:name w:val="Document Map Char"/>
    <w:basedOn w:val="DefaultParagraphFont"/>
    <w:link w:val="DocumentMap"/>
    <w:uiPriority w:val="99"/>
    <w:rsid w:val="00CB2A94"/>
    <w:rPr>
      <w:rFonts w:ascii="Tahoma" w:cs="Tahoma"/>
      <w:noProof/>
      <w:sz w:val="24"/>
      <w:shd w:val="clear" w:color="auto" w:fill="000080"/>
    </w:rPr>
  </w:style>
  <w:style w:type="character" w:customStyle="1" w:styleId="BodyTextChar">
    <w:name w:val="Body Text Char"/>
    <w:basedOn w:val="DefaultParagraphFont"/>
    <w:link w:val="BodyText"/>
    <w:uiPriority w:val="99"/>
    <w:rsid w:val="00CB2A94"/>
    <w:rPr>
      <w:noProof/>
      <w:sz w:val="24"/>
    </w:rPr>
  </w:style>
  <w:style w:type="character" w:customStyle="1" w:styleId="BodyText3Char">
    <w:name w:val="Body Text 3 Char"/>
    <w:basedOn w:val="DefaultParagraphFont"/>
    <w:link w:val="BodyText3"/>
    <w:uiPriority w:val="99"/>
    <w:rsid w:val="00CB2A94"/>
    <w:rPr>
      <w:noProof/>
      <w:sz w:val="24"/>
      <w:szCs w:val="22"/>
    </w:rPr>
  </w:style>
  <w:style w:type="character" w:customStyle="1" w:styleId="BodyTextFirstIndentChar">
    <w:name w:val="Body Text First Indent Char"/>
    <w:basedOn w:val="BodyTextChar"/>
    <w:link w:val="BodyTextFirstIndent"/>
    <w:uiPriority w:val="99"/>
    <w:rsid w:val="00CB2A94"/>
    <w:rPr>
      <w:noProof/>
      <w:sz w:val="24"/>
    </w:rPr>
  </w:style>
  <w:style w:type="character" w:customStyle="1" w:styleId="BodyTextIndentChar">
    <w:name w:val="Body Text Indent Char"/>
    <w:basedOn w:val="DefaultParagraphFont"/>
    <w:link w:val="BodyTextIndent"/>
    <w:semiHidden/>
    <w:rsid w:val="00CB2A94"/>
    <w:rPr>
      <w:noProof/>
      <w:sz w:val="24"/>
    </w:rPr>
  </w:style>
  <w:style w:type="character" w:customStyle="1" w:styleId="BodyTextFirstIndent2Char">
    <w:name w:val="Body Text First Indent 2 Char"/>
    <w:basedOn w:val="BodyTextIndentChar"/>
    <w:link w:val="BodyTextFirstIndent2"/>
    <w:uiPriority w:val="99"/>
    <w:rsid w:val="00CB2A94"/>
    <w:rPr>
      <w:noProof/>
      <w:sz w:val="24"/>
    </w:rPr>
  </w:style>
  <w:style w:type="character" w:customStyle="1" w:styleId="BodyTextIndent2Char">
    <w:name w:val="Body Text Indent 2 Char"/>
    <w:basedOn w:val="DefaultParagraphFont"/>
    <w:link w:val="BodyTextIndent2"/>
    <w:rsid w:val="00CB2A94"/>
    <w:rPr>
      <w:noProof/>
      <w:sz w:val="24"/>
    </w:rPr>
  </w:style>
  <w:style w:type="character" w:customStyle="1" w:styleId="BodyTextIndent3Char">
    <w:name w:val="Body Text Indent 3 Char"/>
    <w:basedOn w:val="DefaultParagraphFont"/>
    <w:link w:val="BodyTextIndent3"/>
    <w:rsid w:val="00CB2A94"/>
    <w:rPr>
      <w:noProof/>
      <w:sz w:val="16"/>
      <w:szCs w:val="16"/>
    </w:rPr>
  </w:style>
  <w:style w:type="character" w:customStyle="1" w:styleId="ClosingChar">
    <w:name w:val="Closing Char"/>
    <w:basedOn w:val="DefaultParagraphFont"/>
    <w:link w:val="Closing"/>
    <w:uiPriority w:val="99"/>
    <w:rsid w:val="00CB2A94"/>
    <w:rPr>
      <w:noProof/>
      <w:sz w:val="24"/>
    </w:rPr>
  </w:style>
  <w:style w:type="character" w:customStyle="1" w:styleId="CommentTextChar">
    <w:name w:val="Comment Text Char"/>
    <w:basedOn w:val="DefaultParagraphFont"/>
    <w:link w:val="CommentText"/>
    <w:uiPriority w:val="99"/>
    <w:rsid w:val="00CB2A94"/>
    <w:rPr>
      <w:noProof/>
    </w:rPr>
  </w:style>
  <w:style w:type="character" w:customStyle="1" w:styleId="DateChar">
    <w:name w:val="Date Char"/>
    <w:basedOn w:val="DefaultParagraphFont"/>
    <w:link w:val="Date"/>
    <w:uiPriority w:val="99"/>
    <w:rsid w:val="00CB2A94"/>
    <w:rPr>
      <w:noProof/>
      <w:sz w:val="24"/>
    </w:rPr>
  </w:style>
  <w:style w:type="character" w:customStyle="1" w:styleId="E-mailSignatureChar">
    <w:name w:val="E-mail Signature Char"/>
    <w:basedOn w:val="DefaultParagraphFont"/>
    <w:link w:val="E-mailSignature"/>
    <w:uiPriority w:val="99"/>
    <w:rsid w:val="00CB2A94"/>
    <w:rPr>
      <w:noProof/>
      <w:sz w:val="24"/>
    </w:rPr>
  </w:style>
  <w:style w:type="character" w:customStyle="1" w:styleId="EndnoteTextChar">
    <w:name w:val="Endnote Text Char"/>
    <w:basedOn w:val="DefaultParagraphFont"/>
    <w:link w:val="EndnoteText"/>
    <w:uiPriority w:val="99"/>
    <w:rsid w:val="00CB2A94"/>
    <w:rPr>
      <w:noProof/>
    </w:rPr>
  </w:style>
  <w:style w:type="character" w:customStyle="1" w:styleId="HTMLAddressChar">
    <w:name w:val="HTML Address Char"/>
    <w:basedOn w:val="DefaultParagraphFont"/>
    <w:link w:val="HTMLAddress"/>
    <w:uiPriority w:val="99"/>
    <w:rsid w:val="00CB2A94"/>
    <w:rPr>
      <w:i/>
      <w:iCs/>
      <w:noProof/>
      <w:sz w:val="24"/>
    </w:rPr>
  </w:style>
  <w:style w:type="character" w:customStyle="1" w:styleId="HTMLPreformattedChar">
    <w:name w:val="HTML Preformatted Char"/>
    <w:basedOn w:val="DefaultParagraphFont"/>
    <w:link w:val="HTMLPreformatted"/>
    <w:uiPriority w:val="99"/>
    <w:rsid w:val="00CB2A94"/>
    <w:rPr>
      <w:rFonts w:ascii="Courier New" w:hAnsi="Courier New" w:cs="Courier New"/>
      <w:noProof/>
    </w:rPr>
  </w:style>
  <w:style w:type="character" w:customStyle="1" w:styleId="MacroTextChar">
    <w:name w:val="Macro Text Char"/>
    <w:basedOn w:val="DefaultParagraphFont"/>
    <w:link w:val="MacroText"/>
    <w:uiPriority w:val="99"/>
    <w:rsid w:val="00CB2A94"/>
    <w:rPr>
      <w:rFonts w:ascii="Courier New" w:hAnsi="Courier New" w:cs="Courier New"/>
      <w:noProof/>
      <w:lang w:val="en-US" w:eastAsia="en-US" w:bidi="ar-SA"/>
    </w:rPr>
  </w:style>
  <w:style w:type="character" w:customStyle="1" w:styleId="MessageHeaderChar">
    <w:name w:val="Message Header Char"/>
    <w:basedOn w:val="DefaultParagraphFont"/>
    <w:link w:val="MessageHeader"/>
    <w:uiPriority w:val="99"/>
    <w:rsid w:val="00CB2A94"/>
    <w:rPr>
      <w:rFonts w:ascii="Arial" w:hAnsi="Arial" w:cs="Arial"/>
      <w:noProof/>
      <w:sz w:val="24"/>
      <w:szCs w:val="24"/>
      <w:shd w:val="pct20" w:color="auto" w:fill="auto"/>
    </w:rPr>
  </w:style>
  <w:style w:type="character" w:customStyle="1" w:styleId="NoteHeadingChar">
    <w:name w:val="Note Heading Char"/>
    <w:basedOn w:val="DefaultParagraphFont"/>
    <w:link w:val="NoteHeading"/>
    <w:uiPriority w:val="99"/>
    <w:rsid w:val="00CB2A94"/>
    <w:rPr>
      <w:noProof/>
      <w:sz w:val="24"/>
    </w:rPr>
  </w:style>
  <w:style w:type="character" w:customStyle="1" w:styleId="PlainTextChar">
    <w:name w:val="Plain Text Char"/>
    <w:basedOn w:val="DefaultParagraphFont"/>
    <w:link w:val="PlainText"/>
    <w:uiPriority w:val="99"/>
    <w:rsid w:val="00CB2A94"/>
    <w:rPr>
      <w:rFonts w:ascii="Courier New" w:hAnsi="Courier New" w:cs="Courier New"/>
      <w:noProof/>
    </w:rPr>
  </w:style>
  <w:style w:type="character" w:customStyle="1" w:styleId="SalutationChar">
    <w:name w:val="Salutation Char"/>
    <w:basedOn w:val="DefaultParagraphFont"/>
    <w:link w:val="Salutation"/>
    <w:uiPriority w:val="99"/>
    <w:rsid w:val="00CB2A94"/>
    <w:rPr>
      <w:noProof/>
      <w:sz w:val="24"/>
    </w:rPr>
  </w:style>
  <w:style w:type="character" w:customStyle="1" w:styleId="SignatureChar">
    <w:name w:val="Signature Char"/>
    <w:basedOn w:val="DefaultParagraphFont"/>
    <w:link w:val="Signature"/>
    <w:uiPriority w:val="99"/>
    <w:rsid w:val="00CB2A94"/>
    <w:rPr>
      <w:noProof/>
      <w:sz w:val="24"/>
    </w:rPr>
  </w:style>
  <w:style w:type="paragraph" w:customStyle="1" w:styleId="xl22">
    <w:name w:val="xl22"/>
    <w:basedOn w:val="Normal"/>
    <w:uiPriority w:val="99"/>
    <w:rsid w:val="00CB2A94"/>
    <w:pPr>
      <w:bidi w:val="0"/>
      <w:spacing w:before="100" w:beforeAutospacing="1" w:after="100" w:afterAutospacing="1"/>
      <w:jc w:val="right"/>
    </w:pPr>
    <w:rPr>
      <w:rFonts w:ascii="Arial" w:eastAsia="Arial Unicode MS" w:hAnsi="Arial" w:cs="Arial Unicode MS"/>
      <w:b/>
      <w:bCs/>
      <w:noProof w:val="0"/>
      <w:sz w:val="18"/>
      <w:szCs w:val="18"/>
      <w:lang w:eastAsia="ar-SA"/>
    </w:rPr>
  </w:style>
  <w:style w:type="paragraph" w:customStyle="1" w:styleId="font5">
    <w:name w:val="font5"/>
    <w:basedOn w:val="Normal"/>
    <w:uiPriority w:val="99"/>
    <w:rsid w:val="00CB2A94"/>
    <w:pPr>
      <w:bidi w:val="0"/>
      <w:spacing w:before="100" w:beforeAutospacing="1" w:after="100" w:afterAutospacing="1"/>
    </w:pPr>
    <w:rPr>
      <w:rFonts w:ascii="Arial Unicode MS" w:eastAsia="Arial Unicode MS" w:hAnsi="Arial Unicode MS" w:cs="Arial Unicode MS"/>
      <w:b/>
      <w:bCs/>
      <w:noProof w:val="0"/>
      <w:sz w:val="16"/>
      <w:szCs w:val="16"/>
      <w:lang w:eastAsia="ar-SA"/>
    </w:rPr>
  </w:style>
  <w:style w:type="paragraph" w:customStyle="1" w:styleId="font6">
    <w:name w:val="font6"/>
    <w:basedOn w:val="Normal"/>
    <w:uiPriority w:val="99"/>
    <w:rsid w:val="00CB2A94"/>
    <w:pPr>
      <w:bidi w:val="0"/>
      <w:spacing w:before="100" w:beforeAutospacing="1" w:after="100" w:afterAutospacing="1"/>
    </w:pPr>
    <w:rPr>
      <w:rFonts w:ascii="Arial" w:eastAsia="Arial Unicode MS" w:hAnsi="Arial" w:cs="Arial Unicode MS"/>
      <w:b/>
      <w:bCs/>
      <w:noProof w:val="0"/>
      <w:sz w:val="16"/>
      <w:szCs w:val="16"/>
      <w:lang w:eastAsia="ar-SA"/>
    </w:rPr>
  </w:style>
  <w:style w:type="paragraph" w:customStyle="1" w:styleId="font7">
    <w:name w:val="font7"/>
    <w:basedOn w:val="Normal"/>
    <w:uiPriority w:val="99"/>
    <w:rsid w:val="00CB2A94"/>
    <w:pPr>
      <w:bidi w:val="0"/>
      <w:spacing w:before="100" w:beforeAutospacing="1" w:after="100" w:afterAutospacing="1"/>
    </w:pPr>
    <w:rPr>
      <w:rFonts w:ascii="Arial" w:eastAsia="Arial Unicode MS" w:hAnsi="Arial" w:cs="Arial Unicode MS"/>
      <w:noProof w:val="0"/>
      <w:sz w:val="16"/>
      <w:szCs w:val="16"/>
      <w:lang w:eastAsia="ar-SA"/>
    </w:rPr>
  </w:style>
  <w:style w:type="paragraph" w:customStyle="1" w:styleId="font8">
    <w:name w:val="font8"/>
    <w:basedOn w:val="Normal"/>
    <w:uiPriority w:val="99"/>
    <w:rsid w:val="00CB2A94"/>
    <w:pPr>
      <w:bidi w:val="0"/>
      <w:spacing w:before="100" w:beforeAutospacing="1" w:after="100" w:afterAutospacing="1"/>
    </w:pPr>
    <w:rPr>
      <w:rFonts w:ascii="Arial Unicode MS" w:eastAsia="Arial Unicode MS" w:hAnsi="Arial Unicode MS" w:cs="Arial Unicode MS"/>
      <w:noProof w:val="0"/>
      <w:sz w:val="16"/>
      <w:szCs w:val="16"/>
      <w:lang w:eastAsia="ar-SA"/>
    </w:rPr>
  </w:style>
  <w:style w:type="paragraph" w:customStyle="1" w:styleId="xl23">
    <w:name w:val="xl23"/>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w:eastAsia="Arial Unicode MS" w:hAnsi="Arial" w:cs="Arial Unicode MS"/>
      <w:noProof w:val="0"/>
      <w:sz w:val="16"/>
      <w:szCs w:val="16"/>
      <w:lang w:eastAsia="ar-SA"/>
    </w:rPr>
  </w:style>
  <w:style w:type="paragraph" w:customStyle="1" w:styleId="xl34">
    <w:name w:val="xl34"/>
    <w:basedOn w:val="Normal"/>
    <w:uiPriority w:val="99"/>
    <w:rsid w:val="00CB2A94"/>
    <w:pPr>
      <w:pBdr>
        <w:bottom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5">
    <w:name w:val="xl35"/>
    <w:basedOn w:val="Normal"/>
    <w:uiPriority w:val="99"/>
    <w:rsid w:val="00CB2A94"/>
    <w:pPr>
      <w:pBdr>
        <w:bottom w:val="single" w:sz="4" w:space="0" w:color="auto"/>
      </w:pBdr>
      <w:bidi w:val="0"/>
      <w:spacing w:before="100" w:beforeAutospacing="1" w:after="100" w:afterAutospacing="1"/>
      <w:jc w:val="right"/>
    </w:pPr>
    <w:rPr>
      <w:rFonts w:ascii="Arial" w:eastAsia="Arial Unicode MS" w:hAnsi="Arial" w:cs="Arial Unicode MS"/>
      <w:noProof w:val="0"/>
      <w:sz w:val="16"/>
      <w:szCs w:val="16"/>
      <w:lang w:eastAsia="ar-SA"/>
    </w:rPr>
  </w:style>
  <w:style w:type="paragraph" w:customStyle="1" w:styleId="xl36">
    <w:name w:val="xl36"/>
    <w:basedOn w:val="Normal"/>
    <w:uiPriority w:val="99"/>
    <w:rsid w:val="00CB2A94"/>
    <w:pPr>
      <w:pBdr>
        <w:bottom w:val="single" w:sz="4" w:space="0" w:color="auto"/>
        <w:right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8">
    <w:name w:val="xl38"/>
    <w:basedOn w:val="Normal"/>
    <w:uiPriority w:val="99"/>
    <w:rsid w:val="00CB2A94"/>
    <w:pPr>
      <w:pBdr>
        <w:top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39">
    <w:name w:val="xl39"/>
    <w:basedOn w:val="Normal"/>
    <w:uiPriority w:val="99"/>
    <w:rsid w:val="00CB2A94"/>
    <w:pPr>
      <w:pBdr>
        <w:top w:val="single" w:sz="4" w:space="0" w:color="auto"/>
        <w:lef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0">
    <w:name w:val="xl40"/>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1">
    <w:name w:val="xl41"/>
    <w:basedOn w:val="Normal"/>
    <w:uiPriority w:val="99"/>
    <w:rsid w:val="00CB2A94"/>
    <w:pPr>
      <w:pBdr>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2">
    <w:name w:val="xl42"/>
    <w:basedOn w:val="Normal"/>
    <w:uiPriority w:val="99"/>
    <w:rsid w:val="00CB2A94"/>
    <w:pPr>
      <w:pBdr>
        <w:left w:val="single" w:sz="4" w:space="0" w:color="auto"/>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3">
    <w:name w:val="xl43"/>
    <w:basedOn w:val="Normal"/>
    <w:uiPriority w:val="99"/>
    <w:rsid w:val="00CB2A94"/>
    <w:pPr>
      <w:pBdr>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4">
    <w:name w:val="xl44"/>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5">
    <w:name w:val="xl45"/>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6">
    <w:name w:val="xl46"/>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xl47">
    <w:name w:val="xl47"/>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font1">
    <w:name w:val="font1"/>
    <w:basedOn w:val="Normal"/>
    <w:uiPriority w:val="99"/>
    <w:rsid w:val="009D0F42"/>
    <w:pPr>
      <w:bidi w:val="0"/>
      <w:spacing w:before="100" w:beforeAutospacing="1" w:after="100" w:afterAutospacing="1"/>
    </w:pPr>
    <w:rPr>
      <w:rFonts w:ascii="Arial" w:eastAsia="Arial Unicode MS" w:hAnsi="Arial" w:cs="Arial Unicode MS"/>
      <w:noProof w:val="0"/>
      <w:sz w:val="20"/>
      <w:lang w:eastAsia="ar-SA"/>
    </w:rPr>
  </w:style>
  <w:style w:type="table" w:styleId="TableGrid">
    <w:name w:val="Table Grid"/>
    <w:basedOn w:val="TableNormal"/>
    <w:uiPriority w:val="59"/>
    <w:qFormat/>
    <w:rsid w:val="00F10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Normal"/>
    <w:rsid w:val="009F0E52"/>
    <w:pPr>
      <w:bidi w:val="0"/>
      <w:spacing w:before="100" w:beforeAutospacing="1" w:after="100" w:afterAutospacing="1"/>
      <w:jc w:val="right"/>
    </w:pPr>
    <w:rPr>
      <w:rFonts w:ascii="Arial Unicode MS" w:eastAsia="Arial Unicode MS" w:hAnsi="Arial Unicode MS" w:cs="Simplified Arabic"/>
      <w:b/>
      <w:bCs/>
      <w:noProof w:val="0"/>
      <w:szCs w:val="24"/>
      <w:lang w:eastAsia="ar-SA"/>
    </w:rPr>
  </w:style>
  <w:style w:type="paragraph" w:styleId="ListParagraph">
    <w:name w:val="List Paragraph"/>
    <w:basedOn w:val="Normal"/>
    <w:uiPriority w:val="34"/>
    <w:qFormat/>
    <w:rsid w:val="00821B9A"/>
    <w:pPr>
      <w:ind w:left="720"/>
      <w:contextualSpacing/>
    </w:pPr>
  </w:style>
  <w:style w:type="paragraph" w:customStyle="1" w:styleId="xl69">
    <w:name w:val="xl69"/>
    <w:basedOn w:val="Normal"/>
    <w:rsid w:val="00456888"/>
    <w:pPr>
      <w:bidi w:val="0"/>
      <w:spacing w:before="100" w:beforeAutospacing="1" w:after="100" w:afterAutospacing="1"/>
      <w:jc w:val="center"/>
      <w:textAlignment w:val="center"/>
    </w:pPr>
    <w:rPr>
      <w:rFonts w:cs="Simplified Arabic" w:hint="cs"/>
      <w:b/>
      <w:bCs/>
      <w:noProof w:val="0"/>
      <w:sz w:val="22"/>
      <w:szCs w:val="22"/>
    </w:rPr>
  </w:style>
  <w:style w:type="character" w:styleId="Emphasis">
    <w:name w:val="Emphasis"/>
    <w:basedOn w:val="DefaultParagraphFont"/>
    <w:uiPriority w:val="20"/>
    <w:qFormat/>
    <w:rsid w:val="00456888"/>
    <w:rPr>
      <w:i/>
      <w:iCs/>
    </w:rPr>
  </w:style>
  <w:style w:type="paragraph" w:styleId="TOCHeading">
    <w:name w:val="TOC Heading"/>
    <w:basedOn w:val="Heading1"/>
    <w:next w:val="Normal"/>
    <w:uiPriority w:val="39"/>
    <w:unhideWhenUsed/>
    <w:qFormat/>
    <w:rsid w:val="003A6477"/>
    <w:pPr>
      <w:keepLines/>
      <w:bidi w:val="0"/>
      <w:spacing w:before="480" w:line="276" w:lineRule="auto"/>
      <w:jc w:val="left"/>
      <w:outlineLvl w:val="9"/>
    </w:pPr>
    <w:rPr>
      <w:rFonts w:asciiTheme="majorHAnsi" w:eastAsiaTheme="majorEastAsia" w:hAnsiTheme="majorHAnsi" w:cstheme="majorBidi"/>
      <w:noProof w:val="0"/>
      <w:color w:val="365F91" w:themeColor="accent1" w:themeShade="BF"/>
      <w:sz w:val="28"/>
      <w:szCs w:val="28"/>
    </w:rPr>
  </w:style>
  <w:style w:type="paragraph" w:styleId="NoSpacing">
    <w:name w:val="No Spacing"/>
    <w:basedOn w:val="Normal"/>
    <w:uiPriority w:val="1"/>
    <w:qFormat/>
    <w:rsid w:val="009D0534"/>
    <w:rPr>
      <w:rFonts w:ascii="Calibri" w:eastAsiaTheme="minorHAnsi" w:hAnsi="Calibri"/>
      <w:noProof w:val="0"/>
      <w:sz w:val="22"/>
      <w:szCs w:val="22"/>
      <w:lang w:val="en-GB" w:eastAsia="en-GB"/>
    </w:rPr>
  </w:style>
  <w:style w:type="table" w:customStyle="1" w:styleId="TableGrid1">
    <w:name w:val="Table Grid1"/>
    <w:basedOn w:val="TableNormal"/>
    <w:uiPriority w:val="59"/>
    <w:rsid w:val="002374EB"/>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2374EB"/>
    <w:rPr>
      <w:b/>
      <w:bCs/>
    </w:rPr>
  </w:style>
  <w:style w:type="character" w:customStyle="1" w:styleId="CommentSubjectChar">
    <w:name w:val="Comment Subject Char"/>
    <w:basedOn w:val="CommentTextChar"/>
    <w:link w:val="CommentSubject"/>
    <w:uiPriority w:val="99"/>
    <w:semiHidden/>
    <w:rsid w:val="002374EB"/>
    <w:rPr>
      <w:b/>
      <w:bCs/>
      <w:noProof/>
    </w:rPr>
  </w:style>
  <w:style w:type="paragraph" w:styleId="Revision">
    <w:name w:val="Revision"/>
    <w:hidden/>
    <w:uiPriority w:val="99"/>
    <w:semiHidden/>
    <w:rsid w:val="00755CC2"/>
    <w:rPr>
      <w:noProof/>
      <w:sz w:val="24"/>
    </w:rPr>
  </w:style>
  <w:style w:type="paragraph" w:customStyle="1" w:styleId="1Intvwqst">
    <w:name w:val="1. Intvw qst"/>
    <w:basedOn w:val="Normal"/>
    <w:link w:val="1IntvwqstChar1"/>
    <w:rsid w:val="0085391A"/>
    <w:pPr>
      <w:bidi w:val="0"/>
      <w:ind w:left="360" w:hanging="360"/>
    </w:pPr>
    <w:rPr>
      <w:rFonts w:ascii="Arial" w:hAnsi="Arial"/>
      <w:smallCaps/>
      <w:noProof w:val="0"/>
      <w:sz w:val="20"/>
    </w:rPr>
  </w:style>
  <w:style w:type="character" w:customStyle="1" w:styleId="1IntvwqstChar1">
    <w:name w:val="1. Intvw qst Char1"/>
    <w:link w:val="1Intvwqst"/>
    <w:rsid w:val="0085391A"/>
    <w:rPr>
      <w:rFonts w:ascii="Arial" w:hAnsi="Arial"/>
      <w:smallCaps/>
    </w:rPr>
  </w:style>
  <w:style w:type="table" w:styleId="GridTable1Light">
    <w:name w:val="Grid Table 1 Light"/>
    <w:basedOn w:val="TableNormal"/>
    <w:uiPriority w:val="46"/>
    <w:rsid w:val="00070E7E"/>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
    <w:name w:val="Table Grid2"/>
    <w:basedOn w:val="TableNormal"/>
    <w:next w:val="TableGrid"/>
    <w:uiPriority w:val="59"/>
    <w:rsid w:val="00A530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375894"/>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66927">
      <w:bodyDiv w:val="1"/>
      <w:marLeft w:val="0"/>
      <w:marRight w:val="0"/>
      <w:marTop w:val="0"/>
      <w:marBottom w:val="0"/>
      <w:divBdr>
        <w:top w:val="none" w:sz="0" w:space="0" w:color="auto"/>
        <w:left w:val="none" w:sz="0" w:space="0" w:color="auto"/>
        <w:bottom w:val="none" w:sz="0" w:space="0" w:color="auto"/>
        <w:right w:val="none" w:sz="0" w:space="0" w:color="auto"/>
      </w:divBdr>
    </w:div>
    <w:div w:id="28770406">
      <w:bodyDiv w:val="1"/>
      <w:marLeft w:val="0"/>
      <w:marRight w:val="0"/>
      <w:marTop w:val="0"/>
      <w:marBottom w:val="0"/>
      <w:divBdr>
        <w:top w:val="none" w:sz="0" w:space="0" w:color="auto"/>
        <w:left w:val="none" w:sz="0" w:space="0" w:color="auto"/>
        <w:bottom w:val="none" w:sz="0" w:space="0" w:color="auto"/>
        <w:right w:val="none" w:sz="0" w:space="0" w:color="auto"/>
      </w:divBdr>
    </w:div>
    <w:div w:id="147091295">
      <w:bodyDiv w:val="1"/>
      <w:marLeft w:val="0"/>
      <w:marRight w:val="0"/>
      <w:marTop w:val="0"/>
      <w:marBottom w:val="0"/>
      <w:divBdr>
        <w:top w:val="none" w:sz="0" w:space="0" w:color="auto"/>
        <w:left w:val="none" w:sz="0" w:space="0" w:color="auto"/>
        <w:bottom w:val="none" w:sz="0" w:space="0" w:color="auto"/>
        <w:right w:val="none" w:sz="0" w:space="0" w:color="auto"/>
      </w:divBdr>
    </w:div>
    <w:div w:id="303315977">
      <w:bodyDiv w:val="1"/>
      <w:marLeft w:val="0"/>
      <w:marRight w:val="0"/>
      <w:marTop w:val="0"/>
      <w:marBottom w:val="0"/>
      <w:divBdr>
        <w:top w:val="none" w:sz="0" w:space="0" w:color="auto"/>
        <w:left w:val="none" w:sz="0" w:space="0" w:color="auto"/>
        <w:bottom w:val="none" w:sz="0" w:space="0" w:color="auto"/>
        <w:right w:val="none" w:sz="0" w:space="0" w:color="auto"/>
      </w:divBdr>
    </w:div>
    <w:div w:id="321278150">
      <w:bodyDiv w:val="1"/>
      <w:marLeft w:val="0"/>
      <w:marRight w:val="0"/>
      <w:marTop w:val="0"/>
      <w:marBottom w:val="0"/>
      <w:divBdr>
        <w:top w:val="none" w:sz="0" w:space="0" w:color="auto"/>
        <w:left w:val="none" w:sz="0" w:space="0" w:color="auto"/>
        <w:bottom w:val="none" w:sz="0" w:space="0" w:color="auto"/>
        <w:right w:val="none" w:sz="0" w:space="0" w:color="auto"/>
      </w:divBdr>
    </w:div>
    <w:div w:id="336538261">
      <w:bodyDiv w:val="1"/>
      <w:marLeft w:val="0"/>
      <w:marRight w:val="0"/>
      <w:marTop w:val="0"/>
      <w:marBottom w:val="0"/>
      <w:divBdr>
        <w:top w:val="none" w:sz="0" w:space="0" w:color="auto"/>
        <w:left w:val="none" w:sz="0" w:space="0" w:color="auto"/>
        <w:bottom w:val="none" w:sz="0" w:space="0" w:color="auto"/>
        <w:right w:val="none" w:sz="0" w:space="0" w:color="auto"/>
      </w:divBdr>
    </w:div>
    <w:div w:id="363098155">
      <w:bodyDiv w:val="1"/>
      <w:marLeft w:val="0"/>
      <w:marRight w:val="0"/>
      <w:marTop w:val="0"/>
      <w:marBottom w:val="0"/>
      <w:divBdr>
        <w:top w:val="none" w:sz="0" w:space="0" w:color="auto"/>
        <w:left w:val="none" w:sz="0" w:space="0" w:color="auto"/>
        <w:bottom w:val="none" w:sz="0" w:space="0" w:color="auto"/>
        <w:right w:val="none" w:sz="0" w:space="0" w:color="auto"/>
      </w:divBdr>
    </w:div>
    <w:div w:id="445470077">
      <w:bodyDiv w:val="1"/>
      <w:marLeft w:val="0"/>
      <w:marRight w:val="0"/>
      <w:marTop w:val="0"/>
      <w:marBottom w:val="0"/>
      <w:divBdr>
        <w:top w:val="none" w:sz="0" w:space="0" w:color="auto"/>
        <w:left w:val="none" w:sz="0" w:space="0" w:color="auto"/>
        <w:bottom w:val="none" w:sz="0" w:space="0" w:color="auto"/>
        <w:right w:val="none" w:sz="0" w:space="0" w:color="auto"/>
      </w:divBdr>
    </w:div>
    <w:div w:id="657877528">
      <w:bodyDiv w:val="1"/>
      <w:marLeft w:val="0"/>
      <w:marRight w:val="0"/>
      <w:marTop w:val="0"/>
      <w:marBottom w:val="0"/>
      <w:divBdr>
        <w:top w:val="none" w:sz="0" w:space="0" w:color="auto"/>
        <w:left w:val="none" w:sz="0" w:space="0" w:color="auto"/>
        <w:bottom w:val="none" w:sz="0" w:space="0" w:color="auto"/>
        <w:right w:val="none" w:sz="0" w:space="0" w:color="auto"/>
      </w:divBdr>
    </w:div>
    <w:div w:id="661588770">
      <w:bodyDiv w:val="1"/>
      <w:marLeft w:val="0"/>
      <w:marRight w:val="0"/>
      <w:marTop w:val="0"/>
      <w:marBottom w:val="0"/>
      <w:divBdr>
        <w:top w:val="none" w:sz="0" w:space="0" w:color="auto"/>
        <w:left w:val="none" w:sz="0" w:space="0" w:color="auto"/>
        <w:bottom w:val="none" w:sz="0" w:space="0" w:color="auto"/>
        <w:right w:val="none" w:sz="0" w:space="0" w:color="auto"/>
      </w:divBdr>
    </w:div>
    <w:div w:id="754013258">
      <w:bodyDiv w:val="1"/>
      <w:marLeft w:val="0"/>
      <w:marRight w:val="0"/>
      <w:marTop w:val="0"/>
      <w:marBottom w:val="0"/>
      <w:divBdr>
        <w:top w:val="none" w:sz="0" w:space="0" w:color="auto"/>
        <w:left w:val="none" w:sz="0" w:space="0" w:color="auto"/>
        <w:bottom w:val="none" w:sz="0" w:space="0" w:color="auto"/>
        <w:right w:val="none" w:sz="0" w:space="0" w:color="auto"/>
      </w:divBdr>
    </w:div>
    <w:div w:id="979068258">
      <w:bodyDiv w:val="1"/>
      <w:marLeft w:val="0"/>
      <w:marRight w:val="0"/>
      <w:marTop w:val="0"/>
      <w:marBottom w:val="0"/>
      <w:divBdr>
        <w:top w:val="none" w:sz="0" w:space="0" w:color="auto"/>
        <w:left w:val="none" w:sz="0" w:space="0" w:color="auto"/>
        <w:bottom w:val="none" w:sz="0" w:space="0" w:color="auto"/>
        <w:right w:val="none" w:sz="0" w:space="0" w:color="auto"/>
      </w:divBdr>
    </w:div>
    <w:div w:id="1078864616">
      <w:bodyDiv w:val="1"/>
      <w:marLeft w:val="0"/>
      <w:marRight w:val="0"/>
      <w:marTop w:val="0"/>
      <w:marBottom w:val="0"/>
      <w:divBdr>
        <w:top w:val="none" w:sz="0" w:space="0" w:color="auto"/>
        <w:left w:val="none" w:sz="0" w:space="0" w:color="auto"/>
        <w:bottom w:val="none" w:sz="0" w:space="0" w:color="auto"/>
        <w:right w:val="none" w:sz="0" w:space="0" w:color="auto"/>
      </w:divBdr>
    </w:div>
    <w:div w:id="1090781988">
      <w:bodyDiv w:val="1"/>
      <w:marLeft w:val="0"/>
      <w:marRight w:val="0"/>
      <w:marTop w:val="0"/>
      <w:marBottom w:val="0"/>
      <w:divBdr>
        <w:top w:val="none" w:sz="0" w:space="0" w:color="auto"/>
        <w:left w:val="none" w:sz="0" w:space="0" w:color="auto"/>
        <w:bottom w:val="none" w:sz="0" w:space="0" w:color="auto"/>
        <w:right w:val="none" w:sz="0" w:space="0" w:color="auto"/>
      </w:divBdr>
    </w:div>
    <w:div w:id="1200556696">
      <w:bodyDiv w:val="1"/>
      <w:marLeft w:val="0"/>
      <w:marRight w:val="0"/>
      <w:marTop w:val="0"/>
      <w:marBottom w:val="0"/>
      <w:divBdr>
        <w:top w:val="none" w:sz="0" w:space="0" w:color="auto"/>
        <w:left w:val="none" w:sz="0" w:space="0" w:color="auto"/>
        <w:bottom w:val="none" w:sz="0" w:space="0" w:color="auto"/>
        <w:right w:val="none" w:sz="0" w:space="0" w:color="auto"/>
      </w:divBdr>
    </w:div>
    <w:div w:id="1264532763">
      <w:bodyDiv w:val="1"/>
      <w:marLeft w:val="0"/>
      <w:marRight w:val="0"/>
      <w:marTop w:val="0"/>
      <w:marBottom w:val="0"/>
      <w:divBdr>
        <w:top w:val="none" w:sz="0" w:space="0" w:color="auto"/>
        <w:left w:val="none" w:sz="0" w:space="0" w:color="auto"/>
        <w:bottom w:val="none" w:sz="0" w:space="0" w:color="auto"/>
        <w:right w:val="none" w:sz="0" w:space="0" w:color="auto"/>
      </w:divBdr>
    </w:div>
    <w:div w:id="1330521812">
      <w:bodyDiv w:val="1"/>
      <w:marLeft w:val="0"/>
      <w:marRight w:val="0"/>
      <w:marTop w:val="0"/>
      <w:marBottom w:val="0"/>
      <w:divBdr>
        <w:top w:val="none" w:sz="0" w:space="0" w:color="auto"/>
        <w:left w:val="none" w:sz="0" w:space="0" w:color="auto"/>
        <w:bottom w:val="none" w:sz="0" w:space="0" w:color="auto"/>
        <w:right w:val="none" w:sz="0" w:space="0" w:color="auto"/>
      </w:divBdr>
    </w:div>
    <w:div w:id="1409304056">
      <w:bodyDiv w:val="1"/>
      <w:marLeft w:val="0"/>
      <w:marRight w:val="0"/>
      <w:marTop w:val="0"/>
      <w:marBottom w:val="0"/>
      <w:divBdr>
        <w:top w:val="none" w:sz="0" w:space="0" w:color="auto"/>
        <w:left w:val="none" w:sz="0" w:space="0" w:color="auto"/>
        <w:bottom w:val="none" w:sz="0" w:space="0" w:color="auto"/>
        <w:right w:val="none" w:sz="0" w:space="0" w:color="auto"/>
      </w:divBdr>
    </w:div>
    <w:div w:id="1472283177">
      <w:bodyDiv w:val="1"/>
      <w:marLeft w:val="0"/>
      <w:marRight w:val="0"/>
      <w:marTop w:val="0"/>
      <w:marBottom w:val="0"/>
      <w:divBdr>
        <w:top w:val="none" w:sz="0" w:space="0" w:color="auto"/>
        <w:left w:val="none" w:sz="0" w:space="0" w:color="auto"/>
        <w:bottom w:val="none" w:sz="0" w:space="0" w:color="auto"/>
        <w:right w:val="none" w:sz="0" w:space="0" w:color="auto"/>
      </w:divBdr>
    </w:div>
    <w:div w:id="1484589243">
      <w:bodyDiv w:val="1"/>
      <w:marLeft w:val="0"/>
      <w:marRight w:val="0"/>
      <w:marTop w:val="0"/>
      <w:marBottom w:val="0"/>
      <w:divBdr>
        <w:top w:val="none" w:sz="0" w:space="0" w:color="auto"/>
        <w:left w:val="none" w:sz="0" w:space="0" w:color="auto"/>
        <w:bottom w:val="none" w:sz="0" w:space="0" w:color="auto"/>
        <w:right w:val="none" w:sz="0" w:space="0" w:color="auto"/>
      </w:divBdr>
    </w:div>
    <w:div w:id="1621494755">
      <w:bodyDiv w:val="1"/>
      <w:marLeft w:val="0"/>
      <w:marRight w:val="0"/>
      <w:marTop w:val="0"/>
      <w:marBottom w:val="0"/>
      <w:divBdr>
        <w:top w:val="none" w:sz="0" w:space="0" w:color="auto"/>
        <w:left w:val="none" w:sz="0" w:space="0" w:color="auto"/>
        <w:bottom w:val="none" w:sz="0" w:space="0" w:color="auto"/>
        <w:right w:val="none" w:sz="0" w:space="0" w:color="auto"/>
      </w:divBdr>
    </w:div>
    <w:div w:id="1776484360">
      <w:bodyDiv w:val="1"/>
      <w:marLeft w:val="0"/>
      <w:marRight w:val="0"/>
      <w:marTop w:val="0"/>
      <w:marBottom w:val="0"/>
      <w:divBdr>
        <w:top w:val="none" w:sz="0" w:space="0" w:color="auto"/>
        <w:left w:val="none" w:sz="0" w:space="0" w:color="auto"/>
        <w:bottom w:val="none" w:sz="0" w:space="0" w:color="auto"/>
        <w:right w:val="none" w:sz="0" w:space="0" w:color="auto"/>
      </w:divBdr>
    </w:div>
    <w:div w:id="1903515347">
      <w:bodyDiv w:val="1"/>
      <w:marLeft w:val="0"/>
      <w:marRight w:val="0"/>
      <w:marTop w:val="0"/>
      <w:marBottom w:val="0"/>
      <w:divBdr>
        <w:top w:val="none" w:sz="0" w:space="0" w:color="auto"/>
        <w:left w:val="none" w:sz="0" w:space="0" w:color="auto"/>
        <w:bottom w:val="none" w:sz="0" w:space="0" w:color="auto"/>
        <w:right w:val="none" w:sz="0" w:space="0" w:color="auto"/>
      </w:divBdr>
    </w:div>
    <w:div w:id="1931304973">
      <w:bodyDiv w:val="1"/>
      <w:marLeft w:val="0"/>
      <w:marRight w:val="0"/>
      <w:marTop w:val="0"/>
      <w:marBottom w:val="0"/>
      <w:divBdr>
        <w:top w:val="none" w:sz="0" w:space="0" w:color="auto"/>
        <w:left w:val="none" w:sz="0" w:space="0" w:color="auto"/>
        <w:bottom w:val="none" w:sz="0" w:space="0" w:color="auto"/>
        <w:right w:val="none" w:sz="0" w:space="0" w:color="auto"/>
      </w:divBdr>
    </w:div>
    <w:div w:id="1982534272">
      <w:bodyDiv w:val="1"/>
      <w:marLeft w:val="0"/>
      <w:marRight w:val="0"/>
      <w:marTop w:val="0"/>
      <w:marBottom w:val="0"/>
      <w:divBdr>
        <w:top w:val="none" w:sz="0" w:space="0" w:color="auto"/>
        <w:left w:val="none" w:sz="0" w:space="0" w:color="auto"/>
        <w:bottom w:val="none" w:sz="0" w:space="0" w:color="auto"/>
        <w:right w:val="none" w:sz="0" w:space="0" w:color="auto"/>
      </w:divBdr>
    </w:div>
    <w:div w:id="2003507755">
      <w:bodyDiv w:val="1"/>
      <w:marLeft w:val="0"/>
      <w:marRight w:val="0"/>
      <w:marTop w:val="0"/>
      <w:marBottom w:val="0"/>
      <w:divBdr>
        <w:top w:val="none" w:sz="0" w:space="0" w:color="auto"/>
        <w:left w:val="none" w:sz="0" w:space="0" w:color="auto"/>
        <w:bottom w:val="none" w:sz="0" w:space="0" w:color="auto"/>
        <w:right w:val="none" w:sz="0" w:space="0" w:color="auto"/>
      </w:divBdr>
    </w:div>
    <w:div w:id="2051109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chart" Target="charts/chart4.xml"/><Relationship Id="rId39" Type="http://schemas.openxmlformats.org/officeDocument/2006/relationships/footer" Target="footer11.xml"/><Relationship Id="rId21" Type="http://schemas.openxmlformats.org/officeDocument/2006/relationships/chart" Target="charts/chart2.xml"/><Relationship Id="rId34" Type="http://schemas.openxmlformats.org/officeDocument/2006/relationships/chart" Target="charts/chart11.xml"/><Relationship Id="rId42" Type="http://schemas.openxmlformats.org/officeDocument/2006/relationships/footer" Target="footer14.xml"/><Relationship Id="rId47" Type="http://schemas.openxmlformats.org/officeDocument/2006/relationships/footer" Target="footer15.xml"/><Relationship Id="rId50" Type="http://schemas.openxmlformats.org/officeDocument/2006/relationships/chart" Target="charts/chart21.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chart" Target="charts/chart3.xml"/><Relationship Id="rId33" Type="http://schemas.openxmlformats.org/officeDocument/2006/relationships/footer" Target="footer10.xml"/><Relationship Id="rId38" Type="http://schemas.openxmlformats.org/officeDocument/2006/relationships/chart" Target="charts/chart15.xml"/><Relationship Id="rId46" Type="http://schemas.openxmlformats.org/officeDocument/2006/relationships/chart" Target="charts/chart19.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hart" Target="charts/chart1.xml"/><Relationship Id="rId29" Type="http://schemas.openxmlformats.org/officeDocument/2006/relationships/chart" Target="charts/chart7.xml"/><Relationship Id="rId41" Type="http://schemas.openxmlformats.org/officeDocument/2006/relationships/footer" Target="footer13.xm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footer" Target="footer9.xml"/><Relationship Id="rId32" Type="http://schemas.openxmlformats.org/officeDocument/2006/relationships/chart" Target="charts/chart10.xml"/><Relationship Id="rId37" Type="http://schemas.openxmlformats.org/officeDocument/2006/relationships/chart" Target="charts/chart14.xml"/><Relationship Id="rId40" Type="http://schemas.openxmlformats.org/officeDocument/2006/relationships/footer" Target="footer12.xml"/><Relationship Id="rId45" Type="http://schemas.openxmlformats.org/officeDocument/2006/relationships/chart" Target="charts/chart18.xml"/><Relationship Id="rId53" Type="http://schemas.openxmlformats.org/officeDocument/2006/relationships/chart" Target="charts/chart23.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8.xml"/><Relationship Id="rId28" Type="http://schemas.openxmlformats.org/officeDocument/2006/relationships/chart" Target="charts/chart6.xml"/><Relationship Id="rId36" Type="http://schemas.openxmlformats.org/officeDocument/2006/relationships/chart" Target="charts/chart13.xml"/><Relationship Id="rId49" Type="http://schemas.openxmlformats.org/officeDocument/2006/relationships/chart" Target="charts/chart20.xml"/><Relationship Id="rId10" Type="http://schemas.openxmlformats.org/officeDocument/2006/relationships/image" Target="media/image5.png"/><Relationship Id="rId19" Type="http://schemas.openxmlformats.org/officeDocument/2006/relationships/footer" Target="footer7.xml"/><Relationship Id="rId31" Type="http://schemas.openxmlformats.org/officeDocument/2006/relationships/chart" Target="charts/chart9.xml"/><Relationship Id="rId44" Type="http://schemas.openxmlformats.org/officeDocument/2006/relationships/chart" Target="charts/chart17.xml"/><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6.png"/><Relationship Id="rId22" Type="http://schemas.openxmlformats.org/officeDocument/2006/relationships/image" Target="media/image7.jpg"/><Relationship Id="rId27" Type="http://schemas.openxmlformats.org/officeDocument/2006/relationships/chart" Target="charts/chart5.xml"/><Relationship Id="rId30" Type="http://schemas.openxmlformats.org/officeDocument/2006/relationships/chart" Target="charts/chart8.xml"/><Relationship Id="rId35" Type="http://schemas.openxmlformats.org/officeDocument/2006/relationships/chart" Target="charts/chart12.xml"/><Relationship Id="rId43" Type="http://schemas.openxmlformats.org/officeDocument/2006/relationships/chart" Target="charts/chart16.xml"/><Relationship Id="rId48" Type="http://schemas.openxmlformats.org/officeDocument/2006/relationships/footer" Target="footer16.xml"/><Relationship Id="rId56"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chart" Target="charts/chart22.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4.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5.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3" Type="http://schemas.openxmlformats.org/officeDocument/2006/relationships/oleObject" Target="Chart%20in%20Microsoft%20Word" TargetMode="External"/><Relationship Id="rId2" Type="http://schemas.microsoft.com/office/2011/relationships/chartColorStyle" Target="colors7.xml"/><Relationship Id="rId1" Type="http://schemas.microsoft.com/office/2011/relationships/chartStyle" Target="style7.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8.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6.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0.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3" Type="http://schemas.openxmlformats.org/officeDocument/2006/relationships/oleObject" Target="file:///H:\11-6\src_D_24_6\tables\CHARTS.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oleObject" Target="file:///\\pcbs-fs\HBSD$\final_data_2023\Report\CHARTS.xlsx" TargetMode="External"/><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oleObject" Target="file:///\\pcbs-fs\HBSD$\final_data_2023\Report\CHARTS.xlsx" TargetMode="External"/><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asheikhhasan\PECS_ONS_Accelerator_Project\tables\pov1.xlsx" TargetMode="External"/><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29174788123482076"/>
          <c:y val="0.27765832712340477"/>
          <c:w val="0.89796249022076968"/>
          <c:h val="0.66700821944322131"/>
        </c:manualLayout>
      </c:layout>
      <c:pieChart>
        <c:varyColors val="1"/>
        <c:ser>
          <c:idx val="0"/>
          <c:order val="0"/>
          <c:tx>
            <c:strRef>
              <c:f>Sheet1!$A$3</c:f>
              <c:strCache>
                <c:ptCount val="1"/>
                <c:pt idx="0">
                  <c:v>الفلسطينيون</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FD47-4C21-8AD0-35504559FCED}"/>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FD47-4C21-8AD0-35504559FCED}"/>
              </c:ext>
            </c:extLst>
          </c:dPt>
          <c:dPt>
            <c:idx val="2"/>
            <c:bubble3D val="0"/>
            <c:spPr>
              <a:solidFill>
                <a:schemeClr val="tx1"/>
              </a:solidFill>
              <a:ln w="19050">
                <a:solidFill>
                  <a:schemeClr val="lt1"/>
                </a:solidFill>
              </a:ln>
              <a:effectLst/>
            </c:spPr>
            <c:extLst>
              <c:ext xmlns:c16="http://schemas.microsoft.com/office/drawing/2014/chart" uri="{C3380CC4-5D6E-409C-BE32-E72D297353CC}">
                <c16:uniqueId val="{00000005-FD47-4C21-8AD0-35504559FCED}"/>
              </c:ext>
            </c:extLst>
          </c:dPt>
          <c:dPt>
            <c:idx val="3"/>
            <c:bubble3D val="0"/>
            <c:spPr>
              <a:solidFill>
                <a:srgbClr val="FF0000"/>
              </a:solidFill>
              <a:ln w="19050">
                <a:solidFill>
                  <a:schemeClr val="lt1"/>
                </a:solidFill>
              </a:ln>
              <a:effectLst/>
            </c:spPr>
            <c:extLst>
              <c:ext xmlns:c16="http://schemas.microsoft.com/office/drawing/2014/chart" uri="{C3380CC4-5D6E-409C-BE32-E72D297353CC}">
                <c16:uniqueId val="{00000007-FD47-4C21-8AD0-35504559FCED}"/>
              </c:ext>
            </c:extLst>
          </c:dPt>
          <c:dLbls>
            <c:dLbl>
              <c:idx val="0"/>
              <c:layout>
                <c:manualLayout>
                  <c:x val="1.2079697256262231E-2"/>
                  <c:y val="-3.1781632855125468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FD47-4C21-8AD0-35504559FCED}"/>
                </c:ext>
              </c:extLst>
            </c:dLbl>
            <c:dLbl>
              <c:idx val="1"/>
              <c:layout>
                <c:manualLayout>
                  <c:x val="-6.0096330522468155E-2"/>
                  <c:y val="-2.955126969155328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FD47-4C21-8AD0-35504559FCED}"/>
                </c:ext>
              </c:extLst>
            </c:dLbl>
            <c:dLbl>
              <c:idx val="2"/>
              <c:layout>
                <c:manualLayout>
                  <c:x val="-3.3188135241651109E-2"/>
                  <c:y val="2.4141596794113509E-2"/>
                </c:manualLayout>
              </c:layout>
              <c:tx>
                <c:rich>
                  <a:bodyPr/>
                  <a:lstStyle/>
                  <a:p>
                    <a:fld id="{CCF6E83C-919F-4EE4-88A9-6B49C658B63F}" type="CATEGORYNAME">
                      <a:rPr lang="ar-SA"/>
                      <a:pPr/>
                      <a:t>[CATEGORY NAME]</a:t>
                    </a:fld>
                    <a:r>
                      <a:rPr lang="ar-SA" baseline="0"/>
                      <a:t>
</a:t>
                    </a:r>
                    <a:fld id="{6A0F2B68-B73E-43C0-B892-D96937725B26}" type="VALUE">
                      <a:rPr lang="ar-SA" baseline="0"/>
                      <a:pPr/>
                      <a:t>[VALUE]</a:t>
                    </a:fld>
                    <a:endParaRPr lang="ar-SA" baseline="0"/>
                  </a:p>
                  <a:p>
                    <a:endParaRPr lang="en-US"/>
                  </a:p>
                </c:rich>
              </c:tx>
              <c:showLegendKey val="0"/>
              <c:showVal val="1"/>
              <c:showCatName val="1"/>
              <c:showSerName val="0"/>
              <c:showPercent val="0"/>
              <c:showBubbleSize val="0"/>
              <c:separator>
</c:separator>
              <c:extLst>
                <c:ext xmlns:c15="http://schemas.microsoft.com/office/drawing/2012/chart" uri="{CE6537A1-D6FC-4f65-9D91-7224C49458BB}">
                  <c15:layout>
                    <c:manualLayout>
                      <c:w val="0.24787388508608171"/>
                      <c:h val="0.16379880873593647"/>
                    </c:manualLayout>
                  </c15:layout>
                  <c15:dlblFieldTable/>
                  <c15:showDataLabelsRange val="0"/>
                </c:ext>
                <c:ext xmlns:c16="http://schemas.microsoft.com/office/drawing/2014/chart" uri="{C3380CC4-5D6E-409C-BE32-E72D297353CC}">
                  <c16:uniqueId val="{00000005-FD47-4C21-8AD0-35504559FCED}"/>
                </c:ext>
              </c:extLst>
            </c:dLbl>
            <c:dLbl>
              <c:idx val="3"/>
              <c:layout>
                <c:manualLayout>
                  <c:x val="4.1976457983200065E-2"/>
                  <c:y val="-4.7216996617977361E-2"/>
                </c:manualLayout>
              </c:layout>
              <c:tx>
                <c:rich>
                  <a:bodyPr/>
                  <a:lstStyle/>
                  <a:p>
                    <a:r>
                      <a:rPr lang="ar-SA"/>
                      <a:t>الدول الأجنبية</a:t>
                    </a:r>
                    <a:r>
                      <a:rPr lang="ar-SA" baseline="0"/>
                      <a:t>
</a:t>
                    </a:r>
                    <a:fld id="{EDF3DCE6-49F7-4BAD-94B6-1ED93633F807}" type="VALUE">
                      <a:rPr lang="en-US" baseline="0"/>
                      <a:pPr/>
                      <a:t>[VALUE]</a:t>
                    </a:fld>
                    <a:endParaRPr lang="ar-SA" baseline="0"/>
                  </a:p>
                </c:rich>
              </c:tx>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FD47-4C21-8AD0-35504559FCED}"/>
                </c:ext>
              </c:extLst>
            </c:dLbl>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Sheet1!$B$2:$E$2</c:f>
              <c:strCache>
                <c:ptCount val="4"/>
                <c:pt idx="0">
                  <c:v>الدول العربية</c:v>
                </c:pt>
                <c:pt idx="1">
                  <c:v>دولة فلسطين</c:v>
                </c:pt>
                <c:pt idx="2">
                  <c:v>أراضي 1948</c:v>
                </c:pt>
                <c:pt idx="3">
                  <c:v>الدول الاجنبية</c:v>
                </c:pt>
              </c:strCache>
            </c:strRef>
          </c:cat>
          <c:val>
            <c:numRef>
              <c:f>Sheet1!$B$3:$E$3</c:f>
              <c:numCache>
                <c:formatCode>#,##0.0</c:formatCode>
                <c:ptCount val="4"/>
                <c:pt idx="0">
                  <c:v>44</c:v>
                </c:pt>
                <c:pt idx="1">
                  <c:v>35.9</c:v>
                </c:pt>
                <c:pt idx="2">
                  <c:v>12</c:v>
                </c:pt>
                <c:pt idx="3">
                  <c:v>8.1</c:v>
                </c:pt>
              </c:numCache>
            </c:numRef>
          </c:val>
          <c:extLst>
            <c:ext xmlns:c16="http://schemas.microsoft.com/office/drawing/2014/chart" uri="{C3380CC4-5D6E-409C-BE32-E72D297353CC}">
              <c16:uniqueId val="{00000008-FD47-4C21-8AD0-35504559FCED}"/>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Simplified Arabic" panose="02020603050405020304" pitchFamily="18" charset="-78"/>
          <a:cs typeface="Simplified Arabic" panose="02020603050405020304" pitchFamily="18" charset="-78"/>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0885539035"/>
          <c:y val="1.786666666666668E-2"/>
          <c:w val="0.79137188342589615"/>
          <c:h val="0.91750934359011571"/>
        </c:manualLayout>
      </c:layout>
      <c:barChart>
        <c:barDir val="bar"/>
        <c:grouping val="clustered"/>
        <c:varyColors val="0"/>
        <c:ser>
          <c:idx val="0"/>
          <c:order val="0"/>
          <c:tx>
            <c:strRef>
              <c:f>ورقة1!$B$1</c:f>
              <c:strCache>
                <c:ptCount val="1"/>
                <c:pt idx="0">
                  <c:v>Number of Mosques</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ورقة1!$A$2:$A$12</c:f>
              <c:strCache>
                <c:ptCount val="11"/>
                <c:pt idx="0">
                  <c:v>الخليل</c:v>
                </c:pt>
                <c:pt idx="1">
                  <c:v>نابلس</c:v>
                </c:pt>
                <c:pt idx="2">
                  <c:v>جنين</c:v>
                </c:pt>
                <c:pt idx="3">
                  <c:v>رام الله والبيرة  </c:v>
                </c:pt>
                <c:pt idx="4">
                  <c:v>طولكرم</c:v>
                </c:pt>
                <c:pt idx="5">
                  <c:v>بيت لحم</c:v>
                </c:pt>
                <c:pt idx="6">
                  <c:v>القدس</c:v>
                </c:pt>
                <c:pt idx="7">
                  <c:v>قلقيلية</c:v>
                </c:pt>
                <c:pt idx="8">
                  <c:v>سلفيت</c:v>
                </c:pt>
                <c:pt idx="9">
                  <c:v>طوباس والأغوار الشمالية</c:v>
                </c:pt>
                <c:pt idx="10">
                  <c:v>أريحا والأغوار</c:v>
                </c:pt>
              </c:strCache>
            </c:strRef>
          </c:cat>
          <c:val>
            <c:numRef>
              <c:f>ورقة1!$B$2:$B$12</c:f>
              <c:numCache>
                <c:formatCode>General</c:formatCode>
                <c:ptCount val="11"/>
                <c:pt idx="0">
                  <c:v>768</c:v>
                </c:pt>
                <c:pt idx="1">
                  <c:v>281</c:v>
                </c:pt>
                <c:pt idx="2">
                  <c:v>279</c:v>
                </c:pt>
                <c:pt idx="3">
                  <c:v>220</c:v>
                </c:pt>
                <c:pt idx="4">
                  <c:v>195</c:v>
                </c:pt>
                <c:pt idx="5">
                  <c:v>186</c:v>
                </c:pt>
                <c:pt idx="6">
                  <c:v>127</c:v>
                </c:pt>
                <c:pt idx="7">
                  <c:v>114</c:v>
                </c:pt>
                <c:pt idx="8">
                  <c:v>77</c:v>
                </c:pt>
                <c:pt idx="9">
                  <c:v>65</c:v>
                </c:pt>
                <c:pt idx="10">
                  <c:v>56</c:v>
                </c:pt>
              </c:numCache>
            </c:numRef>
          </c:val>
          <c:extLst>
            <c:ext xmlns:c16="http://schemas.microsoft.com/office/drawing/2014/chart" uri="{C3380CC4-5D6E-409C-BE32-E72D297353CC}">
              <c16:uniqueId val="{00000000-BAB2-4E0F-9F85-A6856B1FFB6E}"/>
            </c:ext>
          </c:extLst>
        </c:ser>
        <c:dLbls>
          <c:showLegendKey val="0"/>
          <c:showVal val="1"/>
          <c:showCatName val="0"/>
          <c:showSerName val="0"/>
          <c:showPercent val="0"/>
          <c:showBubbleSize val="0"/>
        </c:dLbls>
        <c:gapWidth val="150"/>
        <c:axId val="113226112"/>
        <c:axId val="113227648"/>
      </c:barChart>
      <c:catAx>
        <c:axId val="113226112"/>
        <c:scaling>
          <c:orientation val="minMax"/>
        </c:scaling>
        <c:delete val="0"/>
        <c:axPos val="l"/>
        <c:numFmt formatCode="General" sourceLinked="1"/>
        <c:majorTickMark val="out"/>
        <c:minorTickMark val="none"/>
        <c:tickLblPos val="nextTo"/>
        <c:txPr>
          <a:bodyPr rot="0" vert="horz"/>
          <a:lstStyle/>
          <a:p>
            <a:pPr>
              <a:defRPr/>
            </a:pPr>
            <a:endParaRPr lang="en-US"/>
          </a:p>
        </c:txPr>
        <c:crossAx val="113227648"/>
        <c:crosses val="autoZero"/>
        <c:auto val="1"/>
        <c:lblAlgn val="ctr"/>
        <c:lblOffset val="100"/>
        <c:noMultiLvlLbl val="0"/>
      </c:catAx>
      <c:valAx>
        <c:axId val="113227648"/>
        <c:scaling>
          <c:orientation val="minMax"/>
        </c:scaling>
        <c:delete val="0"/>
        <c:axPos val="b"/>
        <c:numFmt formatCode="General" sourceLinked="1"/>
        <c:majorTickMark val="out"/>
        <c:minorTickMark val="none"/>
        <c:tickLblPos val="nextTo"/>
        <c:crossAx val="113226112"/>
        <c:crosses val="autoZero"/>
        <c:crossBetween val="between"/>
      </c:valAx>
    </c:plotArea>
    <c:plotVisOnly val="1"/>
    <c:dispBlanksAs val="gap"/>
    <c:showDLblsOverMax val="0"/>
  </c:chart>
  <c:spPr>
    <a:ln>
      <a:noFill/>
    </a:ln>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39336372224095"/>
          <c:y val="0.1207865137365229"/>
          <c:w val="0.89660663627775905"/>
          <c:h val="0.62427793777363472"/>
        </c:manualLayout>
      </c:layout>
      <c:lineChart>
        <c:grouping val="standard"/>
        <c:varyColors val="0"/>
        <c:ser>
          <c:idx val="2"/>
          <c:order val="0"/>
          <c:tx>
            <c:strRef>
              <c:f>Sheet1!$B$1</c:f>
              <c:strCache>
                <c:ptCount val="1"/>
                <c:pt idx="0">
                  <c:v>أطباء</c:v>
                </c:pt>
              </c:strCache>
            </c:strRef>
          </c:tx>
          <c:spPr>
            <a:ln w="22216"/>
          </c:spPr>
          <c:marker>
            <c:symbol val="triangle"/>
            <c:size val="3"/>
          </c:marker>
          <c:dLbls>
            <c:dLbl>
              <c:idx val="10"/>
              <c:layout>
                <c:manualLayout>
                  <c:x val="-1.5921627286943851E-2"/>
                  <c:y val="-6.124572627434728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4EB-4941-8FD8-B73ECA25605C}"/>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Sheet1!$A$2:$A$14</c:f>
              <c:strCache>
                <c:ptCount val="13"/>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strCache>
            </c:strRef>
          </c:cat>
          <c:val>
            <c:numRef>
              <c:f>Sheet1!$B$2:$B$14</c:f>
              <c:numCache>
                <c:formatCode>0.0</c:formatCode>
                <c:ptCount val="13"/>
                <c:pt idx="0">
                  <c:v>1.7</c:v>
                </c:pt>
                <c:pt idx="1">
                  <c:v>1.6</c:v>
                </c:pt>
                <c:pt idx="2">
                  <c:v>1.65</c:v>
                </c:pt>
                <c:pt idx="3">
                  <c:v>1.7</c:v>
                </c:pt>
                <c:pt idx="4">
                  <c:v>1.7</c:v>
                </c:pt>
                <c:pt idx="5">
                  <c:v>1.8</c:v>
                </c:pt>
                <c:pt idx="6">
                  <c:v>2.1</c:v>
                </c:pt>
                <c:pt idx="7">
                  <c:v>2.7</c:v>
                </c:pt>
                <c:pt idx="8">
                  <c:v>3</c:v>
                </c:pt>
                <c:pt idx="9">
                  <c:v>2.7</c:v>
                </c:pt>
                <c:pt idx="10">
                  <c:v>2.8</c:v>
                </c:pt>
                <c:pt idx="11">
                  <c:v>2.9</c:v>
                </c:pt>
                <c:pt idx="12">
                  <c:v>2.5</c:v>
                </c:pt>
              </c:numCache>
            </c:numRef>
          </c:val>
          <c:smooth val="1"/>
          <c:extLst>
            <c:ext xmlns:c16="http://schemas.microsoft.com/office/drawing/2014/chart" uri="{C3380CC4-5D6E-409C-BE32-E72D297353CC}">
              <c16:uniqueId val="{00000001-04EB-4941-8FD8-B73ECA25605C}"/>
            </c:ext>
          </c:extLst>
        </c:ser>
        <c:ser>
          <c:idx val="3"/>
          <c:order val="1"/>
          <c:tx>
            <c:strRef>
              <c:f>Sheet1!$C$1</c:f>
              <c:strCache>
                <c:ptCount val="1"/>
                <c:pt idx="0">
                  <c:v>أسرّة</c:v>
                </c:pt>
              </c:strCache>
            </c:strRef>
          </c:tx>
          <c:dLbls>
            <c:dLbl>
              <c:idx val="0"/>
              <c:layout>
                <c:manualLayout>
                  <c:x val="-5.0220394322838986E-2"/>
                  <c:y val="5.302268959801062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4EB-4941-8FD8-B73ECA25605C}"/>
                </c:ext>
              </c:extLst>
            </c:dLbl>
            <c:dLbl>
              <c:idx val="1"/>
              <c:layout>
                <c:manualLayout>
                  <c:x val="-5.389483856314764E-2"/>
                  <c:y val="5.302268959801062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4EB-4941-8FD8-B73ECA25605C}"/>
                </c:ext>
              </c:extLst>
            </c:dLbl>
            <c:dLbl>
              <c:idx val="2"/>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4EB-4941-8FD8-B73ECA25605C}"/>
                </c:ext>
              </c:extLst>
            </c:dLbl>
            <c:dLbl>
              <c:idx val="3"/>
              <c:layout>
                <c:manualLayout>
                  <c:x val="-5.0220394322838986E-2"/>
                  <c:y val="5.302268959801084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4EB-4941-8FD8-B73ECA25605C}"/>
                </c:ext>
              </c:extLst>
            </c:dLbl>
            <c:dLbl>
              <c:idx val="4"/>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4EB-4941-8FD8-B73ECA25605C}"/>
                </c:ext>
              </c:extLst>
            </c:dLbl>
            <c:dLbl>
              <c:idx val="5"/>
              <c:layout>
                <c:manualLayout>
                  <c:x val="-5.0220394322839056E-2"/>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04EB-4941-8FD8-B73ECA25605C}"/>
                </c:ext>
              </c:extLst>
            </c:dLbl>
            <c:dLbl>
              <c:idx val="6"/>
              <c:layout>
                <c:manualLayout>
                  <c:x val="-5.0220394322838986E-2"/>
                  <c:y val="6.12463738085371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4EB-4941-8FD8-B73ECA25605C}"/>
                </c:ext>
              </c:extLst>
            </c:dLbl>
            <c:dLbl>
              <c:idx val="7"/>
              <c:layout>
                <c:manualLayout>
                  <c:x val="-5.0220394322839118E-2"/>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04EB-4941-8FD8-B73ECA25605C}"/>
                </c:ext>
              </c:extLst>
            </c:dLbl>
            <c:dLbl>
              <c:idx val="8"/>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04EB-4941-8FD8-B73ECA25605C}"/>
                </c:ext>
              </c:extLst>
            </c:dLbl>
            <c:dLbl>
              <c:idx val="9"/>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04EB-4941-8FD8-B73ECA25605C}"/>
                </c:ext>
              </c:extLst>
            </c:dLbl>
            <c:dLbl>
              <c:idx val="10"/>
              <c:layout>
                <c:manualLayout>
                  <c:x val="-5.0982028103518616E-2"/>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04EB-4941-8FD8-B73ECA25605C}"/>
                </c:ext>
              </c:extLst>
            </c:dLbl>
            <c:dLbl>
              <c:idx val="11"/>
              <c:layout>
                <c:manualLayout>
                  <c:x val="-5.3243315368594259E-2"/>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504-4E49-BBA4-6CB6C249D1F5}"/>
                </c:ext>
              </c:extLst>
            </c:dLbl>
            <c:dLbl>
              <c:idx val="12"/>
              <c:layout>
                <c:manualLayout>
                  <c:x val="-6.5633157366821165E-3"/>
                  <c:y val="6.12463738085369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504-4E49-BBA4-6CB6C249D1F5}"/>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strCache>
            </c:strRef>
          </c:cat>
          <c:val>
            <c:numRef>
              <c:f>Sheet1!$C$2:$C$14</c:f>
              <c:numCache>
                <c:formatCode>0.0</c:formatCode>
                <c:ptCount val="13"/>
                <c:pt idx="0">
                  <c:v>1.3</c:v>
                </c:pt>
                <c:pt idx="1">
                  <c:v>1.3</c:v>
                </c:pt>
                <c:pt idx="2">
                  <c:v>1.31</c:v>
                </c:pt>
                <c:pt idx="3">
                  <c:v>1.3</c:v>
                </c:pt>
                <c:pt idx="4">
                  <c:v>1.3</c:v>
                </c:pt>
                <c:pt idx="5">
                  <c:v>1.32</c:v>
                </c:pt>
                <c:pt idx="6">
                  <c:v>1.3</c:v>
                </c:pt>
                <c:pt idx="7">
                  <c:v>1.3</c:v>
                </c:pt>
                <c:pt idx="8">
                  <c:v>1.3</c:v>
                </c:pt>
                <c:pt idx="9">
                  <c:v>1.4</c:v>
                </c:pt>
                <c:pt idx="10">
                  <c:v>1.3</c:v>
                </c:pt>
                <c:pt idx="11">
                  <c:v>1.3</c:v>
                </c:pt>
                <c:pt idx="12">
                  <c:v>1.3</c:v>
                </c:pt>
              </c:numCache>
            </c:numRef>
          </c:val>
          <c:smooth val="0"/>
          <c:extLst>
            <c:ext xmlns:c16="http://schemas.microsoft.com/office/drawing/2014/chart" uri="{C3380CC4-5D6E-409C-BE32-E72D297353CC}">
              <c16:uniqueId val="{0000000D-04EB-4941-8FD8-B73ECA25605C}"/>
            </c:ext>
          </c:extLst>
        </c:ser>
        <c:dLbls>
          <c:dLblPos val="t"/>
          <c:showLegendKey val="0"/>
          <c:showVal val="1"/>
          <c:showCatName val="0"/>
          <c:showSerName val="0"/>
          <c:showPercent val="0"/>
          <c:showBubbleSize val="0"/>
        </c:dLbls>
        <c:marker val="1"/>
        <c:smooth val="0"/>
        <c:axId val="2123152640"/>
        <c:axId val="1840164272"/>
      </c:lineChart>
      <c:catAx>
        <c:axId val="2123152640"/>
        <c:scaling>
          <c:orientation val="minMax"/>
        </c:scaling>
        <c:delete val="0"/>
        <c:axPos val="b"/>
        <c:numFmt formatCode="General" sourceLinked="1"/>
        <c:majorTickMark val="out"/>
        <c:minorTickMark val="none"/>
        <c:tickLblPos val="nextTo"/>
        <c:txPr>
          <a:bodyPr rot="-5400000" vert="horz"/>
          <a:lstStyle/>
          <a:p>
            <a:pPr>
              <a:defRPr/>
            </a:pPr>
            <a:endParaRPr lang="en-US"/>
          </a:p>
        </c:txPr>
        <c:crossAx val="1840164272"/>
        <c:crosses val="autoZero"/>
        <c:auto val="1"/>
        <c:lblAlgn val="ctr"/>
        <c:lblOffset val="100"/>
        <c:tickMarkSkip val="2000"/>
        <c:noMultiLvlLbl val="0"/>
      </c:catAx>
      <c:valAx>
        <c:axId val="1840164272"/>
        <c:scaling>
          <c:orientation val="minMax"/>
          <c:max val="3"/>
          <c:min val="1"/>
        </c:scaling>
        <c:delete val="0"/>
        <c:axPos val="l"/>
        <c:numFmt formatCode="0.0" sourceLinked="1"/>
        <c:majorTickMark val="out"/>
        <c:minorTickMark val="none"/>
        <c:tickLblPos val="nextTo"/>
        <c:crossAx val="2123152640"/>
        <c:crosses val="autoZero"/>
        <c:crossBetween val="between"/>
        <c:majorUnit val="0.5"/>
        <c:minorUnit val="0.1"/>
      </c:valAx>
    </c:plotArea>
    <c:legend>
      <c:legendPos val="t"/>
      <c:layout>
        <c:manualLayout>
          <c:xMode val="edge"/>
          <c:yMode val="edge"/>
          <c:x val="0.21071320116929287"/>
          <c:y val="8.2236842105263164E-2"/>
          <c:w val="0.3136729354097586"/>
          <c:h val="0.10388973787815997"/>
        </c:manualLayou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675824175824177"/>
          <c:y val="0"/>
          <c:w val="0.73024913781381728"/>
          <c:h val="0.90972213184095785"/>
        </c:manualLayout>
      </c:layout>
      <c:barChart>
        <c:barDir val="bar"/>
        <c:grouping val="clustered"/>
        <c:varyColors val="0"/>
        <c:ser>
          <c:idx val="0"/>
          <c:order val="0"/>
          <c:tx>
            <c:strRef>
              <c:f>Sheet1!$B$1</c:f>
              <c:strCache>
                <c:ptCount val="1"/>
                <c:pt idx="0">
                  <c:v>الافعال الاجرامية</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Sheet1!$A$2:$A$12</c:f>
              <c:strCache>
                <c:ptCount val="11"/>
                <c:pt idx="0">
                  <c:v>القدس</c:v>
                </c:pt>
                <c:pt idx="1">
                  <c:v>طوباس والأغوار الشمالية</c:v>
                </c:pt>
                <c:pt idx="2">
                  <c:v>أريحا والأغوار</c:v>
                </c:pt>
                <c:pt idx="3">
                  <c:v>قلقيلية</c:v>
                </c:pt>
                <c:pt idx="4">
                  <c:v>سلفيت</c:v>
                </c:pt>
                <c:pt idx="5">
                  <c:v>طولكرم</c:v>
                </c:pt>
                <c:pt idx="6">
                  <c:v>بيت لحم</c:v>
                </c:pt>
                <c:pt idx="7">
                  <c:v>نابلس</c:v>
                </c:pt>
                <c:pt idx="8">
                  <c:v>جنين</c:v>
                </c:pt>
                <c:pt idx="9">
                  <c:v>رام الله والبيرة</c:v>
                </c:pt>
                <c:pt idx="10">
                  <c:v>الخليل</c:v>
                </c:pt>
              </c:strCache>
            </c:strRef>
          </c:cat>
          <c:val>
            <c:numRef>
              <c:f>Sheet1!$B$2:$B$12</c:f>
              <c:numCache>
                <c:formatCode>_-* #,##0_-;_-* #,##0\-;_-* "-"??_-;_-@_-</c:formatCode>
                <c:ptCount val="11"/>
                <c:pt idx="0">
                  <c:v>1285</c:v>
                </c:pt>
                <c:pt idx="1">
                  <c:v>396</c:v>
                </c:pt>
                <c:pt idx="2">
                  <c:v>2118</c:v>
                </c:pt>
                <c:pt idx="3">
                  <c:v>1869</c:v>
                </c:pt>
                <c:pt idx="4">
                  <c:v>2034</c:v>
                </c:pt>
                <c:pt idx="5">
                  <c:v>2033</c:v>
                </c:pt>
                <c:pt idx="6">
                  <c:v>2710</c:v>
                </c:pt>
                <c:pt idx="7">
                  <c:v>3491</c:v>
                </c:pt>
                <c:pt idx="8">
                  <c:v>4019</c:v>
                </c:pt>
                <c:pt idx="9">
                  <c:v>8568</c:v>
                </c:pt>
                <c:pt idx="10">
                  <c:v>11565</c:v>
                </c:pt>
              </c:numCache>
            </c:numRef>
          </c:val>
          <c:extLst>
            <c:ext xmlns:c16="http://schemas.microsoft.com/office/drawing/2014/chart" uri="{C3380CC4-5D6E-409C-BE32-E72D297353CC}">
              <c16:uniqueId val="{00000000-537D-4818-8B31-1DF7D7232A36}"/>
            </c:ext>
          </c:extLst>
        </c:ser>
        <c:dLbls>
          <c:dLblPos val="outEnd"/>
          <c:showLegendKey val="0"/>
          <c:showVal val="1"/>
          <c:showCatName val="0"/>
          <c:showSerName val="0"/>
          <c:showPercent val="0"/>
          <c:showBubbleSize val="0"/>
        </c:dLbls>
        <c:gapWidth val="142"/>
        <c:axId val="1839124544"/>
        <c:axId val="1839131616"/>
      </c:barChart>
      <c:catAx>
        <c:axId val="1839124544"/>
        <c:scaling>
          <c:orientation val="minMax"/>
        </c:scaling>
        <c:delete val="0"/>
        <c:axPos val="l"/>
        <c:numFmt formatCode="General" sourceLinked="1"/>
        <c:majorTickMark val="out"/>
        <c:minorTickMark val="none"/>
        <c:tickLblPos val="nextTo"/>
        <c:spPr>
          <a:ln/>
        </c:spPr>
        <c:txPr>
          <a:bodyPr rot="0" vert="horz"/>
          <a:lstStyle/>
          <a:p>
            <a:pPr>
              <a:defRPr sz="600"/>
            </a:pPr>
            <a:endParaRPr lang="en-US"/>
          </a:p>
        </c:txPr>
        <c:crossAx val="1839131616"/>
        <c:crosses val="autoZero"/>
        <c:auto val="1"/>
        <c:lblAlgn val="ctr"/>
        <c:lblOffset val="100"/>
        <c:noMultiLvlLbl val="0"/>
      </c:catAx>
      <c:valAx>
        <c:axId val="1839131616"/>
        <c:scaling>
          <c:orientation val="minMax"/>
          <c:min val="0"/>
        </c:scaling>
        <c:delete val="0"/>
        <c:axPos val="b"/>
        <c:numFmt formatCode="#,##0" sourceLinked="0"/>
        <c:majorTickMark val="out"/>
        <c:minorTickMark val="none"/>
        <c:tickLblPos val="nextTo"/>
        <c:crossAx val="1839124544"/>
        <c:crosses val="autoZero"/>
        <c:crossBetween val="between"/>
        <c:majorUnit val="1500"/>
      </c:valAx>
      <c:spPr>
        <a:noFill/>
        <a:ln>
          <a:noFill/>
        </a:ln>
      </c:spPr>
    </c:plotArea>
    <c:plotVisOnly val="1"/>
    <c:dispBlanksAs val="gap"/>
    <c:showDLblsOverMax val="0"/>
  </c:chart>
  <c:spPr>
    <a:noFill/>
    <a:ln>
      <a:noFill/>
    </a:ln>
  </c:spPr>
  <c:txPr>
    <a:bodyPr/>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5116663604629801E-2"/>
          <c:y val="6.6855550803753369E-2"/>
          <c:w val="0.89711556127135783"/>
          <c:h val="0.78210611053809964"/>
        </c:manualLayout>
      </c:layout>
      <c:lineChart>
        <c:grouping val="stacked"/>
        <c:varyColors val="0"/>
        <c:ser>
          <c:idx val="0"/>
          <c:order val="0"/>
          <c:tx>
            <c:strRef>
              <c:f>Sheet1!$B$1</c:f>
              <c:strCache>
                <c:ptCount val="1"/>
                <c:pt idx="0">
                  <c:v>Series 1</c:v>
                </c:pt>
              </c:strCache>
            </c:strRef>
          </c:tx>
          <c:dLbls>
            <c:dLbl>
              <c:idx val="1"/>
              <c:layout>
                <c:manualLayout>
                  <c:x val="-7.749575842968838E-2"/>
                  <c:y val="-9.143354884153864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0A7-40C1-B612-A50CE4B06E01}"/>
                </c:ext>
              </c:extLst>
            </c:dLbl>
            <c:dLbl>
              <c:idx val="2"/>
              <c:layout>
                <c:manualLayout>
                  <c:x val="-8.530978460667607E-2"/>
                  <c:y val="-9.942076928882295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0A7-40C1-B612-A50CE4B06E01}"/>
                </c:ext>
              </c:extLst>
            </c:dLbl>
            <c:dLbl>
              <c:idx val="9"/>
              <c:layout>
                <c:manualLayout>
                  <c:x val="-5.4053679898725296E-2"/>
                  <c:y val="-9.942076928882299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0A7-40C1-B612-A50CE4B06E01}"/>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Sheet1!$A$2:$A$13</c:f>
              <c:strCache>
                <c:ptCount val="12"/>
                <c:pt idx="0">
                  <c:v>كانون الثاني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الثاني</c:v>
                </c:pt>
                <c:pt idx="11">
                  <c:v>كانون الأول</c:v>
                </c:pt>
              </c:strCache>
            </c:strRef>
          </c:cat>
          <c:val>
            <c:numRef>
              <c:f>Sheet1!$B$2:$B$13</c:f>
              <c:numCache>
                <c:formatCode>_-* #,##0_-;_-* #,##0\-;_-* "-"??_-;_-@_-</c:formatCode>
                <c:ptCount val="12"/>
                <c:pt idx="0">
                  <c:v>1110</c:v>
                </c:pt>
                <c:pt idx="1">
                  <c:v>1051</c:v>
                </c:pt>
                <c:pt idx="2">
                  <c:v>1387</c:v>
                </c:pt>
                <c:pt idx="3">
                  <c:v>1374</c:v>
                </c:pt>
                <c:pt idx="4">
                  <c:v>1340</c:v>
                </c:pt>
                <c:pt idx="5">
                  <c:v>1224</c:v>
                </c:pt>
                <c:pt idx="6">
                  <c:v>1352</c:v>
                </c:pt>
                <c:pt idx="7">
                  <c:v>1317</c:v>
                </c:pt>
                <c:pt idx="8">
                  <c:v>1231</c:v>
                </c:pt>
                <c:pt idx="9">
                  <c:v>1323</c:v>
                </c:pt>
                <c:pt idx="10">
                  <c:v>1147</c:v>
                </c:pt>
                <c:pt idx="11">
                  <c:v>1238</c:v>
                </c:pt>
              </c:numCache>
            </c:numRef>
          </c:val>
          <c:smooth val="1"/>
          <c:extLst>
            <c:ext xmlns:c16="http://schemas.microsoft.com/office/drawing/2014/chart" uri="{C3380CC4-5D6E-409C-BE32-E72D297353CC}">
              <c16:uniqueId val="{00000003-20A7-40C1-B612-A50CE4B06E01}"/>
            </c:ext>
          </c:extLst>
        </c:ser>
        <c:dLbls>
          <c:showLegendKey val="0"/>
          <c:showVal val="1"/>
          <c:showCatName val="0"/>
          <c:showSerName val="0"/>
          <c:showPercent val="0"/>
          <c:showBubbleSize val="0"/>
        </c:dLbls>
        <c:marker val="1"/>
        <c:smooth val="0"/>
        <c:axId val="1839119648"/>
        <c:axId val="1839116928"/>
      </c:lineChart>
      <c:catAx>
        <c:axId val="1839119648"/>
        <c:scaling>
          <c:orientation val="minMax"/>
        </c:scaling>
        <c:delete val="0"/>
        <c:axPos val="b"/>
        <c:numFmt formatCode="General" sourceLinked="0"/>
        <c:majorTickMark val="out"/>
        <c:minorTickMark val="none"/>
        <c:tickLblPos val="nextTo"/>
        <c:txPr>
          <a:bodyPr rot="0"/>
          <a:lstStyle/>
          <a:p>
            <a:pPr>
              <a:defRPr/>
            </a:pPr>
            <a:endParaRPr lang="en-US"/>
          </a:p>
        </c:txPr>
        <c:crossAx val="1839116928"/>
        <c:crosses val="autoZero"/>
        <c:auto val="1"/>
        <c:lblAlgn val="ctr"/>
        <c:lblOffset val="100"/>
        <c:noMultiLvlLbl val="0"/>
      </c:catAx>
      <c:valAx>
        <c:axId val="1839116928"/>
        <c:scaling>
          <c:orientation val="minMax"/>
          <c:min val="1000"/>
        </c:scaling>
        <c:delete val="0"/>
        <c:axPos val="l"/>
        <c:numFmt formatCode="_-* #,##0_-;_-* #,##0\-;_-* &quot;-&quot;??_-;_-@_-" sourceLinked="1"/>
        <c:majorTickMark val="out"/>
        <c:minorTickMark val="none"/>
        <c:tickLblPos val="nextTo"/>
        <c:crossAx val="1839119648"/>
        <c:crosses val="autoZero"/>
        <c:crossBetween val="between"/>
        <c:majorUnit val="100"/>
      </c:valAx>
      <c:spPr>
        <a:noFill/>
        <a:ln>
          <a:noFill/>
        </a:ln>
      </c:spPr>
    </c:plotArea>
    <c:plotVisOnly val="1"/>
    <c:dispBlanksAs val="zero"/>
    <c:showDLblsOverMax val="0"/>
  </c:chart>
  <c:spPr>
    <a:ln w="9525">
      <a:noFill/>
    </a:ln>
  </c:spPr>
  <c:txPr>
    <a:bodyPr/>
    <a:lstStyle/>
    <a:p>
      <a:pPr>
        <a:defRPr sz="600">
          <a:latin typeface="Arial" panose="020B0604020202020204" pitchFamily="34" charset="0"/>
          <a:cs typeface="Arial" panose="020B0604020202020204" pitchFamily="34"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3010836664571115E-2"/>
          <c:y val="3.2056810269485148E-2"/>
          <c:w val="0.94916010996444522"/>
          <c:h val="0.68477823643868985"/>
        </c:manualLayout>
      </c:layout>
      <c:barChart>
        <c:barDir val="col"/>
        <c:grouping val="clustered"/>
        <c:varyColors val="0"/>
        <c:ser>
          <c:idx val="0"/>
          <c:order val="0"/>
          <c:tx>
            <c:strRef>
              <c:f>Sheet1!$B$1</c:f>
              <c:strCache>
                <c:ptCount val="1"/>
                <c:pt idx="0">
                  <c:v>2021</c:v>
                </c:pt>
              </c:strCache>
            </c:strRef>
          </c:tx>
          <c:spPr>
            <a:solidFill>
              <a:schemeClr val="accent4">
                <a:lumMod val="75000"/>
              </a:schemeClr>
            </a:solidFill>
          </c:spPr>
          <c:invertIfNegative val="0"/>
          <c:dLbls>
            <c:dLbl>
              <c:idx val="2"/>
              <c:layout>
                <c:manualLayout>
                  <c:x val="-7.5858145268348186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064-4046-B058-9E14F1786981}"/>
                </c:ext>
              </c:extLst>
            </c:dLbl>
            <c:dLbl>
              <c:idx val="3"/>
              <c:layout>
                <c:manualLayout>
                  <c:x val="-3.7929072634174093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064-4046-B058-9E14F1786981}"/>
                </c:ext>
              </c:extLst>
            </c:dLbl>
            <c:dLbl>
              <c:idx val="4"/>
              <c:layout>
                <c:manualLayout>
                  <c:x val="-1.1378721790252297E-2"/>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064-4046-B058-9E14F1786981}"/>
                </c:ext>
              </c:extLst>
            </c:dLbl>
            <c:dLbl>
              <c:idx val="5"/>
              <c:layout>
                <c:manualLayout>
                  <c:x val="-1.1378721790252228E-2"/>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064-4046-B058-9E14F1786981}"/>
                </c:ext>
              </c:extLst>
            </c:dLbl>
            <c:dLbl>
              <c:idx val="6"/>
              <c:layout>
                <c:manualLayout>
                  <c:x val="-1.1378721790252228E-2"/>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064-4046-B058-9E14F178698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وزارة الداخلية</c:v>
                </c:pt>
                <c:pt idx="1">
                  <c:v>الشرطة المدنية الفلسطينية</c:v>
                </c:pt>
                <c:pt idx="2">
                  <c:v>المحاكم الشرعية /المحاكم الكنسية</c:v>
                </c:pt>
                <c:pt idx="3">
                  <c:v>المحاكم النظامية</c:v>
                </c:pt>
                <c:pt idx="4">
                  <c:v>النيابة العامة </c:v>
                </c:pt>
                <c:pt idx="5">
                  <c:v>أجهزة الأمن الفلسطينية </c:v>
                </c:pt>
                <c:pt idx="6">
                  <c:v>وزارة العدل</c:v>
                </c:pt>
              </c:strCache>
            </c:strRef>
          </c:cat>
          <c:val>
            <c:numRef>
              <c:f>Sheet1!$B$2:$B$8</c:f>
              <c:numCache>
                <c:formatCode>General</c:formatCode>
                <c:ptCount val="7"/>
                <c:pt idx="0">
                  <c:v>7.2</c:v>
                </c:pt>
                <c:pt idx="1">
                  <c:v>5.2</c:v>
                </c:pt>
                <c:pt idx="2">
                  <c:v>4.5999999999999996</c:v>
                </c:pt>
                <c:pt idx="3">
                  <c:v>3.5</c:v>
                </c:pt>
                <c:pt idx="4">
                  <c:v>1.5</c:v>
                </c:pt>
                <c:pt idx="5">
                  <c:v>0.5</c:v>
                </c:pt>
                <c:pt idx="6">
                  <c:v>0.5</c:v>
                </c:pt>
              </c:numCache>
            </c:numRef>
          </c:val>
          <c:extLst>
            <c:ext xmlns:c16="http://schemas.microsoft.com/office/drawing/2014/chart" uri="{C3380CC4-5D6E-409C-BE32-E72D297353CC}">
              <c16:uniqueId val="{00000005-F064-4046-B058-9E14F1786981}"/>
            </c:ext>
          </c:extLst>
        </c:ser>
        <c:ser>
          <c:idx val="1"/>
          <c:order val="1"/>
          <c:tx>
            <c:strRef>
              <c:f>Sheet1!$C$1</c:f>
              <c:strCache>
                <c:ptCount val="1"/>
                <c:pt idx="0">
                  <c:v>2023</c:v>
                </c:pt>
              </c:strCache>
            </c:strRef>
          </c:tx>
          <c:spPr>
            <a:solidFill>
              <a:schemeClr val="accent4">
                <a:lumMod val="40000"/>
                <a:lumOff val="60000"/>
              </a:schemeClr>
            </a:solidFill>
          </c:spPr>
          <c:invertIfNegative val="0"/>
          <c:dLbls>
            <c:dLbl>
              <c:idx val="0"/>
              <c:layout>
                <c:manualLayout>
                  <c:x val="7.5858145268348186E-3"/>
                  <c:y val="9.237875288683602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064-4046-B058-9E14F1786981}"/>
                </c:ext>
              </c:extLst>
            </c:dLbl>
            <c:dLbl>
              <c:idx val="1"/>
              <c:layout>
                <c:manualLayout>
                  <c:x val="7.5858145268348186E-3"/>
                  <c:y val="1.84757505773672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064-4046-B058-9E14F1786981}"/>
                </c:ext>
              </c:extLst>
            </c:dLbl>
            <c:dLbl>
              <c:idx val="2"/>
              <c:layout>
                <c:manualLayout>
                  <c:x val="7.5858145268348186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F064-4046-B058-9E14F1786981}"/>
                </c:ext>
              </c:extLst>
            </c:dLbl>
            <c:dLbl>
              <c:idx val="3"/>
              <c:layout>
                <c:manualLayout>
                  <c:x val="1.1378721790252158E-2"/>
                  <c:y val="2.77136258660507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F064-4046-B058-9E14F1786981}"/>
                </c:ext>
              </c:extLst>
            </c:dLbl>
            <c:dLbl>
              <c:idx val="4"/>
              <c:layout>
                <c:manualLayout>
                  <c:x val="3.7929072634174093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F064-4046-B058-9E14F1786981}"/>
                </c:ext>
              </c:extLst>
            </c:dLbl>
            <c:dLbl>
              <c:idx val="5"/>
              <c:layout>
                <c:manualLayout>
                  <c:x val="3.7929072634172705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F064-4046-B058-9E14F1786981}"/>
                </c:ext>
              </c:extLst>
            </c:dLbl>
            <c:dLbl>
              <c:idx val="6"/>
              <c:layout>
                <c:manualLayout>
                  <c:x val="7.5858145268346798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F064-4046-B058-9E14F178698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وزارة الداخلية</c:v>
                </c:pt>
                <c:pt idx="1">
                  <c:v>الشرطة المدنية الفلسطينية</c:v>
                </c:pt>
                <c:pt idx="2">
                  <c:v>المحاكم الشرعية /المحاكم الكنسية</c:v>
                </c:pt>
                <c:pt idx="3">
                  <c:v>المحاكم النظامية</c:v>
                </c:pt>
                <c:pt idx="4">
                  <c:v>النيابة العامة </c:v>
                </c:pt>
                <c:pt idx="5">
                  <c:v>أجهزة الأمن الفلسطينية </c:v>
                </c:pt>
                <c:pt idx="6">
                  <c:v>وزارة العدل</c:v>
                </c:pt>
              </c:strCache>
            </c:strRef>
          </c:cat>
          <c:val>
            <c:numRef>
              <c:f>Sheet1!$C$2:$C$8</c:f>
              <c:numCache>
                <c:formatCode>####.0</c:formatCode>
                <c:ptCount val="7"/>
                <c:pt idx="0">
                  <c:v>15.6</c:v>
                </c:pt>
                <c:pt idx="1">
                  <c:v>7.4</c:v>
                </c:pt>
                <c:pt idx="2">
                  <c:v>4.9000000000000004</c:v>
                </c:pt>
                <c:pt idx="3">
                  <c:v>5.4</c:v>
                </c:pt>
                <c:pt idx="4">
                  <c:v>2.4</c:v>
                </c:pt>
                <c:pt idx="5" formatCode="#,##0.0">
                  <c:v>0.8</c:v>
                </c:pt>
                <c:pt idx="6" formatCode="#,##0.0">
                  <c:v>0.8</c:v>
                </c:pt>
              </c:numCache>
            </c:numRef>
          </c:val>
          <c:extLst>
            <c:ext xmlns:c16="http://schemas.microsoft.com/office/drawing/2014/chart" uri="{C3380CC4-5D6E-409C-BE32-E72D297353CC}">
              <c16:uniqueId val="{0000000D-F064-4046-B058-9E14F1786981}"/>
            </c:ext>
          </c:extLst>
        </c:ser>
        <c:dLbls>
          <c:showLegendKey val="0"/>
          <c:showVal val="0"/>
          <c:showCatName val="0"/>
          <c:showSerName val="0"/>
          <c:showPercent val="0"/>
          <c:showBubbleSize val="0"/>
        </c:dLbls>
        <c:gapWidth val="150"/>
        <c:overlap val="-69"/>
        <c:axId val="62171392"/>
        <c:axId val="62206336"/>
      </c:barChart>
      <c:catAx>
        <c:axId val="62171392"/>
        <c:scaling>
          <c:orientation val="minMax"/>
        </c:scaling>
        <c:delete val="0"/>
        <c:axPos val="b"/>
        <c:title>
          <c:tx>
            <c:rich>
              <a:bodyPr/>
              <a:lstStyle/>
              <a:p>
                <a:pPr algn="ctr" rtl="1">
                  <a:defRPr/>
                </a:pPr>
                <a:r>
                  <a:rPr lang="ar-SA"/>
                  <a:t>مؤسسات قطاعي الأمن والعدالة الفلسطينية</a:t>
                </a:r>
              </a:p>
            </c:rich>
          </c:tx>
          <c:layout>
            <c:manualLayout>
              <c:xMode val="edge"/>
              <c:yMode val="edge"/>
              <c:x val="0.39421208324684809"/>
              <c:y val="0.90494735502173085"/>
            </c:manualLayout>
          </c:layout>
          <c:overlay val="0"/>
          <c:spPr>
            <a:noFill/>
            <a:ln>
              <a:noFill/>
            </a:ln>
          </c:spPr>
        </c:title>
        <c:numFmt formatCode="General" sourceLinked="0"/>
        <c:majorTickMark val="out"/>
        <c:minorTickMark val="none"/>
        <c:tickLblPos val="nextTo"/>
        <c:crossAx val="62206336"/>
        <c:crosses val="autoZero"/>
        <c:auto val="1"/>
        <c:lblAlgn val="ctr"/>
        <c:lblOffset val="100"/>
        <c:noMultiLvlLbl val="0"/>
      </c:catAx>
      <c:valAx>
        <c:axId val="62206336"/>
        <c:scaling>
          <c:orientation val="minMax"/>
        </c:scaling>
        <c:delete val="1"/>
        <c:axPos val="l"/>
        <c:numFmt formatCode="#,##0" sourceLinked="0"/>
        <c:majorTickMark val="out"/>
        <c:minorTickMark val="none"/>
        <c:tickLblPos val="nextTo"/>
        <c:crossAx val="62171392"/>
        <c:crosses val="autoZero"/>
        <c:crossBetween val="between"/>
      </c:valAx>
      <c:spPr>
        <a:noFill/>
      </c:spPr>
    </c:plotArea>
    <c:legend>
      <c:legendPos val="r"/>
      <c:layout>
        <c:manualLayout>
          <c:xMode val="edge"/>
          <c:yMode val="edge"/>
          <c:x val="0.6963207306274275"/>
          <c:y val="4.8691153896560722E-2"/>
          <c:w val="0.2450902010091523"/>
          <c:h val="0.12456001891218561"/>
        </c:manualLayout>
      </c:layout>
      <c:overlay val="0"/>
      <c:spPr>
        <a:ln>
          <a:solidFill>
            <a:schemeClr val="tx2"/>
          </a:solidFill>
        </a:ln>
      </c:spPr>
    </c:legend>
    <c:plotVisOnly val="1"/>
    <c:dispBlanksAs val="gap"/>
    <c:showDLblsOverMax val="0"/>
  </c:chart>
  <c:spPr>
    <a:ln>
      <a:noFill/>
    </a:ln>
  </c:spPr>
  <c:txPr>
    <a:bodyPr/>
    <a:lstStyle/>
    <a:p>
      <a:pPr>
        <a:defRPr sz="600">
          <a:latin typeface="Arial" pitchFamily="34" charset="0"/>
          <a:cs typeface="Arial" pitchFamily="34"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2666813062709792E-2"/>
          <c:y val="8.1726810700790478E-2"/>
          <c:w val="0.93955547887191393"/>
          <c:h val="0.71362871909656356"/>
        </c:manualLayout>
      </c:layout>
      <c:barChart>
        <c:barDir val="col"/>
        <c:grouping val="clustered"/>
        <c:varyColors val="0"/>
        <c:ser>
          <c:idx val="2"/>
          <c:order val="0"/>
          <c:tx>
            <c:strRef>
              <c:f>Sheet1!$B$1</c:f>
              <c:strCache>
                <c:ptCount val="1"/>
                <c:pt idx="0">
                  <c:v>Series 1</c:v>
                </c:pt>
              </c:strCache>
            </c:strRef>
          </c:tx>
          <c:spPr>
            <a:solidFill>
              <a:schemeClr val="accent6">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Sheet1!$A$2:$A$5</c:f>
              <c:strCache>
                <c:ptCount val="4"/>
                <c:pt idx="0">
                  <c:v>وزارة الداخلية</c:v>
                </c:pt>
                <c:pt idx="1">
                  <c:v>الشرطة المدنية الفلسطينية </c:v>
                </c:pt>
                <c:pt idx="2">
                  <c:v>الأمن الوطني</c:v>
                </c:pt>
                <c:pt idx="3">
                  <c:v>الأمن الوقائي/ المخابرات العامة/ الاستخبارات العسكرية </c:v>
                </c:pt>
              </c:strCache>
            </c:strRef>
          </c:cat>
          <c:val>
            <c:numRef>
              <c:f>Sheet1!$B$2:$B$5</c:f>
              <c:numCache>
                <c:formatCode>\ \ 0.0</c:formatCode>
                <c:ptCount val="4"/>
                <c:pt idx="0">
                  <c:v>73.7</c:v>
                </c:pt>
                <c:pt idx="1">
                  <c:v>64.8</c:v>
                </c:pt>
                <c:pt idx="2">
                  <c:v>61.6</c:v>
                </c:pt>
                <c:pt idx="3">
                  <c:v>53.1</c:v>
                </c:pt>
              </c:numCache>
            </c:numRef>
          </c:val>
          <c:extLst>
            <c:ext xmlns:c16="http://schemas.microsoft.com/office/drawing/2014/chart" uri="{C3380CC4-5D6E-409C-BE32-E72D297353CC}">
              <c16:uniqueId val="{00000000-4968-400B-A54D-2308D34C0ACE}"/>
            </c:ext>
          </c:extLst>
        </c:ser>
        <c:dLbls>
          <c:dLblPos val="outEnd"/>
          <c:showLegendKey val="0"/>
          <c:showVal val="1"/>
          <c:showCatName val="0"/>
          <c:showSerName val="0"/>
          <c:showPercent val="0"/>
          <c:showBubbleSize val="0"/>
        </c:dLbls>
        <c:gapWidth val="150"/>
        <c:axId val="35265920"/>
        <c:axId val="35268096"/>
      </c:barChart>
      <c:catAx>
        <c:axId val="35265920"/>
        <c:scaling>
          <c:orientation val="minMax"/>
        </c:scaling>
        <c:delete val="0"/>
        <c:axPos val="b"/>
        <c:title>
          <c:tx>
            <c:rich>
              <a:bodyPr/>
              <a:lstStyle/>
              <a:p>
                <a:pPr>
                  <a:defRPr/>
                </a:pPr>
                <a:r>
                  <a:rPr lang="ar-SA"/>
                  <a:t>مؤسسات الأمن الفلسطينية</a:t>
                </a:r>
                <a:endParaRPr lang="en-US"/>
              </a:p>
            </c:rich>
          </c:tx>
          <c:layout>
            <c:manualLayout>
              <c:xMode val="edge"/>
              <c:yMode val="edge"/>
              <c:x val="0.38829093076512844"/>
              <c:y val="0.91491574095994732"/>
            </c:manualLayout>
          </c:layout>
          <c:overlay val="0"/>
        </c:title>
        <c:numFmt formatCode="General" sourceLinked="0"/>
        <c:majorTickMark val="out"/>
        <c:minorTickMark val="none"/>
        <c:tickLblPos val="nextTo"/>
        <c:crossAx val="35268096"/>
        <c:crosses val="autoZero"/>
        <c:auto val="1"/>
        <c:lblAlgn val="ctr"/>
        <c:lblOffset val="100"/>
        <c:noMultiLvlLbl val="0"/>
      </c:catAx>
      <c:valAx>
        <c:axId val="35268096"/>
        <c:scaling>
          <c:orientation val="minMax"/>
        </c:scaling>
        <c:delete val="1"/>
        <c:axPos val="l"/>
        <c:numFmt formatCode="#,##0" sourceLinked="0"/>
        <c:majorTickMark val="out"/>
        <c:minorTickMark val="none"/>
        <c:tickLblPos val="nextTo"/>
        <c:crossAx val="35265920"/>
        <c:crosses val="autoZero"/>
        <c:crossBetween val="between"/>
      </c:valAx>
    </c:plotArea>
    <c:plotVisOnly val="1"/>
    <c:dispBlanksAs val="gap"/>
    <c:showDLblsOverMax val="0"/>
  </c:chart>
  <c:spPr>
    <a:ln>
      <a:noFill/>
    </a:ln>
  </c:spPr>
  <c:txPr>
    <a:bodyPr/>
    <a:lstStyle/>
    <a:p>
      <a:pPr>
        <a:defRPr sz="600" baseline="0">
          <a:latin typeface="Arial" pitchFamily="34" charset="0"/>
          <a:cs typeface="Arial" pitchFamily="34"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tx>
            <c:strRef>
              <c:f>Sheet1!$A$2</c:f>
              <c:strCache>
                <c:ptCount val="1"/>
              </c:strCache>
            </c:strRef>
          </c:tx>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234A-445B-90E6-F5FCD34AFD1B}"/>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234A-445B-90E6-F5FCD34AFD1B}"/>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234A-445B-90E6-F5FCD34AFD1B}"/>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234A-445B-90E6-F5FCD34AFD1B}"/>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234A-445B-90E6-F5FCD34AFD1B}"/>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234A-445B-90E6-F5FCD34AFD1B}"/>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234A-445B-90E6-F5FCD34AFD1B}"/>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234A-445B-90E6-F5FCD34AFD1B}"/>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234A-445B-90E6-F5FCD34AFD1B}"/>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234A-445B-90E6-F5FCD34AFD1B}"/>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234A-445B-90E6-F5FCD34AFD1B}"/>
              </c:ext>
            </c:extLst>
          </c:dPt>
          <c:dLbls>
            <c:dLbl>
              <c:idx val="0"/>
              <c:layout>
                <c:manualLayout>
                  <c:x val="7.1015041861575952E-3"/>
                  <c:y val="-2.5691513514305264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234A-445B-90E6-F5FCD34AFD1B}"/>
                </c:ext>
              </c:extLst>
            </c:dLbl>
            <c:dLbl>
              <c:idx val="1"/>
              <c:layout>
                <c:manualLayout>
                  <c:x val="-8.1253768573816866E-3"/>
                  <c:y val="-2.164004678793304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234A-445B-90E6-F5FCD34AFD1B}"/>
                </c:ext>
              </c:extLst>
            </c:dLbl>
            <c:dLbl>
              <c:idx val="2"/>
              <c:layout>
                <c:manualLayout>
                  <c:x val="2.3089987277147367E-2"/>
                  <c:y val="-1.4905597602850849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234A-445B-90E6-F5FCD34AFD1B}"/>
                </c:ext>
              </c:extLst>
            </c:dLbl>
            <c:dLbl>
              <c:idx val="3"/>
              <c:layout>
                <c:manualLayout>
                  <c:x val="3.2881866175640232E-3"/>
                  <c:y val="1.8568699374975151E-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234A-445B-90E6-F5FCD34AFD1B}"/>
                </c:ext>
              </c:extLst>
            </c:dLbl>
            <c:dLbl>
              <c:idx val="4"/>
              <c:layout>
                <c:manualLayout>
                  <c:x val="4.3870990569167059E-2"/>
                  <c:y val="1.9866876194023352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234A-445B-90E6-F5FCD34AFD1B}"/>
                </c:ext>
              </c:extLst>
            </c:dLbl>
            <c:dLbl>
              <c:idx val="6"/>
              <c:layout>
                <c:manualLayout>
                  <c:x val="-7.2517311482853631E-3"/>
                  <c:y val="1.8804313027175085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234A-445B-90E6-F5FCD34AFD1B}"/>
                </c:ext>
              </c:extLst>
            </c:dLbl>
            <c:dLbl>
              <c:idx val="7"/>
              <c:layout>
                <c:manualLayout>
                  <c:x val="-0.13484587362359521"/>
                  <c:y val="-4.1540402719391675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234A-445B-90E6-F5FCD34AFD1B}"/>
                </c:ext>
              </c:extLst>
            </c:dLbl>
            <c:dLbl>
              <c:idx val="8"/>
              <c:layout>
                <c:manualLayout>
                  <c:x val="-1.3474282294005517E-2"/>
                  <c:y val="-6.1791040403765636E-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234A-445B-90E6-F5FCD34AFD1B}"/>
                </c:ext>
              </c:extLst>
            </c:dLbl>
            <c:dLbl>
              <c:idx val="9"/>
              <c:layout>
                <c:manualLayout>
                  <c:x val="-3.4080291077638887E-2"/>
                  <c:y val="1.870889577548488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3-234A-445B-90E6-F5FCD34AFD1B}"/>
                </c:ext>
              </c:extLst>
            </c:dLbl>
            <c:dLbl>
              <c:idx val="10"/>
              <c:layout>
                <c:manualLayout>
                  <c:x val="5.1298011077579919E-2"/>
                  <c:y val="-2.4913528115655753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234A-445B-90E6-F5FCD34AFD1B}"/>
                </c:ext>
              </c:extLst>
            </c:dLbl>
            <c:numFmt formatCode="0.0%" sourceLinked="0"/>
            <c:spPr>
              <a:noFill/>
              <a:ln>
                <a:noFill/>
              </a:ln>
              <a:effectLst/>
            </c:spPr>
            <c:dLblPos val="bestFit"/>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15:layout/>
              </c:ext>
            </c:extLst>
          </c:dLbls>
          <c:cat>
            <c:strRef>
              <c:f>Sheet1!$B$1:$L$1</c:f>
              <c:strCache>
                <c:ptCount val="11"/>
                <c:pt idx="0">
                  <c:v>الزراعة والحراجة وصيد الأسماك</c:v>
                </c:pt>
                <c:pt idx="1">
                  <c:v>البنود التعديلية***</c:v>
                </c:pt>
                <c:pt idx="2">
                  <c:v>الخدمات المنزلية</c:v>
                </c:pt>
                <c:pt idx="3">
                  <c:v>الإدارة العامة والدفاع</c:v>
                </c:pt>
                <c:pt idx="4">
                  <c:v>الخدمات**</c:v>
                </c:pt>
                <c:pt idx="5">
                  <c:v>المعلومات والاتصالات</c:v>
                </c:pt>
                <c:pt idx="6">
                  <c:v>الأنشطة المالية وأنشطة التأمين</c:v>
                </c:pt>
                <c:pt idx="7">
                  <c:v>النقل والتخزين</c:v>
                </c:pt>
                <c:pt idx="8">
                  <c:v>تجارة الجملة والتجزئة وإصلاح المركبات والدراجات النارية</c:v>
                </c:pt>
                <c:pt idx="9">
                  <c:v>الإنشاءات</c:v>
                </c:pt>
                <c:pt idx="10">
                  <c:v>التعدين، الصناعة التحويلية والمياه والكهرباء</c:v>
                </c:pt>
              </c:strCache>
            </c:strRef>
          </c:cat>
          <c:val>
            <c:numRef>
              <c:f>Sheet1!$B$2:$L$2</c:f>
              <c:numCache>
                <c:formatCode>0.0</c:formatCode>
                <c:ptCount val="11"/>
                <c:pt idx="0">
                  <c:v>4.8752511721366378</c:v>
                </c:pt>
                <c:pt idx="1">
                  <c:v>18.950100468854654</c:v>
                </c:pt>
                <c:pt idx="2">
                  <c:v>0.14521098459477563</c:v>
                </c:pt>
                <c:pt idx="3">
                  <c:v>7.8876423308774282</c:v>
                </c:pt>
                <c:pt idx="4">
                  <c:v>20.399832551908908</c:v>
                </c:pt>
                <c:pt idx="5">
                  <c:v>3.1798392498325523</c:v>
                </c:pt>
                <c:pt idx="6">
                  <c:v>5.7292364367046211</c:v>
                </c:pt>
                <c:pt idx="7">
                  <c:v>0.66811788345612855</c:v>
                </c:pt>
                <c:pt idx="8">
                  <c:v>18.461989283322168</c:v>
                </c:pt>
                <c:pt idx="9">
                  <c:v>4.0036838580040186</c:v>
                </c:pt>
                <c:pt idx="10">
                  <c:v>15.599095780308103</c:v>
                </c:pt>
              </c:numCache>
            </c:numRef>
          </c:val>
          <c:extLst>
            <c:ext xmlns:c16="http://schemas.microsoft.com/office/drawing/2014/chart" uri="{C3380CC4-5D6E-409C-BE32-E72D297353CC}">
              <c16:uniqueId val="{00000016-234A-445B-90E6-F5FCD34AFD1B}"/>
            </c:ext>
          </c:extLst>
        </c:ser>
        <c:dLbls>
          <c:dLblPos val="bestFit"/>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95952492067118"/>
          <c:y val="0.23126606265459929"/>
          <c:w val="0.77350977407773591"/>
          <c:h val="0.70137325149114471"/>
        </c:manualLayout>
      </c:layout>
      <c:areaChart>
        <c:grouping val="standard"/>
        <c:varyColors val="0"/>
        <c:ser>
          <c:idx val="0"/>
          <c:order val="0"/>
          <c:tx>
            <c:strRef>
              <c:f>'[Chart in Microsoft Word]Sheet1'!$A$2</c:f>
              <c:strCache>
                <c:ptCount val="1"/>
                <c:pt idx="0">
                  <c:v> الواردات السلعية </c:v>
                </c:pt>
              </c:strCache>
            </c:strRef>
          </c:tx>
          <c:spPr>
            <a:solidFill>
              <a:schemeClr val="accent1">
                <a:lumMod val="60000"/>
                <a:lumOff val="40000"/>
              </a:schemeClr>
            </a:solidFill>
            <a:ln>
              <a:solidFill>
                <a:schemeClr val="accent1"/>
              </a:solidFill>
            </a:ln>
            <a:effectLst/>
          </c:spPr>
          <c:dLbls>
            <c:dLbl>
              <c:idx val="0"/>
              <c:delete val="1"/>
              <c:extLst>
                <c:ext xmlns:c15="http://schemas.microsoft.com/office/drawing/2012/chart" uri="{CE6537A1-D6FC-4f65-9D91-7224C49458BB}"/>
                <c:ext xmlns:c16="http://schemas.microsoft.com/office/drawing/2014/chart" uri="{C3380CC4-5D6E-409C-BE32-E72D297353CC}">
                  <c16:uniqueId val="{00000000-A263-4D91-A268-9FA25328570B}"/>
                </c:ext>
              </c:extLst>
            </c:dLbl>
            <c:dLbl>
              <c:idx val="1"/>
              <c:delete val="1"/>
              <c:extLst>
                <c:ext xmlns:c15="http://schemas.microsoft.com/office/drawing/2012/chart" uri="{CE6537A1-D6FC-4f65-9D91-7224C49458BB}"/>
                <c:ext xmlns:c16="http://schemas.microsoft.com/office/drawing/2014/chart" uri="{C3380CC4-5D6E-409C-BE32-E72D297353CC}">
                  <c16:uniqueId val="{00000001-A263-4D91-A268-9FA25328570B}"/>
                </c:ext>
              </c:extLst>
            </c:dLbl>
            <c:dLbl>
              <c:idx val="2"/>
              <c:delete val="1"/>
              <c:extLst>
                <c:ext xmlns:c15="http://schemas.microsoft.com/office/drawing/2012/chart" uri="{CE6537A1-D6FC-4f65-9D91-7224C49458BB}"/>
                <c:ext xmlns:c16="http://schemas.microsoft.com/office/drawing/2014/chart" uri="{C3380CC4-5D6E-409C-BE32-E72D297353CC}">
                  <c16:uniqueId val="{00000002-A263-4D91-A268-9FA25328570B}"/>
                </c:ext>
              </c:extLst>
            </c:dLbl>
            <c:dLbl>
              <c:idx val="3"/>
              <c:delete val="1"/>
              <c:extLst>
                <c:ext xmlns:c15="http://schemas.microsoft.com/office/drawing/2012/chart" uri="{CE6537A1-D6FC-4f65-9D91-7224C49458BB}"/>
                <c:ext xmlns:c16="http://schemas.microsoft.com/office/drawing/2014/chart" uri="{C3380CC4-5D6E-409C-BE32-E72D297353CC}">
                  <c16:uniqueId val="{00000003-A263-4D91-A268-9FA25328570B}"/>
                </c:ext>
              </c:extLst>
            </c:dLbl>
            <c:dLbl>
              <c:idx val="4"/>
              <c:delete val="1"/>
              <c:extLst>
                <c:ext xmlns:c15="http://schemas.microsoft.com/office/drawing/2012/chart" uri="{CE6537A1-D6FC-4f65-9D91-7224C49458BB}"/>
                <c:ext xmlns:c16="http://schemas.microsoft.com/office/drawing/2014/chart" uri="{C3380CC4-5D6E-409C-BE32-E72D297353CC}">
                  <c16:uniqueId val="{00000004-A263-4D91-A268-9FA25328570B}"/>
                </c:ext>
              </c:extLst>
            </c:dLbl>
            <c:dLbl>
              <c:idx val="5"/>
              <c:delete val="1"/>
              <c:extLst>
                <c:ext xmlns:c15="http://schemas.microsoft.com/office/drawing/2012/chart" uri="{CE6537A1-D6FC-4f65-9D91-7224C49458BB}"/>
                <c:ext xmlns:c16="http://schemas.microsoft.com/office/drawing/2014/chart" uri="{C3380CC4-5D6E-409C-BE32-E72D297353CC}">
                  <c16:uniqueId val="{00000005-A263-4D91-A268-9FA25328570B}"/>
                </c:ext>
              </c:extLst>
            </c:dLbl>
            <c:dLbl>
              <c:idx val="6"/>
              <c:delete val="1"/>
              <c:extLst>
                <c:ext xmlns:c15="http://schemas.microsoft.com/office/drawing/2012/chart" uri="{CE6537A1-D6FC-4f65-9D91-7224C49458BB}"/>
                <c:ext xmlns:c16="http://schemas.microsoft.com/office/drawing/2014/chart" uri="{C3380CC4-5D6E-409C-BE32-E72D297353CC}">
                  <c16:uniqueId val="{00000006-A263-4D91-A268-9FA25328570B}"/>
                </c:ext>
              </c:extLst>
            </c:dLbl>
            <c:dLbl>
              <c:idx val="7"/>
              <c:delete val="1"/>
              <c:extLst>
                <c:ext xmlns:c15="http://schemas.microsoft.com/office/drawing/2012/chart" uri="{CE6537A1-D6FC-4f65-9D91-7224C49458BB}"/>
                <c:ext xmlns:c16="http://schemas.microsoft.com/office/drawing/2014/chart" uri="{C3380CC4-5D6E-409C-BE32-E72D297353CC}">
                  <c16:uniqueId val="{00000007-A263-4D91-A268-9FA25328570B}"/>
                </c:ext>
              </c:extLst>
            </c:dLbl>
            <c:dLbl>
              <c:idx val="8"/>
              <c:delete val="1"/>
              <c:extLst>
                <c:ext xmlns:c15="http://schemas.microsoft.com/office/drawing/2012/chart" uri="{CE6537A1-D6FC-4f65-9D91-7224C49458BB}"/>
                <c:ext xmlns:c16="http://schemas.microsoft.com/office/drawing/2014/chart" uri="{C3380CC4-5D6E-409C-BE32-E72D297353CC}">
                  <c16:uniqueId val="{00000008-A263-4D91-A268-9FA25328570B}"/>
                </c:ext>
              </c:extLst>
            </c:dLbl>
            <c:dLbl>
              <c:idx val="9"/>
              <c:delete val="1"/>
              <c:extLst>
                <c:ext xmlns:c15="http://schemas.microsoft.com/office/drawing/2012/chart" uri="{CE6537A1-D6FC-4f65-9D91-7224C49458BB}"/>
                <c:ext xmlns:c16="http://schemas.microsoft.com/office/drawing/2014/chart" uri="{C3380CC4-5D6E-409C-BE32-E72D297353CC}">
                  <c16:uniqueId val="{00000009-A263-4D91-A268-9FA25328570B}"/>
                </c:ext>
              </c:extLst>
            </c:dLbl>
            <c:dLbl>
              <c:idx val="10"/>
              <c:layout>
                <c:manualLayout>
                  <c:x val="-4.6838407494145202E-2"/>
                  <c:y val="-0.1672549410321883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263-4D91-A268-9FA25328570B}"/>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Word]Sheet1'!$B$1:$L$1</c:f>
              <c:numCache>
                <c:formatCode>00</c:formatCode>
                <c:ptCount val="11"/>
                <c:pt idx="0">
                  <c:v>14</c:v>
                </c:pt>
                <c:pt idx="1">
                  <c:v>15</c:v>
                </c:pt>
                <c:pt idx="2">
                  <c:v>16</c:v>
                </c:pt>
                <c:pt idx="3">
                  <c:v>17</c:v>
                </c:pt>
                <c:pt idx="4">
                  <c:v>18</c:v>
                </c:pt>
                <c:pt idx="5">
                  <c:v>19</c:v>
                </c:pt>
                <c:pt idx="6">
                  <c:v>20</c:v>
                </c:pt>
                <c:pt idx="7">
                  <c:v>21</c:v>
                </c:pt>
                <c:pt idx="8">
                  <c:v>22</c:v>
                </c:pt>
                <c:pt idx="9">
                  <c:v>23</c:v>
                </c:pt>
                <c:pt idx="10">
                  <c:v>24</c:v>
                </c:pt>
              </c:numCache>
            </c:numRef>
          </c:cat>
          <c:val>
            <c:numRef>
              <c:f>'[Chart in Microsoft Word]Sheet1'!$B$2:$L$2</c:f>
              <c:numCache>
                <c:formatCode>#,##0.0</c:formatCode>
                <c:ptCount val="11"/>
                <c:pt idx="0">
                  <c:v>5683.2</c:v>
                </c:pt>
                <c:pt idx="1">
                  <c:v>5225.5</c:v>
                </c:pt>
                <c:pt idx="2">
                  <c:v>5363.8</c:v>
                </c:pt>
                <c:pt idx="3">
                  <c:v>5853.9</c:v>
                </c:pt>
                <c:pt idx="4">
                  <c:v>6539.6</c:v>
                </c:pt>
                <c:pt idx="5">
                  <c:v>6613.5</c:v>
                </c:pt>
                <c:pt idx="6">
                  <c:v>6063.4</c:v>
                </c:pt>
                <c:pt idx="7">
                  <c:v>7829.7</c:v>
                </c:pt>
                <c:pt idx="8">
                  <c:v>9088.6</c:v>
                </c:pt>
                <c:pt idx="9">
                  <c:v>8270.5</c:v>
                </c:pt>
                <c:pt idx="10">
                  <c:v>6548.4</c:v>
                </c:pt>
              </c:numCache>
            </c:numRef>
          </c:val>
          <c:extLst>
            <c:ext xmlns:c16="http://schemas.microsoft.com/office/drawing/2014/chart" uri="{C3380CC4-5D6E-409C-BE32-E72D297353CC}">
              <c16:uniqueId val="{0000000B-A263-4D91-A268-9FA25328570B}"/>
            </c:ext>
          </c:extLst>
        </c:ser>
        <c:ser>
          <c:idx val="1"/>
          <c:order val="1"/>
          <c:tx>
            <c:strRef>
              <c:f>'[Chart in Microsoft Word]Sheet1'!$A$3</c:f>
              <c:strCache>
                <c:ptCount val="1"/>
                <c:pt idx="0">
                  <c:v> الصادرات السلعية </c:v>
                </c:pt>
              </c:strCache>
            </c:strRef>
          </c:tx>
          <c:spPr>
            <a:solidFill>
              <a:srgbClr val="FFFFCC"/>
            </a:solidFill>
            <a:ln>
              <a:solidFill>
                <a:schemeClr val="accent1"/>
              </a:solidFill>
            </a:ln>
            <a:effectLst/>
          </c:spPr>
          <c:dLbls>
            <c:dLbl>
              <c:idx val="0"/>
              <c:delete val="1"/>
              <c:extLst>
                <c:ext xmlns:c15="http://schemas.microsoft.com/office/drawing/2012/chart" uri="{CE6537A1-D6FC-4f65-9D91-7224C49458BB}"/>
                <c:ext xmlns:c16="http://schemas.microsoft.com/office/drawing/2014/chart" uri="{C3380CC4-5D6E-409C-BE32-E72D297353CC}">
                  <c16:uniqueId val="{0000000C-A263-4D91-A268-9FA25328570B}"/>
                </c:ext>
              </c:extLst>
            </c:dLbl>
            <c:dLbl>
              <c:idx val="1"/>
              <c:delete val="1"/>
              <c:extLst>
                <c:ext xmlns:c15="http://schemas.microsoft.com/office/drawing/2012/chart" uri="{CE6537A1-D6FC-4f65-9D91-7224C49458BB}"/>
                <c:ext xmlns:c16="http://schemas.microsoft.com/office/drawing/2014/chart" uri="{C3380CC4-5D6E-409C-BE32-E72D297353CC}">
                  <c16:uniqueId val="{0000000D-A263-4D91-A268-9FA25328570B}"/>
                </c:ext>
              </c:extLst>
            </c:dLbl>
            <c:dLbl>
              <c:idx val="2"/>
              <c:delete val="1"/>
              <c:extLst>
                <c:ext xmlns:c15="http://schemas.microsoft.com/office/drawing/2012/chart" uri="{CE6537A1-D6FC-4f65-9D91-7224C49458BB}"/>
                <c:ext xmlns:c16="http://schemas.microsoft.com/office/drawing/2014/chart" uri="{C3380CC4-5D6E-409C-BE32-E72D297353CC}">
                  <c16:uniqueId val="{0000000E-A263-4D91-A268-9FA25328570B}"/>
                </c:ext>
              </c:extLst>
            </c:dLbl>
            <c:dLbl>
              <c:idx val="3"/>
              <c:delete val="1"/>
              <c:extLst>
                <c:ext xmlns:c15="http://schemas.microsoft.com/office/drawing/2012/chart" uri="{CE6537A1-D6FC-4f65-9D91-7224C49458BB}"/>
                <c:ext xmlns:c16="http://schemas.microsoft.com/office/drawing/2014/chart" uri="{C3380CC4-5D6E-409C-BE32-E72D297353CC}">
                  <c16:uniqueId val="{0000000F-A263-4D91-A268-9FA25328570B}"/>
                </c:ext>
              </c:extLst>
            </c:dLbl>
            <c:dLbl>
              <c:idx val="4"/>
              <c:delete val="1"/>
              <c:extLst>
                <c:ext xmlns:c15="http://schemas.microsoft.com/office/drawing/2012/chart" uri="{CE6537A1-D6FC-4f65-9D91-7224C49458BB}"/>
                <c:ext xmlns:c16="http://schemas.microsoft.com/office/drawing/2014/chart" uri="{C3380CC4-5D6E-409C-BE32-E72D297353CC}">
                  <c16:uniqueId val="{00000010-A263-4D91-A268-9FA25328570B}"/>
                </c:ext>
              </c:extLst>
            </c:dLbl>
            <c:dLbl>
              <c:idx val="5"/>
              <c:delete val="1"/>
              <c:extLst>
                <c:ext xmlns:c15="http://schemas.microsoft.com/office/drawing/2012/chart" uri="{CE6537A1-D6FC-4f65-9D91-7224C49458BB}"/>
                <c:ext xmlns:c16="http://schemas.microsoft.com/office/drawing/2014/chart" uri="{C3380CC4-5D6E-409C-BE32-E72D297353CC}">
                  <c16:uniqueId val="{00000011-A263-4D91-A268-9FA25328570B}"/>
                </c:ext>
              </c:extLst>
            </c:dLbl>
            <c:dLbl>
              <c:idx val="6"/>
              <c:delete val="1"/>
              <c:extLst>
                <c:ext xmlns:c15="http://schemas.microsoft.com/office/drawing/2012/chart" uri="{CE6537A1-D6FC-4f65-9D91-7224C49458BB}"/>
                <c:ext xmlns:c16="http://schemas.microsoft.com/office/drawing/2014/chart" uri="{C3380CC4-5D6E-409C-BE32-E72D297353CC}">
                  <c16:uniqueId val="{00000012-A263-4D91-A268-9FA25328570B}"/>
                </c:ext>
              </c:extLst>
            </c:dLbl>
            <c:dLbl>
              <c:idx val="7"/>
              <c:delete val="1"/>
              <c:extLst>
                <c:ext xmlns:c15="http://schemas.microsoft.com/office/drawing/2012/chart" uri="{CE6537A1-D6FC-4f65-9D91-7224C49458BB}"/>
                <c:ext xmlns:c16="http://schemas.microsoft.com/office/drawing/2014/chart" uri="{C3380CC4-5D6E-409C-BE32-E72D297353CC}">
                  <c16:uniqueId val="{00000013-A263-4D91-A268-9FA25328570B}"/>
                </c:ext>
              </c:extLst>
            </c:dLbl>
            <c:dLbl>
              <c:idx val="8"/>
              <c:delete val="1"/>
              <c:extLst>
                <c:ext xmlns:c15="http://schemas.microsoft.com/office/drawing/2012/chart" uri="{CE6537A1-D6FC-4f65-9D91-7224C49458BB}"/>
                <c:ext xmlns:c16="http://schemas.microsoft.com/office/drawing/2014/chart" uri="{C3380CC4-5D6E-409C-BE32-E72D297353CC}">
                  <c16:uniqueId val="{00000014-A263-4D91-A268-9FA25328570B}"/>
                </c:ext>
              </c:extLst>
            </c:dLbl>
            <c:dLbl>
              <c:idx val="9"/>
              <c:delete val="1"/>
              <c:extLst>
                <c:ext xmlns:c15="http://schemas.microsoft.com/office/drawing/2012/chart" uri="{CE6537A1-D6FC-4f65-9D91-7224C49458BB}"/>
                <c:ext xmlns:c16="http://schemas.microsoft.com/office/drawing/2014/chart" uri="{C3380CC4-5D6E-409C-BE32-E72D297353CC}">
                  <c16:uniqueId val="{00000015-A263-4D91-A268-9FA25328570B}"/>
                </c:ext>
              </c:extLst>
            </c:dLbl>
            <c:dLbl>
              <c:idx val="10"/>
              <c:layout>
                <c:manualLayout>
                  <c:x val="-6.0424950033830888E-2"/>
                  <c:y val="-6.944458710206237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A263-4D91-A268-9FA25328570B}"/>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Word]Sheet1'!$B$1:$L$1</c:f>
              <c:numCache>
                <c:formatCode>00</c:formatCode>
                <c:ptCount val="11"/>
                <c:pt idx="0">
                  <c:v>14</c:v>
                </c:pt>
                <c:pt idx="1">
                  <c:v>15</c:v>
                </c:pt>
                <c:pt idx="2">
                  <c:v>16</c:v>
                </c:pt>
                <c:pt idx="3">
                  <c:v>17</c:v>
                </c:pt>
                <c:pt idx="4">
                  <c:v>18</c:v>
                </c:pt>
                <c:pt idx="5">
                  <c:v>19</c:v>
                </c:pt>
                <c:pt idx="6">
                  <c:v>20</c:v>
                </c:pt>
                <c:pt idx="7">
                  <c:v>21</c:v>
                </c:pt>
                <c:pt idx="8">
                  <c:v>22</c:v>
                </c:pt>
                <c:pt idx="9">
                  <c:v>23</c:v>
                </c:pt>
                <c:pt idx="10">
                  <c:v>24</c:v>
                </c:pt>
              </c:numCache>
            </c:numRef>
          </c:cat>
          <c:val>
            <c:numRef>
              <c:f>'[Chart in Microsoft Word]Sheet1'!$B$3:$L$3</c:f>
              <c:numCache>
                <c:formatCode>#,##0.0</c:formatCode>
                <c:ptCount val="11"/>
                <c:pt idx="0">
                  <c:v>943.7</c:v>
                </c:pt>
                <c:pt idx="1">
                  <c:v>957.8</c:v>
                </c:pt>
                <c:pt idx="2">
                  <c:v>926.5</c:v>
                </c:pt>
                <c:pt idx="3">
                  <c:v>1064.9000000000001</c:v>
                </c:pt>
                <c:pt idx="4">
                  <c:v>1155.5999999999999</c:v>
                </c:pt>
                <c:pt idx="5">
                  <c:v>1103.8</c:v>
                </c:pt>
                <c:pt idx="6">
                  <c:v>1054.5999999999999</c:v>
                </c:pt>
                <c:pt idx="7">
                  <c:v>1357.6</c:v>
                </c:pt>
                <c:pt idx="8">
                  <c:v>1525.2</c:v>
                </c:pt>
                <c:pt idx="9">
                  <c:v>1521.4</c:v>
                </c:pt>
                <c:pt idx="10">
                  <c:v>1714.1</c:v>
                </c:pt>
              </c:numCache>
            </c:numRef>
          </c:val>
          <c:extLst>
            <c:ext xmlns:c16="http://schemas.microsoft.com/office/drawing/2014/chart" uri="{C3380CC4-5D6E-409C-BE32-E72D297353CC}">
              <c16:uniqueId val="{00000017-A263-4D91-A268-9FA25328570B}"/>
            </c:ext>
          </c:extLst>
        </c:ser>
        <c:ser>
          <c:idx val="2"/>
          <c:order val="2"/>
          <c:tx>
            <c:strRef>
              <c:f>'[Chart in Microsoft Word]Sheet1'!$A$4</c:f>
              <c:strCache>
                <c:ptCount val="1"/>
                <c:pt idx="0">
                  <c:v> صافي الميزان التجاري السلعي  </c:v>
                </c:pt>
              </c:strCache>
            </c:strRef>
          </c:tx>
          <c:spPr>
            <a:solidFill>
              <a:schemeClr val="bg1">
                <a:lumMod val="75000"/>
              </a:schemeClr>
            </a:solidFill>
            <a:ln>
              <a:solidFill>
                <a:schemeClr val="accent1"/>
              </a:solidFill>
            </a:ln>
            <a:effectLst/>
          </c:spPr>
          <c:dLbls>
            <c:dLbl>
              <c:idx val="0"/>
              <c:delete val="1"/>
              <c:extLst>
                <c:ext xmlns:c15="http://schemas.microsoft.com/office/drawing/2012/chart" uri="{CE6537A1-D6FC-4f65-9D91-7224C49458BB}"/>
                <c:ext xmlns:c16="http://schemas.microsoft.com/office/drawing/2014/chart" uri="{C3380CC4-5D6E-409C-BE32-E72D297353CC}">
                  <c16:uniqueId val="{00000018-A263-4D91-A268-9FA25328570B}"/>
                </c:ext>
              </c:extLst>
            </c:dLbl>
            <c:dLbl>
              <c:idx val="1"/>
              <c:delete val="1"/>
              <c:extLst>
                <c:ext xmlns:c15="http://schemas.microsoft.com/office/drawing/2012/chart" uri="{CE6537A1-D6FC-4f65-9D91-7224C49458BB}"/>
                <c:ext xmlns:c16="http://schemas.microsoft.com/office/drawing/2014/chart" uri="{C3380CC4-5D6E-409C-BE32-E72D297353CC}">
                  <c16:uniqueId val="{00000019-A263-4D91-A268-9FA25328570B}"/>
                </c:ext>
              </c:extLst>
            </c:dLbl>
            <c:dLbl>
              <c:idx val="2"/>
              <c:delete val="1"/>
              <c:extLst>
                <c:ext xmlns:c15="http://schemas.microsoft.com/office/drawing/2012/chart" uri="{CE6537A1-D6FC-4f65-9D91-7224C49458BB}"/>
                <c:ext xmlns:c16="http://schemas.microsoft.com/office/drawing/2014/chart" uri="{C3380CC4-5D6E-409C-BE32-E72D297353CC}">
                  <c16:uniqueId val="{0000001A-A263-4D91-A268-9FA25328570B}"/>
                </c:ext>
              </c:extLst>
            </c:dLbl>
            <c:dLbl>
              <c:idx val="3"/>
              <c:delete val="1"/>
              <c:extLst>
                <c:ext xmlns:c15="http://schemas.microsoft.com/office/drawing/2012/chart" uri="{CE6537A1-D6FC-4f65-9D91-7224C49458BB}"/>
                <c:ext xmlns:c16="http://schemas.microsoft.com/office/drawing/2014/chart" uri="{C3380CC4-5D6E-409C-BE32-E72D297353CC}">
                  <c16:uniqueId val="{0000001B-A263-4D91-A268-9FA25328570B}"/>
                </c:ext>
              </c:extLst>
            </c:dLbl>
            <c:dLbl>
              <c:idx val="4"/>
              <c:delete val="1"/>
              <c:extLst>
                <c:ext xmlns:c15="http://schemas.microsoft.com/office/drawing/2012/chart" uri="{CE6537A1-D6FC-4f65-9D91-7224C49458BB}"/>
                <c:ext xmlns:c16="http://schemas.microsoft.com/office/drawing/2014/chart" uri="{C3380CC4-5D6E-409C-BE32-E72D297353CC}">
                  <c16:uniqueId val="{0000001C-A263-4D91-A268-9FA25328570B}"/>
                </c:ext>
              </c:extLst>
            </c:dLbl>
            <c:dLbl>
              <c:idx val="5"/>
              <c:delete val="1"/>
              <c:extLst>
                <c:ext xmlns:c15="http://schemas.microsoft.com/office/drawing/2012/chart" uri="{CE6537A1-D6FC-4f65-9D91-7224C49458BB}"/>
                <c:ext xmlns:c16="http://schemas.microsoft.com/office/drawing/2014/chart" uri="{C3380CC4-5D6E-409C-BE32-E72D297353CC}">
                  <c16:uniqueId val="{0000001D-A263-4D91-A268-9FA25328570B}"/>
                </c:ext>
              </c:extLst>
            </c:dLbl>
            <c:dLbl>
              <c:idx val="6"/>
              <c:delete val="1"/>
              <c:extLst>
                <c:ext xmlns:c15="http://schemas.microsoft.com/office/drawing/2012/chart" uri="{CE6537A1-D6FC-4f65-9D91-7224C49458BB}"/>
                <c:ext xmlns:c16="http://schemas.microsoft.com/office/drawing/2014/chart" uri="{C3380CC4-5D6E-409C-BE32-E72D297353CC}">
                  <c16:uniqueId val="{0000001E-A263-4D91-A268-9FA25328570B}"/>
                </c:ext>
              </c:extLst>
            </c:dLbl>
            <c:dLbl>
              <c:idx val="7"/>
              <c:delete val="1"/>
              <c:extLst>
                <c:ext xmlns:c15="http://schemas.microsoft.com/office/drawing/2012/chart" uri="{CE6537A1-D6FC-4f65-9D91-7224C49458BB}"/>
                <c:ext xmlns:c16="http://schemas.microsoft.com/office/drawing/2014/chart" uri="{C3380CC4-5D6E-409C-BE32-E72D297353CC}">
                  <c16:uniqueId val="{0000001F-A263-4D91-A268-9FA25328570B}"/>
                </c:ext>
              </c:extLst>
            </c:dLbl>
            <c:dLbl>
              <c:idx val="8"/>
              <c:delete val="1"/>
              <c:extLst>
                <c:ext xmlns:c15="http://schemas.microsoft.com/office/drawing/2012/chart" uri="{CE6537A1-D6FC-4f65-9D91-7224C49458BB}"/>
                <c:ext xmlns:c16="http://schemas.microsoft.com/office/drawing/2014/chart" uri="{C3380CC4-5D6E-409C-BE32-E72D297353CC}">
                  <c16:uniqueId val="{00000020-A263-4D91-A268-9FA25328570B}"/>
                </c:ext>
              </c:extLst>
            </c:dLbl>
            <c:dLbl>
              <c:idx val="9"/>
              <c:delete val="1"/>
              <c:extLst>
                <c:ext xmlns:c15="http://schemas.microsoft.com/office/drawing/2012/chart" uri="{CE6537A1-D6FC-4f65-9D91-7224C49458BB}"/>
                <c:ext xmlns:c16="http://schemas.microsoft.com/office/drawing/2014/chart" uri="{C3380CC4-5D6E-409C-BE32-E72D297353CC}">
                  <c16:uniqueId val="{00000021-A263-4D91-A268-9FA25328570B}"/>
                </c:ext>
              </c:extLst>
            </c:dLbl>
            <c:dLbl>
              <c:idx val="10"/>
              <c:layout>
                <c:manualLayout>
                  <c:x val="-1.0808863267879661E-2"/>
                  <c:y val="0.178278973933371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A263-4D91-A268-9FA25328570B}"/>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Word]Sheet1'!$B$1:$L$1</c:f>
              <c:numCache>
                <c:formatCode>00</c:formatCode>
                <c:ptCount val="11"/>
                <c:pt idx="0">
                  <c:v>14</c:v>
                </c:pt>
                <c:pt idx="1">
                  <c:v>15</c:v>
                </c:pt>
                <c:pt idx="2">
                  <c:v>16</c:v>
                </c:pt>
                <c:pt idx="3">
                  <c:v>17</c:v>
                </c:pt>
                <c:pt idx="4">
                  <c:v>18</c:v>
                </c:pt>
                <c:pt idx="5">
                  <c:v>19</c:v>
                </c:pt>
                <c:pt idx="6">
                  <c:v>20</c:v>
                </c:pt>
                <c:pt idx="7">
                  <c:v>21</c:v>
                </c:pt>
                <c:pt idx="8">
                  <c:v>22</c:v>
                </c:pt>
                <c:pt idx="9">
                  <c:v>23</c:v>
                </c:pt>
                <c:pt idx="10">
                  <c:v>24</c:v>
                </c:pt>
              </c:numCache>
            </c:numRef>
          </c:cat>
          <c:val>
            <c:numRef>
              <c:f>'[Chart in Microsoft Word]Sheet1'!$B$4:$L$4</c:f>
              <c:numCache>
                <c:formatCode>#,##0.0</c:formatCode>
                <c:ptCount val="11"/>
                <c:pt idx="0">
                  <c:v>-4739.5</c:v>
                </c:pt>
                <c:pt idx="1">
                  <c:v>-4267.7</c:v>
                </c:pt>
                <c:pt idx="2">
                  <c:v>-4437.3</c:v>
                </c:pt>
                <c:pt idx="3">
                  <c:v>-4789</c:v>
                </c:pt>
                <c:pt idx="4">
                  <c:v>-5384</c:v>
                </c:pt>
                <c:pt idx="5">
                  <c:v>-5509.6</c:v>
                </c:pt>
                <c:pt idx="6">
                  <c:v>-5008.7999999999993</c:v>
                </c:pt>
                <c:pt idx="7">
                  <c:v>-6472.1</c:v>
                </c:pt>
                <c:pt idx="8">
                  <c:v>-7563.4000000000005</c:v>
                </c:pt>
                <c:pt idx="9">
                  <c:v>-6749.1</c:v>
                </c:pt>
                <c:pt idx="10">
                  <c:v>-4834.2999999999993</c:v>
                </c:pt>
              </c:numCache>
            </c:numRef>
          </c:val>
          <c:extLst>
            <c:ext xmlns:c16="http://schemas.microsoft.com/office/drawing/2014/chart" uri="{C3380CC4-5D6E-409C-BE32-E72D297353CC}">
              <c16:uniqueId val="{00000023-A263-4D91-A268-9FA25328570B}"/>
            </c:ext>
          </c:extLst>
        </c:ser>
        <c:dLbls>
          <c:showLegendKey val="0"/>
          <c:showVal val="0"/>
          <c:showCatName val="0"/>
          <c:showSerName val="0"/>
          <c:showPercent val="0"/>
          <c:showBubbleSize val="0"/>
        </c:dLbls>
        <c:axId val="210914512"/>
        <c:axId val="210922416"/>
      </c:areaChart>
      <c:catAx>
        <c:axId val="210914512"/>
        <c:scaling>
          <c:orientation val="minMax"/>
        </c:scaling>
        <c:delete val="0"/>
        <c:axPos val="b"/>
        <c:numFmt formatCode="00"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210922416"/>
        <c:crosses val="autoZero"/>
        <c:auto val="1"/>
        <c:lblAlgn val="ctr"/>
        <c:lblOffset val="100"/>
        <c:noMultiLvlLbl val="0"/>
      </c:catAx>
      <c:valAx>
        <c:axId val="210922416"/>
        <c:scaling>
          <c:orientation val="minMax"/>
        </c:scaling>
        <c:delete val="0"/>
        <c:axPos val="l"/>
        <c:title>
          <c:tx>
            <c:rich>
              <a:bodyPr rot="-54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القيمة بالمليون دولارأمريكي</a:t>
                </a:r>
                <a:endParaRPr lang="en-US"/>
              </a:p>
            </c:rich>
          </c:tx>
          <c:layout>
            <c:manualLayout>
              <c:xMode val="edge"/>
              <c:yMode val="edge"/>
              <c:x val="0"/>
              <c:y val="0.25443100230964699"/>
            </c:manualLayout>
          </c:layout>
          <c:overlay val="0"/>
          <c:spPr>
            <a:noFill/>
            <a:ln>
              <a:noFill/>
            </a:ln>
            <a:effectLst/>
          </c:spPr>
          <c:txPr>
            <a:bodyPr rot="-54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210914512"/>
        <c:crosses val="autoZero"/>
        <c:crossBetween val="midCat"/>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c:ext xmlns:c16="http://schemas.microsoft.com/office/drawing/2014/chart" uri="{C3380CC4-5D6E-409C-BE32-E72D297353CC}">
              <c16:uniqueId val="{00000000-E29B-4549-A55C-C9569CCA935D}"/>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c:ext xmlns:c16="http://schemas.microsoft.com/office/drawing/2014/chart" uri="{C3380CC4-5D6E-409C-BE32-E72D297353CC}">
              <c16:uniqueId val="{00000001-E29B-4549-A55C-C9569CCA935D}"/>
            </c:ext>
          </c:extLst>
        </c:ser>
        <c:dLbls>
          <c:showLegendKey val="0"/>
          <c:showVal val="0"/>
          <c:showCatName val="0"/>
          <c:showSerName val="0"/>
          <c:showPercent val="0"/>
          <c:showBubbleSize val="0"/>
        </c:dLbls>
        <c:gapWidth val="150"/>
        <c:axId val="1839131072"/>
        <c:axId val="1839122368"/>
      </c:barChart>
      <c:catAx>
        <c:axId val="1839131072"/>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22368"/>
        <c:crosses val="autoZero"/>
        <c:auto val="1"/>
        <c:lblAlgn val="ctr"/>
        <c:lblOffset val="100"/>
        <c:tickLblSkip val="1"/>
        <c:tickMarkSkip val="1"/>
        <c:noMultiLvlLbl val="0"/>
      </c:catAx>
      <c:valAx>
        <c:axId val="183912236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31072"/>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c:ext xmlns:c16="http://schemas.microsoft.com/office/drawing/2014/chart" uri="{C3380CC4-5D6E-409C-BE32-E72D297353CC}">
              <c16:uniqueId val="{00000000-7695-4821-A646-26B2EF2C13BA}"/>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c:ext xmlns:c16="http://schemas.microsoft.com/office/drawing/2014/chart" uri="{C3380CC4-5D6E-409C-BE32-E72D297353CC}">
              <c16:uniqueId val="{00000001-7695-4821-A646-26B2EF2C13BA}"/>
            </c:ext>
          </c:extLst>
        </c:ser>
        <c:dLbls>
          <c:showLegendKey val="0"/>
          <c:showVal val="0"/>
          <c:showCatName val="0"/>
          <c:showSerName val="0"/>
          <c:showPercent val="0"/>
          <c:showBubbleSize val="0"/>
        </c:dLbls>
        <c:gapWidth val="150"/>
        <c:axId val="1839124000"/>
        <c:axId val="1623216608"/>
      </c:barChart>
      <c:catAx>
        <c:axId val="1839124000"/>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623216608"/>
        <c:crosses val="autoZero"/>
        <c:auto val="1"/>
        <c:lblAlgn val="ctr"/>
        <c:lblOffset val="100"/>
        <c:tickLblSkip val="1"/>
        <c:tickMarkSkip val="1"/>
        <c:noMultiLvlLbl val="0"/>
      </c:catAx>
      <c:valAx>
        <c:axId val="162321660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24000"/>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839776070287284"/>
          <c:y val="5.7788989847402362E-2"/>
          <c:w val="0.83888479196897969"/>
          <c:h val="0.82762590288296634"/>
        </c:manualLayout>
      </c:layout>
      <c:barChart>
        <c:barDir val="bar"/>
        <c:grouping val="stacked"/>
        <c:varyColors val="0"/>
        <c:ser>
          <c:idx val="1"/>
          <c:order val="0"/>
          <c:tx>
            <c:strRef>
              <c:f>Sheet1!$C$1</c:f>
              <c:strCache>
                <c:ptCount val="1"/>
                <c:pt idx="0">
                  <c:v>إناث </c:v>
                </c:pt>
              </c:strCache>
            </c:strRef>
          </c:tx>
          <c:spPr>
            <a:solidFill>
              <a:srgbClr val="F56B6B"/>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#,##0.00</c:formatCode>
                <c:ptCount val="17"/>
                <c:pt idx="0">
                  <c:v>-349.24</c:v>
                </c:pt>
                <c:pt idx="1">
                  <c:v>-331.22</c:v>
                </c:pt>
                <c:pt idx="2">
                  <c:v>-305.69</c:v>
                </c:pt>
                <c:pt idx="3">
                  <c:v>-281.73</c:v>
                </c:pt>
                <c:pt idx="4">
                  <c:v>-247.1</c:v>
                </c:pt>
                <c:pt idx="5">
                  <c:v>-227.14</c:v>
                </c:pt>
                <c:pt idx="6">
                  <c:v>-216.61</c:v>
                </c:pt>
                <c:pt idx="7">
                  <c:v>-178.5</c:v>
                </c:pt>
                <c:pt idx="8">
                  <c:v>-136.80000000000001</c:v>
                </c:pt>
                <c:pt idx="9">
                  <c:v>-116.42</c:v>
                </c:pt>
                <c:pt idx="10">
                  <c:v>-97.64</c:v>
                </c:pt>
                <c:pt idx="11">
                  <c:v>-80.28</c:v>
                </c:pt>
                <c:pt idx="12">
                  <c:v>-64.88</c:v>
                </c:pt>
                <c:pt idx="13">
                  <c:v>-45.34</c:v>
                </c:pt>
                <c:pt idx="14">
                  <c:v>-29.12</c:v>
                </c:pt>
                <c:pt idx="15">
                  <c:v>-18.18</c:v>
                </c:pt>
                <c:pt idx="16">
                  <c:v>-16.41</c:v>
                </c:pt>
              </c:numCache>
            </c:numRef>
          </c:val>
          <c:extLst>
            <c:ext xmlns:c16="http://schemas.microsoft.com/office/drawing/2014/chart" uri="{C3380CC4-5D6E-409C-BE32-E72D297353CC}">
              <c16:uniqueId val="{00000000-9DBA-4AF6-811E-B4652384143C}"/>
            </c:ext>
          </c:extLst>
        </c:ser>
        <c:ser>
          <c:idx val="2"/>
          <c:order val="1"/>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01-9DBA-4AF6-811E-B4652384143C}"/>
            </c:ext>
          </c:extLst>
        </c:ser>
        <c:ser>
          <c:idx val="3"/>
          <c:order val="2"/>
          <c:tx>
            <c:strRef>
              <c:f>Sheet1!$E$1</c:f>
              <c:strCache>
                <c:ptCount val="1"/>
                <c:pt idx="0">
                  <c:v>ذكور </c:v>
                </c:pt>
              </c:strCache>
            </c:strRef>
          </c:tx>
          <c:spPr>
            <a:solidFill>
              <a:srgbClr val="0070C0"/>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#,##0.00</c:formatCode>
                <c:ptCount val="17"/>
                <c:pt idx="0">
                  <c:v>363.83499999999998</c:v>
                </c:pt>
                <c:pt idx="1">
                  <c:v>345.03899999999999</c:v>
                </c:pt>
                <c:pt idx="2">
                  <c:v>320.59399999999999</c:v>
                </c:pt>
                <c:pt idx="3">
                  <c:v>291.911</c:v>
                </c:pt>
                <c:pt idx="4">
                  <c:v>253.911</c:v>
                </c:pt>
                <c:pt idx="5">
                  <c:v>233.45099999999999</c:v>
                </c:pt>
                <c:pt idx="6">
                  <c:v>223.161</c:v>
                </c:pt>
                <c:pt idx="7">
                  <c:v>181.256</c:v>
                </c:pt>
                <c:pt idx="8">
                  <c:v>134.714</c:v>
                </c:pt>
                <c:pt idx="9">
                  <c:v>115.96</c:v>
                </c:pt>
                <c:pt idx="10">
                  <c:v>100.583</c:v>
                </c:pt>
                <c:pt idx="11">
                  <c:v>82.816999999999993</c:v>
                </c:pt>
                <c:pt idx="12">
                  <c:v>67.414000000000001</c:v>
                </c:pt>
                <c:pt idx="13">
                  <c:v>45.091000000000001</c:v>
                </c:pt>
                <c:pt idx="14">
                  <c:v>26.959</c:v>
                </c:pt>
                <c:pt idx="15">
                  <c:v>15.75</c:v>
                </c:pt>
                <c:pt idx="16">
                  <c:v>11.347</c:v>
                </c:pt>
              </c:numCache>
            </c:numRef>
          </c:val>
          <c:extLst>
            <c:ext xmlns:c16="http://schemas.microsoft.com/office/drawing/2014/chart" uri="{C3380CC4-5D6E-409C-BE32-E72D297353CC}">
              <c16:uniqueId val="{00000002-9DBA-4AF6-811E-B4652384143C}"/>
            </c:ext>
          </c:extLst>
        </c:ser>
        <c:ser>
          <c:idx val="4"/>
          <c:order val="3"/>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0</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03-9DBA-4AF6-811E-B4652384143C}"/>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الفئة العمرية</a:t>
                </a:r>
              </a:p>
            </c:rich>
          </c:tx>
          <c:layout>
            <c:manualLayout>
              <c:xMode val="edge"/>
              <c:yMode val="edge"/>
              <c:x val="0.42329429936795748"/>
              <c:y val="0.89248741448302571"/>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0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16343590551181103"/>
          <c:y val="0.92204724409448824"/>
          <c:w val="0.83068787401574784"/>
          <c:h val="7.342738755429816E-2"/>
        </c:manualLayout>
      </c:layout>
      <c:overlay val="0"/>
      <c:spPr>
        <a:noFill/>
        <a:ln w="0">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Text" lastClr="000000"/>
      </a:solid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19250281544978"/>
          <c:y val="3.7940525864402032E-2"/>
          <c:w val="0.62003028823118878"/>
          <c:h val="0.8847163906491885"/>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Sheet1!$A$2:$A$11</c:f>
              <c:strCache>
                <c:ptCount val="10"/>
                <c:pt idx="0">
                  <c:v>إسرائيل</c:v>
                </c:pt>
                <c:pt idx="1">
                  <c:v>فلسطين</c:v>
                </c:pt>
                <c:pt idx="2">
                  <c:v>الاتحاد الأوروبي</c:v>
                </c:pt>
                <c:pt idx="3">
                  <c:v>الولايات المتحدة الأمريكية وكندا </c:v>
                </c:pt>
                <c:pt idx="4">
                  <c:v>آسيا</c:v>
                </c:pt>
                <c:pt idx="5">
                  <c:v>دول أوروبا الأخرى</c:v>
                </c:pt>
                <c:pt idx="6">
                  <c:v>دول عربية</c:v>
                </c:pt>
                <c:pt idx="7">
                  <c:v>دول أمريكا الأخرى</c:v>
                </c:pt>
                <c:pt idx="8">
                  <c:v>أفريقيا</c:v>
                </c:pt>
                <c:pt idx="9">
                  <c:v>استراليا ونيوزلندا</c:v>
                </c:pt>
              </c:strCache>
            </c:strRef>
          </c:cat>
          <c:val>
            <c:numRef>
              <c:f>Sheet1!$B$2:$B$11</c:f>
              <c:numCache>
                <c:formatCode>0</c:formatCode>
                <c:ptCount val="10"/>
                <c:pt idx="0">
                  <c:v>138</c:v>
                </c:pt>
                <c:pt idx="1">
                  <c:v>152</c:v>
                </c:pt>
                <c:pt idx="2" formatCode="0.0">
                  <c:v>45</c:v>
                </c:pt>
                <c:pt idx="3">
                  <c:v>32</c:v>
                </c:pt>
                <c:pt idx="4">
                  <c:v>24</c:v>
                </c:pt>
                <c:pt idx="5">
                  <c:v>6</c:v>
                </c:pt>
                <c:pt idx="6">
                  <c:v>2.2999999999999998</c:v>
                </c:pt>
                <c:pt idx="7">
                  <c:v>1</c:v>
                </c:pt>
                <c:pt idx="8" formatCode="General">
                  <c:v>1</c:v>
                </c:pt>
                <c:pt idx="9">
                  <c:v>4.0000000000000001E-3</c:v>
                </c:pt>
              </c:numCache>
            </c:numRef>
          </c:val>
          <c:extLst>
            <c:ext xmlns:c16="http://schemas.microsoft.com/office/drawing/2014/chart" uri="{C3380CC4-5D6E-409C-BE32-E72D297353CC}">
              <c16:uniqueId val="{00000000-ADA6-4929-8FA9-B321DF65B5A5}"/>
            </c:ext>
          </c:extLst>
        </c:ser>
        <c:dLbls>
          <c:dLblPos val="outEnd"/>
          <c:showLegendKey val="0"/>
          <c:showVal val="1"/>
          <c:showCatName val="0"/>
          <c:showSerName val="0"/>
          <c:showPercent val="0"/>
          <c:showBubbleSize val="0"/>
        </c:dLbls>
        <c:gapWidth val="73"/>
        <c:axId val="1623204640"/>
        <c:axId val="1623219328"/>
      </c:barChart>
      <c:catAx>
        <c:axId val="1623204640"/>
        <c:scaling>
          <c:orientation val="minMax"/>
        </c:scaling>
        <c:delete val="0"/>
        <c:axPos val="l"/>
        <c:title>
          <c:tx>
            <c:rich>
              <a:bodyPr/>
              <a:lstStyle/>
              <a:p>
                <a:pPr>
                  <a:defRPr/>
                </a:pPr>
                <a:r>
                  <a:rPr lang="ar-SA"/>
                  <a:t>الجنسية</a:t>
                </a:r>
                <a:endParaRPr lang="en-US"/>
              </a:p>
            </c:rich>
          </c:tx>
          <c:layout>
            <c:manualLayout>
              <c:xMode val="edge"/>
              <c:yMode val="edge"/>
              <c:x val="3.6949793328269888E-3"/>
              <c:y val="0.40546481194801137"/>
            </c:manualLayout>
          </c:layout>
          <c:overlay val="0"/>
        </c:title>
        <c:numFmt formatCode="General" sourceLinked="1"/>
        <c:majorTickMark val="none"/>
        <c:minorTickMark val="none"/>
        <c:tickLblPos val="nextTo"/>
        <c:spPr>
          <a:ln>
            <a:noFill/>
          </a:ln>
        </c:spPr>
        <c:crossAx val="1623219328"/>
        <c:crosses val="autoZero"/>
        <c:auto val="1"/>
        <c:lblAlgn val="ctr"/>
        <c:lblOffset val="100"/>
        <c:noMultiLvlLbl val="0"/>
      </c:catAx>
      <c:valAx>
        <c:axId val="1623219328"/>
        <c:scaling>
          <c:orientation val="minMax"/>
        </c:scaling>
        <c:delete val="1"/>
        <c:axPos val="b"/>
        <c:title>
          <c:tx>
            <c:rich>
              <a:bodyPr/>
              <a:lstStyle/>
              <a:p>
                <a:pPr>
                  <a:defRPr/>
                </a:pPr>
                <a:r>
                  <a:rPr lang="ar-SA"/>
                  <a:t>العدد بالألف</a:t>
                </a:r>
                <a:endParaRPr lang="en-US"/>
              </a:p>
            </c:rich>
          </c:tx>
          <c:layout>
            <c:manualLayout>
              <c:xMode val="edge"/>
              <c:yMode val="edge"/>
              <c:x val="0.49658822054141732"/>
              <c:y val="0.94216482723604389"/>
            </c:manualLayout>
          </c:layout>
          <c:overlay val="0"/>
        </c:title>
        <c:numFmt formatCode="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noFill/>
    </a:ln>
  </c:spPr>
  <c:txPr>
    <a:bodyPr/>
    <a:lstStyle/>
    <a:p>
      <a:pPr>
        <a:defRPr sz="6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5400000" vert="horz"/>
          <a:lstStyle/>
          <a:p>
            <a:pPr algn="ctr">
              <a:defRPr sz="600" b="1"/>
            </a:pPr>
            <a:r>
              <a:rPr lang="ar-SA" sz="600" b="1"/>
              <a:t>الكمية بالمليون م</a:t>
            </a:r>
            <a:r>
              <a:rPr lang="en-US" sz="600" b="1"/>
              <a:t>3</a:t>
            </a:r>
            <a:endParaRPr lang="ar-SA" sz="600" b="1"/>
          </a:p>
        </c:rich>
      </c:tx>
      <c:layout>
        <c:manualLayout>
          <c:xMode val="edge"/>
          <c:yMode val="edge"/>
          <c:x val="9.3050105071288084E-3"/>
          <c:y val="0.21424917629977144"/>
        </c:manualLayout>
      </c:layout>
      <c:overlay val="0"/>
      <c:spPr>
        <a:noFill/>
        <a:ln w="20749">
          <a:noFill/>
        </a:ln>
      </c:spPr>
    </c:title>
    <c:autoTitleDeleted val="0"/>
    <c:plotArea>
      <c:layout>
        <c:manualLayout>
          <c:layoutTarget val="inner"/>
          <c:xMode val="edge"/>
          <c:yMode val="edge"/>
          <c:x val="6.2186818484424138E-2"/>
          <c:y val="0.12757729608123311"/>
          <c:w val="0.8853659619078228"/>
          <c:h val="0.6551409114401241"/>
        </c:manualLayout>
      </c:layout>
      <c:lineChart>
        <c:grouping val="standard"/>
        <c:varyColors val="0"/>
        <c:ser>
          <c:idx val="0"/>
          <c:order val="0"/>
          <c:tx>
            <c:strRef>
              <c:f>Sheet1!$A$2</c:f>
              <c:strCache>
                <c:ptCount val="1"/>
                <c:pt idx="0">
                  <c:v>كمية المياه المتاحة سنويا</c:v>
                </c:pt>
              </c:strCache>
            </c:strRef>
          </c:tx>
          <c:spPr>
            <a:ln w="10374">
              <a:solidFill>
                <a:srgbClr val="000000"/>
              </a:solidFill>
              <a:prstDash val="solid"/>
            </a:ln>
          </c:spPr>
          <c:dLbls>
            <c:dLbl>
              <c:idx val="0"/>
              <c:layout>
                <c:manualLayout>
                  <c:x val="-6.2453385350501933E-2"/>
                  <c:y val="-7.0838156869247604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DBA-4155-A0E6-D4145637F257}"/>
                </c:ext>
              </c:extLst>
            </c:dLbl>
            <c:dLbl>
              <c:idx val="1"/>
              <c:layout>
                <c:manualLayout>
                  <c:x val="-7.0847187886531923E-2"/>
                  <c:y val="-7.8870061647503903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DBA-4155-A0E6-D4145637F257}"/>
                </c:ext>
              </c:extLst>
            </c:dLbl>
            <c:dLbl>
              <c:idx val="2"/>
              <c:layout>
                <c:manualLayout>
                  <c:x val="-6.2506515384477129E-2"/>
                  <c:y val="-7.727816584432011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DBA-4155-A0E6-D4145637F257}"/>
                </c:ext>
              </c:extLst>
            </c:dLbl>
            <c:dLbl>
              <c:idx val="3"/>
              <c:layout>
                <c:manualLayout>
                  <c:x val="-6.248004713696502E-2"/>
                  <c:y val="-6.0548445639289489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DBA-4155-A0E6-D4145637F257}"/>
                </c:ext>
              </c:extLst>
            </c:dLbl>
            <c:dLbl>
              <c:idx val="4"/>
              <c:layout>
                <c:manualLayout>
                  <c:x val="-6.2586579043255722E-2"/>
                  <c:y val="-9.9781214034207949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DBA-4155-A0E6-D4145637F257}"/>
                </c:ext>
              </c:extLst>
            </c:dLbl>
            <c:dLbl>
              <c:idx val="5"/>
              <c:layout>
                <c:manualLayout>
                  <c:x val="-7.0594252082880671E-2"/>
                  <c:y val="-0.1162266257962401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DBA-4155-A0E6-D4145637F257}"/>
                </c:ext>
              </c:extLst>
            </c:dLbl>
            <c:dLbl>
              <c:idx val="6"/>
              <c:layout>
                <c:manualLayout>
                  <c:x val="-5.8135039615171573E-2"/>
                  <c:y val="-0.1164078079241540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DBA-4155-A0E6-D4145637F257}"/>
                </c:ext>
              </c:extLst>
            </c:dLbl>
            <c:dLbl>
              <c:idx val="7"/>
              <c:layout>
                <c:manualLayout>
                  <c:x val="-2.6216416825447838E-2"/>
                  <c:y val="-4.90589124622403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DBA-4155-A0E6-D4145637F257}"/>
                </c:ext>
              </c:extLst>
            </c:dLbl>
            <c:dLbl>
              <c:idx val="8"/>
              <c:layout>
                <c:manualLayout>
                  <c:x val="-2.0751193193608634E-2"/>
                  <c:y val="0.1013024602026049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DBA-4155-A0E6-D4145637F257}"/>
                </c:ext>
              </c:extLst>
            </c:dLbl>
            <c:dLbl>
              <c:idx val="9"/>
              <c:layout>
                <c:manualLayout>
                  <c:x val="-7.4593503109601528E-2"/>
                  <c:y val="-0.1010536175262665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DBA-4155-A0E6-D4145637F257}"/>
                </c:ext>
              </c:extLst>
            </c:dLbl>
            <c:dLbl>
              <c:idx val="10"/>
              <c:layout>
                <c:manualLayout>
                  <c:x val="-2.0754645445286834E-2"/>
                  <c:y val="0.129926079676628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DBA-4155-A0E6-D4145637F25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Sheet1!$B$1:$H$1</c:f>
              <c:numCache>
                <c:formatCode>General</c:formatCode>
                <c:ptCount val="7"/>
                <c:pt idx="0">
                  <c:v>2017</c:v>
                </c:pt>
                <c:pt idx="1">
                  <c:v>2018</c:v>
                </c:pt>
                <c:pt idx="2">
                  <c:v>2019</c:v>
                </c:pt>
                <c:pt idx="3">
                  <c:v>2020</c:v>
                </c:pt>
                <c:pt idx="4">
                  <c:v>2021</c:v>
                </c:pt>
                <c:pt idx="5">
                  <c:v>2022</c:v>
                </c:pt>
                <c:pt idx="6">
                  <c:v>2023</c:v>
                </c:pt>
              </c:numCache>
            </c:numRef>
          </c:cat>
          <c:val>
            <c:numRef>
              <c:f>Sheet1!$B$2:$H$2</c:f>
              <c:numCache>
                <c:formatCode>0.0</c:formatCode>
                <c:ptCount val="7"/>
                <c:pt idx="0">
                  <c:v>375.2</c:v>
                </c:pt>
                <c:pt idx="1">
                  <c:v>389.5</c:v>
                </c:pt>
                <c:pt idx="2">
                  <c:v>417.9</c:v>
                </c:pt>
                <c:pt idx="3">
                  <c:v>449.8</c:v>
                </c:pt>
                <c:pt idx="4">
                  <c:v>438.7</c:v>
                </c:pt>
                <c:pt idx="5">
                  <c:v>445.7</c:v>
                </c:pt>
                <c:pt idx="6">
                  <c:v>396.1</c:v>
                </c:pt>
              </c:numCache>
            </c:numRef>
          </c:val>
          <c:smooth val="1"/>
          <c:extLst>
            <c:ext xmlns:c16="http://schemas.microsoft.com/office/drawing/2014/chart" uri="{C3380CC4-5D6E-409C-BE32-E72D297353CC}">
              <c16:uniqueId val="{0000000B-CDBA-4155-A0E6-D4145637F257}"/>
            </c:ext>
          </c:extLst>
        </c:ser>
        <c:dLbls>
          <c:showLegendKey val="0"/>
          <c:showVal val="1"/>
          <c:showCatName val="0"/>
          <c:showSerName val="0"/>
          <c:showPercent val="0"/>
          <c:showBubbleSize val="0"/>
        </c:dLbls>
        <c:marker val="1"/>
        <c:smooth val="0"/>
        <c:axId val="1623213344"/>
        <c:axId val="1623217152"/>
      </c:lineChart>
      <c:catAx>
        <c:axId val="1623213344"/>
        <c:scaling>
          <c:orientation val="minMax"/>
        </c:scaling>
        <c:delete val="0"/>
        <c:axPos val="b"/>
        <c:title>
          <c:tx>
            <c:rich>
              <a:bodyPr/>
              <a:lstStyle/>
              <a:p>
                <a:pPr>
                  <a:defRPr b="1"/>
                </a:pPr>
                <a:r>
                  <a:rPr lang="ar-SA" b="1"/>
                  <a:t>السنة</a:t>
                </a:r>
              </a:p>
            </c:rich>
          </c:tx>
          <c:layout>
            <c:manualLayout>
              <c:xMode val="edge"/>
              <c:yMode val="edge"/>
              <c:x val="0.46653535654981904"/>
              <c:y val="0.87888572751935423"/>
            </c:manualLayout>
          </c:layout>
          <c:overlay val="0"/>
          <c:spPr>
            <a:noFill/>
            <a:ln w="20749">
              <a:noFill/>
            </a:ln>
          </c:spPr>
        </c:title>
        <c:numFmt formatCode="General" sourceLinked="1"/>
        <c:majorTickMark val="out"/>
        <c:minorTickMark val="none"/>
        <c:tickLblPos val="nextTo"/>
        <c:spPr>
          <a:ln w="2594">
            <a:solidFill>
              <a:srgbClr val="000000"/>
            </a:solidFill>
            <a:prstDash val="solid"/>
          </a:ln>
        </c:spPr>
        <c:txPr>
          <a:bodyPr rot="0" vert="horz"/>
          <a:lstStyle/>
          <a:p>
            <a:pPr>
              <a:defRPr/>
            </a:pPr>
            <a:endParaRPr lang="en-US"/>
          </a:p>
        </c:txPr>
        <c:crossAx val="1623217152"/>
        <c:crossesAt val="0"/>
        <c:auto val="1"/>
        <c:lblAlgn val="ctr"/>
        <c:lblOffset val="100"/>
        <c:tickLblSkip val="1"/>
        <c:tickMarkSkip val="1"/>
        <c:noMultiLvlLbl val="0"/>
      </c:catAx>
      <c:valAx>
        <c:axId val="1623217152"/>
        <c:scaling>
          <c:orientation val="minMax"/>
          <c:max val="460"/>
          <c:min val="300"/>
        </c:scaling>
        <c:delete val="1"/>
        <c:axPos val="l"/>
        <c:numFmt formatCode="#,##0" sourceLinked="0"/>
        <c:majorTickMark val="out"/>
        <c:minorTickMark val="none"/>
        <c:tickLblPos val="nextTo"/>
        <c:crossAx val="1623213344"/>
        <c:crosses val="autoZero"/>
        <c:crossBetween val="between"/>
        <c:majorUnit val="20"/>
        <c:minorUnit val="20"/>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86428425617601"/>
          <c:y val="0.101084737596206"/>
          <c:w val="0.42593547763782602"/>
          <c:h val="0.7820683025086979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730-4DE8-8A29-9D96B21C324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730-4DE8-8A29-9D96B21C3248}"/>
              </c:ext>
            </c:extLst>
          </c:dPt>
          <c:dLbls>
            <c:dLbl>
              <c:idx val="0"/>
              <c:layout>
                <c:manualLayout>
                  <c:x val="0.19764667750194401"/>
                  <c:y val="-0.18309032228529601"/>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4730-4DE8-8A29-9D96B21C3248}"/>
                </c:ext>
              </c:extLst>
            </c:dLbl>
            <c:dLbl>
              <c:idx val="1"/>
              <c:layout>
                <c:manualLayout>
                  <c:x val="-0.10315007378481014"/>
                  <c:y val="3.4218778611975829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4730-4DE8-8A29-9D96B21C3248}"/>
                </c:ext>
              </c:extLst>
            </c:dLbl>
            <c:numFmt formatCode="0.0%" sourceLinked="0"/>
            <c:spPr>
              <a:noFill/>
              <a:ln>
                <a:noFill/>
              </a:ln>
              <a:effectLst/>
            </c:spPr>
            <c:txPr>
              <a:bodyPr rot="0" spcFirstLastPara="1" vertOverflow="ellipsis" vert="horz" wrap="square" lIns="38100" tIns="19050" rIns="38100" bIns="19050" anchor="ctr" anchorCtr="1"/>
              <a:lstStyle/>
              <a:p>
                <a:pPr>
                  <a:defRPr lang="en-US" sz="600" b="0" i="0" u="none" strike="noStrike" kern="1200" baseline="0">
                    <a:solidFill>
                      <a:schemeClr val="tx1">
                        <a:lumMod val="75000"/>
                        <a:lumOff val="25000"/>
                      </a:schemeClr>
                    </a:solidFill>
                    <a:latin typeface="Arial" panose="020B0604020202020204" pitchFamily="2" charset="0"/>
                    <a:ea typeface="+mn-ea"/>
                    <a:cs typeface="Arial" panose="020B0604020202020204" pitchFamily="2" charset="0"/>
                  </a:defRPr>
                </a:pPr>
                <a:endParaRPr lang="en-US"/>
              </a:p>
            </c:txPr>
            <c:dLblPos val="bestFit"/>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إسرائيل</c:v>
                </c:pt>
                <c:pt idx="1">
                  <c:v>الأردن</c:v>
                </c:pt>
              </c:strCache>
            </c:strRef>
          </c:cat>
          <c:val>
            <c:numRef>
              <c:f>Sheet1!$B$2:$B$3</c:f>
              <c:numCache>
                <c:formatCode>#,##0</c:formatCode>
                <c:ptCount val="2"/>
                <c:pt idx="0">
                  <c:v>6487381</c:v>
                </c:pt>
                <c:pt idx="1">
                  <c:v>168078</c:v>
                </c:pt>
              </c:numCache>
            </c:numRef>
          </c:val>
          <c:extLst>
            <c:ext xmlns:c16="http://schemas.microsoft.com/office/drawing/2014/chart" uri="{C3380CC4-5D6E-409C-BE32-E72D297353CC}">
              <c16:uniqueId val="{00000004-4730-4DE8-8A29-9D96B21C3248}"/>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extLst>
      <c:ext uri="{0b15fc19-7d7d-44ad-8c2d-2c3a37ce22c3}">
        <chartProps xmlns="https://web.wps.cn/et/2018/main" chartId="{00b7d9c5-9982-4a98-b79f-49331f466d4b}"/>
      </c:ext>
    </c:extLst>
  </c:chart>
  <c:spPr>
    <a:solidFill>
      <a:schemeClr val="bg1"/>
    </a:solidFill>
    <a:ln w="9525" cap="flat" cmpd="sng" algn="ctr">
      <a:noFill/>
      <a:round/>
    </a:ln>
    <a:effectLst/>
  </c:spPr>
  <c:txPr>
    <a:bodyPr/>
    <a:lstStyle/>
    <a:p>
      <a:pPr>
        <a:defRPr lang="en-US" sz="600">
          <a:latin typeface="Arial" panose="020B0604020202020204" pitchFamily="2" charset="0"/>
          <a:cs typeface="Arial" panose="020B0604020202020204" pitchFamily="2" charset="0"/>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01726439159997"/>
          <c:y val="0.14184824761106338"/>
          <c:w val="0.88041605130351686"/>
          <c:h val="0.60464007188773061"/>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Sheet1!$A$1:$D$1</c:f>
              <c:strCache>
                <c:ptCount val="4"/>
                <c:pt idx="0">
                  <c:v>فيلا
 </c:v>
                </c:pt>
                <c:pt idx="1">
                  <c:v>دار
</c:v>
                </c:pt>
                <c:pt idx="2">
                  <c:v>شقة
</c:v>
                </c:pt>
                <c:pt idx="3">
                  <c:v>أخرى*
</c:v>
                </c:pt>
              </c:strCache>
            </c:strRef>
          </c:cat>
          <c:val>
            <c:numRef>
              <c:f>Sheet1!$A$2:$D$2</c:f>
              <c:numCache>
                <c:formatCode>General</c:formatCode>
                <c:ptCount val="4"/>
                <c:pt idx="0">
                  <c:v>0.5</c:v>
                </c:pt>
                <c:pt idx="1">
                  <c:v>38.700000000000003</c:v>
                </c:pt>
                <c:pt idx="2" formatCode="0.0">
                  <c:v>60.4</c:v>
                </c:pt>
                <c:pt idx="3">
                  <c:v>0.4</c:v>
                </c:pt>
              </c:numCache>
            </c:numRef>
          </c:val>
          <c:extLst>
            <c:ext xmlns:c16="http://schemas.microsoft.com/office/drawing/2014/chart" uri="{C3380CC4-5D6E-409C-BE32-E72D297353CC}">
              <c16:uniqueId val="{00000000-0EB0-4614-B99E-52C94E210098}"/>
            </c:ext>
          </c:extLst>
        </c:ser>
        <c:dLbls>
          <c:dLblPos val="outEnd"/>
          <c:showLegendKey val="0"/>
          <c:showVal val="1"/>
          <c:showCatName val="0"/>
          <c:showSerName val="0"/>
          <c:showPercent val="0"/>
          <c:showBubbleSize val="0"/>
        </c:dLbls>
        <c:gapWidth val="150"/>
        <c:axId val="128808064"/>
        <c:axId val="128809600"/>
      </c:barChart>
      <c:catAx>
        <c:axId val="128808064"/>
        <c:scaling>
          <c:orientation val="minMax"/>
        </c:scaling>
        <c:delete val="0"/>
        <c:axPos val="b"/>
        <c:title>
          <c:tx>
            <c:rich>
              <a:bodyPr/>
              <a:lstStyle/>
              <a:p>
                <a:pPr>
                  <a:defRPr sz="600"/>
                </a:pPr>
                <a:r>
                  <a:rPr lang="ar-SA" sz="600" b="1" i="0" u="none" strike="noStrike" baseline="0">
                    <a:effectLst/>
                  </a:rPr>
                  <a:t>نوع المسكن</a:t>
                </a:r>
                <a:endParaRPr lang="en-US" sz="600"/>
              </a:p>
            </c:rich>
          </c:tx>
          <c:layout/>
          <c:overlay val="0"/>
        </c:title>
        <c:numFmt formatCode="General" sourceLinked="1"/>
        <c:majorTickMark val="none"/>
        <c:minorTickMark val="none"/>
        <c:tickLblPos val="nextTo"/>
        <c:spPr>
          <a:ln w="3118">
            <a:solidFill>
              <a:srgbClr val="000000"/>
            </a:solidFill>
            <a:prstDash val="solid"/>
          </a:ln>
        </c:spPr>
        <c:txPr>
          <a:bodyPr rot="0" vert="horz"/>
          <a:lstStyle/>
          <a:p>
            <a:pPr>
              <a:defRPr/>
            </a:pPr>
            <a:endParaRPr lang="en-US"/>
          </a:p>
        </c:txPr>
        <c:crossAx val="128809600"/>
        <c:crosses val="autoZero"/>
        <c:auto val="1"/>
        <c:lblAlgn val="ctr"/>
        <c:lblOffset val="100"/>
        <c:tickLblSkip val="1"/>
        <c:tickMarkSkip val="1"/>
        <c:noMultiLvlLbl val="0"/>
      </c:catAx>
      <c:valAx>
        <c:axId val="128809600"/>
        <c:scaling>
          <c:orientation val="minMax"/>
        </c:scaling>
        <c:delete val="0"/>
        <c:axPos val="l"/>
        <c:title>
          <c:tx>
            <c:rich>
              <a:bodyPr/>
              <a:lstStyle/>
              <a:p>
                <a:pPr>
                  <a:defRPr/>
                </a:pPr>
                <a:r>
                  <a:rPr lang="en-US"/>
                  <a:t>%</a:t>
                </a:r>
              </a:p>
            </c:rich>
          </c:tx>
          <c:layout/>
          <c:overlay val="0"/>
        </c:title>
        <c:numFmt formatCode="General" sourceLinked="1"/>
        <c:majorTickMark val="out"/>
        <c:minorTickMark val="none"/>
        <c:tickLblPos val="nextTo"/>
        <c:crossAx val="128808064"/>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a:pPr>
            <a:r>
              <a:rPr lang="ar-SA"/>
              <a:t>معدل البطالة</a:t>
            </a:r>
          </a:p>
        </c:rich>
      </c:tx>
      <c:layout>
        <c:manualLayout>
          <c:xMode val="edge"/>
          <c:yMode val="edge"/>
          <c:x val="1.5937683717446659E-2"/>
          <c:y val="0.20007811023622049"/>
        </c:manualLayout>
      </c:layout>
      <c:overlay val="0"/>
      <c:spPr>
        <a:noFill/>
        <a:ln w="13254">
          <a:noFill/>
        </a:ln>
      </c:spPr>
    </c:title>
    <c:autoTitleDeleted val="0"/>
    <c:plotArea>
      <c:layout>
        <c:manualLayout>
          <c:layoutTarget val="inner"/>
          <c:xMode val="edge"/>
          <c:yMode val="edge"/>
          <c:x val="0.12258064516129358"/>
          <c:y val="4.5801526717557273E-2"/>
          <c:w val="0.83870967741938973"/>
          <c:h val="0.69465648854961892"/>
        </c:manualLayout>
      </c:layout>
      <c:barChart>
        <c:barDir val="col"/>
        <c:grouping val="clustered"/>
        <c:varyColors val="0"/>
        <c:ser>
          <c:idx val="0"/>
          <c:order val="0"/>
          <c:tx>
            <c:strRef>
              <c:f>Sheet1!$A$2</c:f>
              <c:strCache>
                <c:ptCount val="1"/>
                <c:pt idx="0">
                  <c:v>النسبة</c:v>
                </c:pt>
              </c:strCache>
            </c:strRef>
          </c:tx>
          <c:spPr>
            <a:solidFill>
              <a:srgbClr val="9999FF"/>
            </a:solidFill>
            <a:ln w="6627">
              <a:solidFill>
                <a:srgbClr val="000000"/>
              </a:solidFill>
              <a:prstDash val="solid"/>
            </a:ln>
          </c:spPr>
          <c:invertIfNegative val="0"/>
          <c:dLbls>
            <c:spPr>
              <a:noFill/>
              <a:ln w="18826">
                <a:noFill/>
              </a:ln>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40.799999999999997</c:v>
                </c:pt>
                <c:pt idx="1">
                  <c:v>32.1</c:v>
                </c:pt>
                <c:pt idx="2">
                  <c:v>23.2</c:v>
                </c:pt>
                <c:pt idx="3">
                  <c:v>19.2</c:v>
                </c:pt>
                <c:pt idx="4">
                  <c:v>18.7</c:v>
                </c:pt>
              </c:numCache>
            </c:numRef>
          </c:val>
          <c:extLst>
            <c:ext xmlns:c16="http://schemas.microsoft.com/office/drawing/2014/chart" uri="{C3380CC4-5D6E-409C-BE32-E72D297353CC}">
              <c16:uniqueId val="{00000005-243B-45D7-AD4F-F764788487FD}"/>
            </c:ext>
          </c:extLst>
        </c:ser>
        <c:dLbls>
          <c:showLegendKey val="0"/>
          <c:showVal val="1"/>
          <c:showCatName val="0"/>
          <c:showSerName val="0"/>
          <c:showPercent val="0"/>
          <c:showBubbleSize val="0"/>
        </c:dLbls>
        <c:gapWidth val="150"/>
        <c:axId val="269009816"/>
        <c:axId val="1"/>
      </c:barChart>
      <c:catAx>
        <c:axId val="269009816"/>
        <c:scaling>
          <c:orientation val="minMax"/>
        </c:scaling>
        <c:delete val="0"/>
        <c:axPos val="b"/>
        <c:title>
          <c:tx>
            <c:rich>
              <a:bodyPr/>
              <a:lstStyle/>
              <a:p>
                <a:pPr>
                  <a:defRPr b="1"/>
                </a:pPr>
                <a:r>
                  <a:rPr lang="ar-SA" b="1"/>
                  <a:t>الفئات العمرية</a:t>
                </a:r>
              </a:p>
            </c:rich>
          </c:tx>
          <c:layout>
            <c:manualLayout>
              <c:xMode val="edge"/>
              <c:yMode val="edge"/>
              <c:x val="0.45207635959774556"/>
              <c:y val="0.88317480314960628"/>
            </c:manualLayout>
          </c:layout>
          <c:overlay val="0"/>
          <c:spPr>
            <a:noFill/>
            <a:ln w="13254">
              <a:noFill/>
            </a:ln>
          </c:spPr>
        </c:title>
        <c:numFmt formatCode="General" sourceLinked="1"/>
        <c:majorTickMark val="out"/>
        <c:minorTickMark val="none"/>
        <c:tickLblPos val="low"/>
        <c:spPr>
          <a:ln w="1657">
            <a:solidFill>
              <a:srgbClr val="000000"/>
            </a:solidFill>
            <a:prstDash val="solid"/>
          </a:ln>
        </c:spPr>
        <c:txPr>
          <a:bodyPr rot="0" vert="horz"/>
          <a:lstStyle/>
          <a:p>
            <a:pPr rtl="0">
              <a:defRPr/>
            </a:pPr>
            <a:endParaRPr lang="en-US"/>
          </a:p>
        </c:txPr>
        <c:crossAx val="1"/>
        <c:crosses val="autoZero"/>
        <c:auto val="1"/>
        <c:lblAlgn val="ctr"/>
        <c:lblOffset val="100"/>
        <c:tickLblSkip val="1"/>
        <c:tickMarkSkip val="1"/>
        <c:noMultiLvlLbl val="0"/>
      </c:catAx>
      <c:valAx>
        <c:axId val="1"/>
        <c:scaling>
          <c:orientation val="minMax"/>
          <c:max val="50"/>
          <c:min val="0"/>
        </c:scaling>
        <c:delete val="0"/>
        <c:axPos val="l"/>
        <c:numFmt formatCode="General" sourceLinked="1"/>
        <c:majorTickMark val="out"/>
        <c:minorTickMark val="none"/>
        <c:tickLblPos val="nextTo"/>
        <c:spPr>
          <a:ln w="1657">
            <a:solidFill>
              <a:srgbClr val="000000"/>
            </a:solidFill>
            <a:prstDash val="solid"/>
          </a:ln>
        </c:spPr>
        <c:txPr>
          <a:bodyPr rot="0" vert="horz"/>
          <a:lstStyle/>
          <a:p>
            <a:pPr>
              <a:defRPr/>
            </a:pPr>
            <a:endParaRPr lang="en-US"/>
          </a:p>
        </c:txPr>
        <c:crossAx val="269009816"/>
        <c:crosses val="autoZero"/>
        <c:crossBetween val="between"/>
        <c:majorUnit val="10"/>
      </c:valAx>
      <c:spPr>
        <a:noFill/>
        <a:ln w="21413">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03743315508513"/>
          <c:y val="0.14778325123152741"/>
          <c:w val="0.81818181818183178"/>
          <c:h val="0.68965517241382035"/>
        </c:manualLayout>
      </c:layout>
      <c:barChart>
        <c:barDir val="col"/>
        <c:grouping val="clustered"/>
        <c:varyColors val="0"/>
        <c:ser>
          <c:idx val="0"/>
          <c:order val="0"/>
          <c:tx>
            <c:strRef>
              <c:f>Sheet1!$A$2</c:f>
              <c:strCache>
                <c:ptCount val="1"/>
                <c:pt idx="0">
                  <c:v>الضفة  الغربية</c:v>
                </c:pt>
              </c:strCache>
            </c:strRef>
          </c:tx>
          <c:spPr>
            <a:solidFill>
              <a:srgbClr val="9999FF"/>
            </a:solidFill>
            <a:ln w="7537">
              <a:solidFill>
                <a:srgbClr val="000000"/>
              </a:solidFill>
              <a:prstDash val="solid"/>
            </a:ln>
          </c:spPr>
          <c:invertIfNegative val="0"/>
          <c:dLbls>
            <c:spPr>
              <a:noFill/>
              <a:ln w="19682">
                <a:noFill/>
              </a:ln>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Sheet1!$B$2:$F$2</c:f>
              <c:numCache>
                <c:formatCode>####.0</c:formatCode>
                <c:ptCount val="5"/>
                <c:pt idx="0">
                  <c:v>81.2</c:v>
                </c:pt>
                <c:pt idx="1">
                  <c:v>77.5</c:v>
                </c:pt>
                <c:pt idx="2">
                  <c:v>84.3</c:v>
                </c:pt>
                <c:pt idx="3">
                  <c:v>95.4</c:v>
                </c:pt>
                <c:pt idx="4">
                  <c:v>93.9</c:v>
                </c:pt>
              </c:numCache>
            </c:numRef>
          </c:val>
          <c:extLst>
            <c:ext xmlns:c16="http://schemas.microsoft.com/office/drawing/2014/chart" uri="{C3380CC4-5D6E-409C-BE32-E72D297353CC}">
              <c16:uniqueId val="{00000000-0CBB-4A34-BFE0-D4B0A288B14B}"/>
            </c:ext>
          </c:extLst>
        </c:ser>
        <c:ser>
          <c:idx val="2"/>
          <c:order val="1"/>
          <c:tx>
            <c:strRef>
              <c:f>Sheet1!$A$3</c:f>
              <c:strCache>
                <c:ptCount val="1"/>
                <c:pt idx="0">
                  <c:v>إسرائيل والمستعمرات</c:v>
                </c:pt>
              </c:strCache>
            </c:strRef>
          </c:tx>
          <c:spPr>
            <a:solidFill>
              <a:schemeClr val="accent6">
                <a:lumMod val="60000"/>
                <a:lumOff val="40000"/>
              </a:schemeClr>
            </a:solidFill>
            <a:ln w="7537">
              <a:solidFill>
                <a:srgbClr val="000000"/>
              </a:solidFill>
              <a:prstDash val="solid"/>
            </a:ln>
          </c:spPr>
          <c:invertIfNegative val="0"/>
          <c:dLbls>
            <c:dLbl>
              <c:idx val="3"/>
              <c:layout>
                <c:manualLayout>
                  <c:x val="1.1534025374855834E-2"/>
                  <c:y val="-1.2660995543887338E-16"/>
                </c:manualLayout>
              </c:layout>
              <c:spPr>
                <a:noFill/>
                <a:ln w="19682">
                  <a:noFill/>
                </a:ln>
              </c:spPr>
              <c:txPr>
                <a:bodyPr/>
                <a:lstStyle/>
                <a:p>
                  <a:pPr>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CBB-4A34-BFE0-D4B0A288B14B}"/>
                </c:ext>
              </c:extLst>
            </c:dLbl>
            <c:spPr>
              <a:noFill/>
              <a:ln w="19682">
                <a:noFill/>
              </a:ln>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c:formatCode>
                <c:ptCount val="5"/>
                <c:pt idx="0">
                  <c:v>18.8</c:v>
                </c:pt>
                <c:pt idx="1">
                  <c:v>22.5</c:v>
                </c:pt>
                <c:pt idx="2">
                  <c:v>15.7</c:v>
                </c:pt>
                <c:pt idx="3">
                  <c:v>4.5999999999999996</c:v>
                </c:pt>
                <c:pt idx="4">
                  <c:v>6.1</c:v>
                </c:pt>
              </c:numCache>
            </c:numRef>
          </c:val>
          <c:extLst>
            <c:ext xmlns:c16="http://schemas.microsoft.com/office/drawing/2014/chart" uri="{C3380CC4-5D6E-409C-BE32-E72D297353CC}">
              <c16:uniqueId val="{00000002-0CBB-4A34-BFE0-D4B0A288B14B}"/>
            </c:ext>
          </c:extLst>
        </c:ser>
        <c:dLbls>
          <c:showLegendKey val="0"/>
          <c:showVal val="0"/>
          <c:showCatName val="0"/>
          <c:showSerName val="0"/>
          <c:showPercent val="0"/>
          <c:showBubbleSize val="0"/>
        </c:dLbls>
        <c:gapWidth val="150"/>
        <c:overlap val="-74"/>
        <c:axId val="268591232"/>
        <c:axId val="1"/>
      </c:barChart>
      <c:catAx>
        <c:axId val="268591232"/>
        <c:scaling>
          <c:orientation val="minMax"/>
        </c:scaling>
        <c:delete val="0"/>
        <c:axPos val="b"/>
        <c:majorGridlines/>
        <c:title>
          <c:tx>
            <c:rich>
              <a:bodyPr/>
              <a:lstStyle/>
              <a:p>
                <a:pPr>
                  <a:defRPr b="1"/>
                </a:pPr>
                <a:r>
                  <a:rPr lang="ar-SA" b="1"/>
                  <a:t>السنة</a:t>
                </a:r>
              </a:p>
            </c:rich>
          </c:tx>
          <c:layout>
            <c:manualLayout>
              <c:xMode val="edge"/>
              <c:yMode val="edge"/>
              <c:x val="0.47975507604657103"/>
              <c:y val="0.92163059617547805"/>
            </c:manualLayout>
          </c:layout>
          <c:overlay val="0"/>
        </c:title>
        <c:numFmt formatCode="General" sourceLinked="1"/>
        <c:majorTickMark val="out"/>
        <c:minorTickMark val="none"/>
        <c:tickLblPos val="nextTo"/>
        <c:spPr>
          <a:ln w="1884">
            <a:solidFill>
              <a:srgbClr val="000000"/>
            </a:solidFill>
            <a:prstDash val="solid"/>
          </a:ln>
        </c:spPr>
        <c:txPr>
          <a:bodyPr rot="0" vert="horz"/>
          <a:lstStyle/>
          <a:p>
            <a:pPr>
              <a:defRPr/>
            </a:pPr>
            <a:endParaRPr lang="en-US"/>
          </a:p>
        </c:txPr>
        <c:crossAx val="1"/>
        <c:crosses val="autoZero"/>
        <c:auto val="1"/>
        <c:lblAlgn val="ctr"/>
        <c:lblOffset val="100"/>
        <c:tickLblSkip val="1"/>
        <c:tickMarkSkip val="1"/>
        <c:noMultiLvlLbl val="0"/>
      </c:catAx>
      <c:valAx>
        <c:axId val="1"/>
        <c:scaling>
          <c:orientation val="minMax"/>
        </c:scaling>
        <c:delete val="0"/>
        <c:axPos val="l"/>
        <c:title>
          <c:tx>
            <c:rich>
              <a:bodyPr/>
              <a:lstStyle/>
              <a:p>
                <a:pPr>
                  <a:defRPr b="1"/>
                </a:pPr>
                <a:r>
                  <a:rPr lang="ar-SA" b="1"/>
                  <a:t>النسبة</a:t>
                </a:r>
              </a:p>
            </c:rich>
          </c:tx>
          <c:layout>
            <c:manualLayout>
              <c:xMode val="edge"/>
              <c:yMode val="edge"/>
              <c:x val="3.3070069011068716E-2"/>
              <c:y val="0.40624941882264715"/>
            </c:manualLayout>
          </c:layout>
          <c:overlay val="0"/>
          <c:spPr>
            <a:noFill/>
            <a:ln w="15071">
              <a:noFill/>
            </a:ln>
          </c:spPr>
        </c:title>
        <c:numFmt formatCode="#,##0" sourceLinked="0"/>
        <c:majorTickMark val="out"/>
        <c:minorTickMark val="none"/>
        <c:tickLblPos val="nextTo"/>
        <c:spPr>
          <a:ln w="1884">
            <a:solidFill>
              <a:srgbClr val="000000"/>
            </a:solidFill>
            <a:prstDash val="solid"/>
          </a:ln>
        </c:spPr>
        <c:txPr>
          <a:bodyPr rot="0" vert="horz"/>
          <a:lstStyle/>
          <a:p>
            <a:pPr>
              <a:defRPr/>
            </a:pPr>
            <a:endParaRPr lang="en-US"/>
          </a:p>
        </c:txPr>
        <c:crossAx val="268591232"/>
        <c:crosses val="autoZero"/>
        <c:crossBetween val="between"/>
      </c:valAx>
      <c:spPr>
        <a:noFill/>
        <a:ln w="21645">
          <a:noFill/>
        </a:ln>
      </c:spPr>
    </c:plotArea>
    <c:legend>
      <c:legendPos val="r"/>
      <c:layout>
        <c:manualLayout>
          <c:xMode val="edge"/>
          <c:yMode val="edge"/>
          <c:x val="0.12566822076923517"/>
          <c:y val="2.9555905511811024E-2"/>
          <c:w val="0.83689858442383325"/>
          <c:h val="8.8669516310461188E-2"/>
        </c:manualLayout>
      </c:layout>
      <c:overlay val="0"/>
      <c:spPr>
        <a:noFill/>
        <a:ln w="15071">
          <a:noFill/>
        </a:ln>
      </c:spPr>
    </c:legend>
    <c:plotVisOnly val="1"/>
    <c:dispBlanksAs val="gap"/>
    <c:showDLblsOverMax val="0"/>
  </c:chart>
  <c:spPr>
    <a:noFill/>
    <a:ln>
      <a:noFill/>
    </a:ln>
  </c:spPr>
  <c:txPr>
    <a:bodyPr/>
    <a:lstStyle/>
    <a:p>
      <a:pPr>
        <a:defRPr sz="600"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439094460404865"/>
          <c:y val="0.15399201018990269"/>
          <c:w val="0.59782682700690537"/>
          <c:h val="0.74271498813739989"/>
        </c:manualLayout>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6E20-476D-8301-62965965E00F}"/>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6E20-476D-8301-62965965E00F}"/>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6E20-476D-8301-62965965E00F}"/>
              </c:ext>
            </c:extLst>
          </c:dPt>
          <c:dPt>
            <c:idx val="3"/>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7-6E20-476D-8301-62965965E00F}"/>
              </c:ext>
            </c:extLst>
          </c:dPt>
          <c:dPt>
            <c:idx val="4"/>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09-6E20-476D-8301-62965965E00F}"/>
              </c:ext>
            </c:extLst>
          </c:dPt>
          <c:dPt>
            <c:idx val="5"/>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B-6E20-476D-8301-62965965E00F}"/>
              </c:ext>
            </c:extLst>
          </c:dPt>
          <c:dPt>
            <c:idx val="6"/>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0D-6E20-476D-8301-62965965E00F}"/>
              </c:ext>
            </c:extLst>
          </c:dPt>
          <c:dPt>
            <c:idx val="7"/>
            <c:bubble3D val="0"/>
            <c:spPr>
              <a:solidFill>
                <a:schemeClr val="accent5">
                  <a:lumMod val="80000"/>
                  <a:lumOff val="20000"/>
                </a:schemeClr>
              </a:solidFill>
              <a:ln w="19050">
                <a:solidFill>
                  <a:schemeClr val="lt1"/>
                </a:solidFill>
              </a:ln>
              <a:effectLst/>
            </c:spPr>
            <c:extLst>
              <c:ext xmlns:c16="http://schemas.microsoft.com/office/drawing/2014/chart" uri="{C3380CC4-5D6E-409C-BE32-E72D297353CC}">
                <c16:uniqueId val="{0000000F-6E20-476D-8301-62965965E00F}"/>
              </c:ext>
            </c:extLst>
          </c:dPt>
          <c:dPt>
            <c:idx val="8"/>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11-6E20-476D-8301-62965965E00F}"/>
              </c:ext>
            </c:extLst>
          </c:dPt>
          <c:dPt>
            <c:idx val="9"/>
            <c:bubble3D val="0"/>
            <c:spPr>
              <a:solidFill>
                <a:schemeClr val="accent6">
                  <a:lumMod val="80000"/>
                </a:schemeClr>
              </a:solidFill>
              <a:ln w="19050">
                <a:solidFill>
                  <a:schemeClr val="lt1"/>
                </a:solidFill>
              </a:ln>
              <a:effectLst/>
            </c:spPr>
            <c:extLst>
              <c:ext xmlns:c16="http://schemas.microsoft.com/office/drawing/2014/chart" uri="{C3380CC4-5D6E-409C-BE32-E72D297353CC}">
                <c16:uniqueId val="{00000013-6E20-476D-8301-62965965E00F}"/>
              </c:ext>
            </c:extLst>
          </c:dPt>
          <c:dPt>
            <c:idx val="10"/>
            <c:bubble3D val="0"/>
            <c:spPr>
              <a:solidFill>
                <a:schemeClr val="accent5">
                  <a:lumMod val="80000"/>
                </a:schemeClr>
              </a:solidFill>
              <a:ln w="19050">
                <a:solidFill>
                  <a:schemeClr val="lt1"/>
                </a:solidFill>
              </a:ln>
              <a:effectLst/>
            </c:spPr>
            <c:extLst>
              <c:ext xmlns:c16="http://schemas.microsoft.com/office/drawing/2014/chart" uri="{C3380CC4-5D6E-409C-BE32-E72D297353CC}">
                <c16:uniqueId val="{00000015-6E20-476D-8301-62965965E00F}"/>
              </c:ext>
            </c:extLst>
          </c:dPt>
          <c:dPt>
            <c:idx val="11"/>
            <c:bubble3D val="0"/>
            <c:spPr>
              <a:solidFill>
                <a:schemeClr val="accent3">
                  <a:lumMod val="60000"/>
                  <a:lumOff val="40000"/>
                </a:schemeClr>
              </a:solidFill>
              <a:ln w="19050">
                <a:solidFill>
                  <a:schemeClr val="lt1"/>
                </a:solidFill>
              </a:ln>
              <a:effectLst/>
            </c:spPr>
            <c:extLst>
              <c:ext xmlns:c16="http://schemas.microsoft.com/office/drawing/2014/chart" uri="{C3380CC4-5D6E-409C-BE32-E72D297353CC}">
                <c16:uniqueId val="{00000017-6E20-476D-8301-62965965E00F}"/>
              </c:ext>
            </c:extLst>
          </c:dPt>
          <c:dPt>
            <c:idx val="12"/>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19-6E20-476D-8301-62965965E00F}"/>
              </c:ext>
            </c:extLst>
          </c:dPt>
          <c:dLbls>
            <c:dLbl>
              <c:idx val="6"/>
              <c:layout>
                <c:manualLayout>
                  <c:x val="0.12537328182814358"/>
                  <c:y val="7.0600725471113863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6E20-476D-8301-62965965E00F}"/>
                </c:ext>
              </c:extLst>
            </c:dLbl>
            <c:dLbl>
              <c:idx val="7"/>
              <c:layout>
                <c:manualLayout>
                  <c:x val="4.3525954604511648E-2"/>
                  <c:y val="5.1063139579462678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6E20-476D-8301-62965965E00F}"/>
                </c:ext>
              </c:extLst>
            </c:dLbl>
            <c:dLbl>
              <c:idx val="8"/>
              <c:layout>
                <c:manualLayout>
                  <c:x val="6.5250564609656211E-2"/>
                  <c:y val="6.8698575599398393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6E20-476D-8301-62965965E00F}"/>
                </c:ext>
              </c:extLst>
            </c:dLbl>
            <c:dLbl>
              <c:idx val="9"/>
              <c:layout>
                <c:manualLayout>
                  <c:x val="7.596928290940376E-2"/>
                  <c:y val="8.564098027072458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3-6E20-476D-8301-62965965E00F}"/>
                </c:ext>
              </c:extLst>
            </c:dLbl>
            <c:dLbl>
              <c:idx val="10"/>
              <c:layout>
                <c:manualLayout>
                  <c:x val="8.4210403932066628E-3"/>
                  <c:y val="-1.0202797683997365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6E20-476D-8301-62965965E00F}"/>
                </c:ext>
              </c:extLst>
            </c:dLbl>
            <c:dLbl>
              <c:idx val="11"/>
              <c:layout>
                <c:manualLayout>
                  <c:x val="-1.5280648058527567E-2"/>
                  <c:y val="-2.234854070207516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7-6E20-476D-8301-62965965E00F}"/>
                </c:ext>
              </c:extLst>
            </c:dLbl>
            <c:dLbl>
              <c:idx val="12"/>
              <c:layout>
                <c:manualLayout>
                  <c:x val="-8.7207994349543516E-2"/>
                  <c:y val="0.10488611676349445"/>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9-6E20-476D-8301-62965965E00F}"/>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Sheet2!$A$1:$A$13</c:f>
              <c:strCache>
                <c:ptCount val="13"/>
                <c:pt idx="0">
                  <c:v>النشاطات الترفيهية والثقافية</c:v>
                </c:pt>
                <c:pt idx="1">
                  <c:v>أخرى**</c:v>
                </c:pt>
                <c:pt idx="2">
                  <c:v>العناية الشخصية</c:v>
                </c:pt>
                <c:pt idx="3">
                  <c:v>التعليم</c:v>
                </c:pt>
                <c:pt idx="4">
                  <c:v>التجهيزات المنزلية</c:v>
                </c:pt>
                <c:pt idx="5">
                  <c:v>الملابس والأحذية</c:v>
                </c:pt>
                <c:pt idx="6">
                  <c:v>الرعاية الطبية</c:v>
                </c:pt>
                <c:pt idx="7">
                  <c:v>التبغ والسجائر</c:v>
                </c:pt>
                <c:pt idx="8">
                  <c:v>التحويلات النقدية المدفوعة</c:v>
                </c:pt>
                <c:pt idx="9">
                  <c:v>نفقات غير استهلاكية أخرى*</c:v>
                </c:pt>
                <c:pt idx="10">
                  <c:v>المسكن</c:v>
                </c:pt>
                <c:pt idx="11">
                  <c:v>النقل والاتصالات</c:v>
                </c:pt>
                <c:pt idx="12">
                  <c:v>الطعام</c:v>
                </c:pt>
              </c:strCache>
            </c:strRef>
          </c:cat>
          <c:val>
            <c:numRef>
              <c:f>Sheet2!$B$1:$B$13</c:f>
              <c:numCache>
                <c:formatCode>0.0</c:formatCode>
                <c:ptCount val="13"/>
                <c:pt idx="0">
                  <c:v>1.1793694537195525</c:v>
                </c:pt>
                <c:pt idx="1">
                  <c:v>1.7367848778802544</c:v>
                </c:pt>
                <c:pt idx="2">
                  <c:v>1.8616572080365772</c:v>
                </c:pt>
                <c:pt idx="3">
                  <c:v>3.4132585857243605</c:v>
                </c:pt>
                <c:pt idx="4">
                  <c:v>3.4649722258970135</c:v>
                </c:pt>
                <c:pt idx="5">
                  <c:v>4.1301107025876593</c:v>
                </c:pt>
                <c:pt idx="6">
                  <c:v>5.0593191189799134</c:v>
                </c:pt>
                <c:pt idx="7">
                  <c:v>5.1063009191592421</c:v>
                </c:pt>
                <c:pt idx="8">
                  <c:v>6.2853903147125179</c:v>
                </c:pt>
                <c:pt idx="9">
                  <c:v>9.6116111015318229</c:v>
                </c:pt>
                <c:pt idx="10">
                  <c:v>10.389550749614276</c:v>
                </c:pt>
                <c:pt idx="11">
                  <c:v>17.323321292354521</c:v>
                </c:pt>
                <c:pt idx="12">
                  <c:v>30.438353449802278</c:v>
                </c:pt>
              </c:numCache>
            </c:numRef>
          </c:val>
          <c:extLst>
            <c:ext xmlns:c16="http://schemas.microsoft.com/office/drawing/2014/chart" uri="{C3380CC4-5D6E-409C-BE32-E72D297353CC}">
              <c16:uniqueId val="{0000001A-6E20-476D-8301-62965965E00F}"/>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439094460404865"/>
          <c:y val="0.15399201018990269"/>
          <c:w val="0.59782682700690537"/>
          <c:h val="0.74271498813739989"/>
        </c:manualLayout>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F647-44DF-958E-6616D8379394}"/>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F647-44DF-958E-6616D8379394}"/>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F647-44DF-958E-6616D8379394}"/>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F647-44DF-958E-6616D8379394}"/>
              </c:ext>
            </c:extLst>
          </c:dPt>
          <c:dPt>
            <c:idx val="4"/>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9-F647-44DF-958E-6616D8379394}"/>
              </c:ext>
            </c:extLst>
          </c:dPt>
          <c:dPt>
            <c:idx val="5"/>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B-F647-44DF-958E-6616D8379394}"/>
              </c:ext>
            </c:extLst>
          </c:dPt>
          <c:dPt>
            <c:idx val="6"/>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0D-F647-44DF-958E-6616D8379394}"/>
              </c:ext>
            </c:extLst>
          </c:dPt>
          <c:dPt>
            <c:idx val="7"/>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0F-F647-44DF-958E-6616D8379394}"/>
              </c:ext>
            </c:extLst>
          </c:dPt>
          <c:dPt>
            <c:idx val="8"/>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11-F647-44DF-958E-6616D8379394}"/>
              </c:ext>
            </c:extLst>
          </c:dPt>
          <c:dPt>
            <c:idx val="9"/>
            <c:bubble3D val="0"/>
            <c:spPr>
              <a:solidFill>
                <a:schemeClr val="accent2">
                  <a:lumMod val="80000"/>
                </a:schemeClr>
              </a:solidFill>
              <a:ln w="19050">
                <a:solidFill>
                  <a:schemeClr val="lt1"/>
                </a:solidFill>
              </a:ln>
              <a:effectLst/>
            </c:spPr>
            <c:extLst>
              <c:ext xmlns:c16="http://schemas.microsoft.com/office/drawing/2014/chart" uri="{C3380CC4-5D6E-409C-BE32-E72D297353CC}">
                <c16:uniqueId val="{00000013-F647-44DF-958E-6616D8379394}"/>
              </c:ext>
            </c:extLst>
          </c:dPt>
          <c:dPt>
            <c:idx val="10"/>
            <c:bubble3D val="0"/>
            <c:spPr>
              <a:solidFill>
                <a:schemeClr val="accent4">
                  <a:lumMod val="80000"/>
                </a:schemeClr>
              </a:solidFill>
              <a:ln w="19050">
                <a:solidFill>
                  <a:schemeClr val="lt1"/>
                </a:solidFill>
              </a:ln>
              <a:effectLst/>
            </c:spPr>
            <c:extLst>
              <c:ext xmlns:c16="http://schemas.microsoft.com/office/drawing/2014/chart" uri="{C3380CC4-5D6E-409C-BE32-E72D297353CC}">
                <c16:uniqueId val="{00000015-F647-44DF-958E-6616D8379394}"/>
              </c:ext>
            </c:extLst>
          </c:dPt>
          <c:dPt>
            <c:idx val="11"/>
            <c:bubble3D val="0"/>
            <c:spPr>
              <a:solidFill>
                <a:schemeClr val="accent6">
                  <a:lumMod val="80000"/>
                </a:schemeClr>
              </a:solidFill>
              <a:ln w="19050">
                <a:solidFill>
                  <a:schemeClr val="lt1"/>
                </a:solidFill>
              </a:ln>
              <a:effectLst/>
            </c:spPr>
            <c:extLst>
              <c:ext xmlns:c16="http://schemas.microsoft.com/office/drawing/2014/chart" uri="{C3380CC4-5D6E-409C-BE32-E72D297353CC}">
                <c16:uniqueId val="{00000017-F647-44DF-958E-6616D8379394}"/>
              </c:ext>
            </c:extLst>
          </c:dPt>
          <c:dPt>
            <c:idx val="12"/>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19-F647-44DF-958E-6616D8379394}"/>
              </c:ext>
            </c:extLst>
          </c:dPt>
          <c:dLbls>
            <c:dLbl>
              <c:idx val="1"/>
              <c:layout>
                <c:manualLayout>
                  <c:x val="-2.4692244794701865E-2"/>
                  <c:y val="-1.872889246508420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F647-44DF-958E-6616D8379394}"/>
                </c:ext>
              </c:extLst>
            </c:dLbl>
            <c:dLbl>
              <c:idx val="5"/>
              <c:layout>
                <c:manualLayout>
                  <c:x val="1.6895478426642453E-2"/>
                  <c:y val="1.6211046611874246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F647-44DF-958E-6616D8379394}"/>
                </c:ext>
              </c:extLst>
            </c:dLbl>
            <c:dLbl>
              <c:idx val="6"/>
              <c:layout>
                <c:manualLayout>
                  <c:x val="2.9885420948887412E-2"/>
                  <c:y val="8.7784355422725439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F647-44DF-958E-6616D8379394}"/>
                </c:ext>
              </c:extLst>
            </c:dLbl>
            <c:dLbl>
              <c:idx val="7"/>
              <c:layout>
                <c:manualLayout>
                  <c:x val="3.1955644098704529E-2"/>
                  <c:y val="4.1538019426403819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F647-44DF-958E-6616D8379394}"/>
                </c:ext>
              </c:extLst>
            </c:dLbl>
            <c:dLbl>
              <c:idx val="8"/>
              <c:layout>
                <c:manualLayout>
                  <c:x val="7.0811630473901599E-2"/>
                  <c:y val="-1.222415081326513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F647-44DF-958E-6616D8379394}"/>
                </c:ext>
              </c:extLst>
            </c:dLbl>
            <c:dLbl>
              <c:idx val="9"/>
              <c:layout>
                <c:manualLayout>
                  <c:x val="5.1089095790737005E-2"/>
                  <c:y val="-1.2408989022357608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3-F647-44DF-958E-6616D8379394}"/>
                </c:ext>
              </c:extLst>
            </c:dLbl>
            <c:dLbl>
              <c:idx val="10"/>
              <c:layout>
                <c:manualLayout>
                  <c:x val="1.1176614971321285E-2"/>
                  <c:y val="-4.0002298982700154E-4"/>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F647-44DF-958E-6616D8379394}"/>
                </c:ext>
              </c:extLst>
            </c:dLbl>
            <c:dLbl>
              <c:idx val="11"/>
              <c:layout>
                <c:manualLayout>
                  <c:x val="-7.9518975790676766E-2"/>
                  <c:y val="-3.305293407667107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7-F647-44DF-958E-6616D8379394}"/>
                </c:ext>
              </c:extLst>
            </c:dLbl>
            <c:dLbl>
              <c:idx val="12"/>
              <c:layout>
                <c:manualLayout>
                  <c:x val="-3.261294145460733E-2"/>
                  <c:y val="4.954077820564400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9-F647-44DF-958E-6616D8379394}"/>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Sheet6!$I$28:$I$40</c:f>
              <c:strCache>
                <c:ptCount val="13"/>
                <c:pt idx="0">
                  <c:v>النشاطات الترفيهية والثقافية</c:v>
                </c:pt>
                <c:pt idx="1">
                  <c:v>العناية الشخصية</c:v>
                </c:pt>
                <c:pt idx="2">
                  <c:v>التبغ والسجائر</c:v>
                </c:pt>
                <c:pt idx="3">
                  <c:v>أخرى**</c:v>
                </c:pt>
                <c:pt idx="4">
                  <c:v>الرعاية الطبية</c:v>
                </c:pt>
                <c:pt idx="5">
                  <c:v>التعليم</c:v>
                </c:pt>
                <c:pt idx="6">
                  <c:v>الملابس والأحذية</c:v>
                </c:pt>
                <c:pt idx="7">
                  <c:v>التجهيزات المنزلية</c:v>
                </c:pt>
                <c:pt idx="8">
                  <c:v>التحويلات النقدية المدفوعة</c:v>
                </c:pt>
                <c:pt idx="9">
                  <c:v>نفقات غير استهلاكية أخرى*</c:v>
                </c:pt>
                <c:pt idx="10">
                  <c:v>النقل والاتصالات</c:v>
                </c:pt>
                <c:pt idx="11">
                  <c:v>المسكن</c:v>
                </c:pt>
                <c:pt idx="12">
                  <c:v>الطعام</c:v>
                </c:pt>
              </c:strCache>
            </c:strRef>
          </c:cat>
          <c:val>
            <c:numRef>
              <c:f>Sheet6!$J$28:$J$40</c:f>
              <c:numCache>
                <c:formatCode>0.0%</c:formatCode>
                <c:ptCount val="13"/>
                <c:pt idx="0">
                  <c:v>1.3457556935817806E-2</c:v>
                </c:pt>
                <c:pt idx="1">
                  <c:v>2.7950310559006215E-2</c:v>
                </c:pt>
                <c:pt idx="2">
                  <c:v>3.0020703933747412E-2</c:v>
                </c:pt>
                <c:pt idx="3">
                  <c:v>3.5196687370600416E-2</c:v>
                </c:pt>
                <c:pt idx="4">
                  <c:v>4.0372670807453416E-2</c:v>
                </c:pt>
                <c:pt idx="5">
                  <c:v>4.4513457556935816E-2</c:v>
                </c:pt>
                <c:pt idx="6">
                  <c:v>4.8654244306418223E-2</c:v>
                </c:pt>
                <c:pt idx="7">
                  <c:v>5.1759834368530024E-2</c:v>
                </c:pt>
                <c:pt idx="8">
                  <c:v>7.1428571428571438E-2</c:v>
                </c:pt>
                <c:pt idx="9">
                  <c:v>7.6604554865424446E-2</c:v>
                </c:pt>
                <c:pt idx="10">
                  <c:v>8.7991718426501039E-2</c:v>
                </c:pt>
                <c:pt idx="11">
                  <c:v>0.10869565217391305</c:v>
                </c:pt>
                <c:pt idx="12">
                  <c:v>0.36335403726708076</c:v>
                </c:pt>
              </c:numCache>
            </c:numRef>
          </c:val>
          <c:extLst>
            <c:ext xmlns:c16="http://schemas.microsoft.com/office/drawing/2014/chart" uri="{C3380CC4-5D6E-409C-BE32-E72D297353CC}">
              <c16:uniqueId val="{0000001A-F647-44DF-958E-6616D8379394}"/>
            </c:ext>
          </c:extLst>
        </c:ser>
        <c:dLbls>
          <c:showLegendKey val="0"/>
          <c:showVal val="0"/>
          <c:showCatName val="1"/>
          <c:showSerName val="0"/>
          <c:showPercent val="1"/>
          <c:showBubbleSize val="0"/>
          <c:showLeaderLines val="1"/>
        </c:dLbls>
        <c:firstSliceAng val="346"/>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72534295087409"/>
          <c:y val="5.9135649793278823E-2"/>
          <c:w val="0.83895904148601674"/>
          <c:h val="0.76315649410622877"/>
        </c:manualLayout>
      </c:layout>
      <c:lineChart>
        <c:grouping val="standard"/>
        <c:varyColors val="0"/>
        <c:ser>
          <c:idx val="0"/>
          <c:order val="0"/>
          <c:tx>
            <c:strRef>
              <c:f>Sheet7!$S$33</c:f>
              <c:strCache>
                <c:ptCount val="1"/>
                <c:pt idx="0">
                  <c:v>الفقر</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7.0085270412335006E-3"/>
                  <c:y val="-6.710224262758261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1B4-41C8-8481-B957C3295AC7}"/>
                </c:ext>
              </c:extLst>
            </c:dLbl>
            <c:dLbl>
              <c:idx val="1"/>
              <c:layout>
                <c:manualLayout>
                  <c:x val="-1.1680878402055835E-2"/>
                  <c:y val="-4.59120607451880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1B4-41C8-8481-B957C3295AC7}"/>
                </c:ext>
              </c:extLst>
            </c:dLbl>
            <c:dLbl>
              <c:idx val="2"/>
              <c:layout>
                <c:manualLayout>
                  <c:x val="-5.8404392010279256E-2"/>
                  <c:y val="-5.650715168638537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1B4-41C8-8481-B957C3295AC7}"/>
                </c:ext>
              </c:extLst>
            </c:dLbl>
            <c:dLbl>
              <c:idx val="3"/>
              <c:layout>
                <c:manualLayout>
                  <c:x val="-6.3076743371101501E-2"/>
                  <c:y val="-4.23803637647889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1B4-41C8-8481-B957C3295AC7}"/>
                </c:ext>
              </c:extLst>
            </c:dLbl>
            <c:dLbl>
              <c:idx val="4"/>
              <c:layout>
                <c:manualLayout>
                  <c:x val="-5.139586496904567E-2"/>
                  <c:y val="-3.88486667843898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1B4-41C8-8481-B957C3295AC7}"/>
                </c:ext>
              </c:extLst>
            </c:dLbl>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Sheet7!$R$34:$R$38</c:f>
              <c:strCache>
                <c:ptCount val="5"/>
                <c:pt idx="0">
                  <c:v>2009</c:v>
                </c:pt>
                <c:pt idx="1">
                  <c:v>2010</c:v>
                </c:pt>
                <c:pt idx="2">
                  <c:v>2011</c:v>
                </c:pt>
                <c:pt idx="3">
                  <c:v>2017</c:v>
                </c:pt>
                <c:pt idx="4">
                  <c:v>2023 (Q1 - Q3)</c:v>
                </c:pt>
              </c:strCache>
            </c:strRef>
          </c:cat>
          <c:val>
            <c:numRef>
              <c:f>Sheet7!$S$34:$S$38</c:f>
              <c:numCache>
                <c:formatCode>0.0</c:formatCode>
                <c:ptCount val="5"/>
                <c:pt idx="0">
                  <c:v>38.299999999999997</c:v>
                </c:pt>
                <c:pt idx="1">
                  <c:v>38</c:v>
                </c:pt>
                <c:pt idx="2">
                  <c:v>38.799999999999997</c:v>
                </c:pt>
                <c:pt idx="3">
                  <c:v>53</c:v>
                </c:pt>
                <c:pt idx="4">
                  <c:v>63.6</c:v>
                </c:pt>
              </c:numCache>
            </c:numRef>
          </c:val>
          <c:smooth val="0"/>
          <c:extLst>
            <c:ext xmlns:c16="http://schemas.microsoft.com/office/drawing/2014/chart" uri="{C3380CC4-5D6E-409C-BE32-E72D297353CC}">
              <c16:uniqueId val="{00000005-31B4-41C8-8481-B957C3295AC7}"/>
            </c:ext>
          </c:extLst>
        </c:ser>
        <c:ser>
          <c:idx val="1"/>
          <c:order val="1"/>
          <c:tx>
            <c:strRef>
              <c:f>Sheet7!$T$33</c:f>
              <c:strCache>
                <c:ptCount val="1"/>
                <c:pt idx="0">
                  <c:v>الفقر المدقع</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2.5697932484522859E-2"/>
                  <c:y val="4.59120607451880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1B4-41C8-8481-B957C3295AC7}"/>
                </c:ext>
              </c:extLst>
            </c:dLbl>
            <c:dLbl>
              <c:idx val="1"/>
              <c:layout>
                <c:manualLayout>
                  <c:x val="-3.9714986566989838E-2"/>
                  <c:y val="4.944375772558714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1B4-41C8-8481-B957C3295AC7}"/>
                </c:ext>
              </c:extLst>
            </c:dLbl>
            <c:dLbl>
              <c:idx val="2"/>
              <c:layout>
                <c:manualLayout>
                  <c:x val="-2.8034108164934003E-2"/>
                  <c:y val="4.238036376478891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31B4-41C8-8481-B957C3295AC7}"/>
                </c:ext>
              </c:extLst>
            </c:dLbl>
            <c:dLbl>
              <c:idx val="3"/>
              <c:layout>
                <c:manualLayout>
                  <c:x val="-2.8034108164934089E-2"/>
                  <c:y val="6.3570545647183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31B4-41C8-8481-B957C3295AC7}"/>
                </c:ext>
              </c:extLst>
            </c:dLbl>
            <c:dLbl>
              <c:idx val="4"/>
              <c:layout>
                <c:manualLayout>
                  <c:x val="-3.4097982125224698E-2"/>
                  <c:y val="5.721669817278862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31B4-41C8-8481-B957C3295AC7}"/>
                </c:ext>
              </c:extLst>
            </c:dLbl>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Sheet7!$R$34:$R$38</c:f>
              <c:strCache>
                <c:ptCount val="5"/>
                <c:pt idx="0">
                  <c:v>2009</c:v>
                </c:pt>
                <c:pt idx="1">
                  <c:v>2010</c:v>
                </c:pt>
                <c:pt idx="2">
                  <c:v>2011</c:v>
                </c:pt>
                <c:pt idx="3">
                  <c:v>2017</c:v>
                </c:pt>
                <c:pt idx="4">
                  <c:v>2023 (Q1 - Q3)</c:v>
                </c:pt>
              </c:strCache>
            </c:strRef>
          </c:cat>
          <c:val>
            <c:numRef>
              <c:f>Sheet7!$T$34:$T$38</c:f>
              <c:numCache>
                <c:formatCode>0.0</c:formatCode>
                <c:ptCount val="5"/>
                <c:pt idx="0">
                  <c:v>21.9</c:v>
                </c:pt>
                <c:pt idx="1">
                  <c:v>23</c:v>
                </c:pt>
                <c:pt idx="2">
                  <c:v>21.1</c:v>
                </c:pt>
                <c:pt idx="3">
                  <c:v>33.799999999999997</c:v>
                </c:pt>
                <c:pt idx="4">
                  <c:v>43.5</c:v>
                </c:pt>
              </c:numCache>
            </c:numRef>
          </c:val>
          <c:smooth val="0"/>
          <c:extLst>
            <c:ext xmlns:c16="http://schemas.microsoft.com/office/drawing/2014/chart" uri="{C3380CC4-5D6E-409C-BE32-E72D297353CC}">
              <c16:uniqueId val="{0000000B-31B4-41C8-8481-B957C3295AC7}"/>
            </c:ext>
          </c:extLst>
        </c:ser>
        <c:dLbls>
          <c:showLegendKey val="0"/>
          <c:showVal val="0"/>
          <c:showCatName val="0"/>
          <c:showSerName val="0"/>
          <c:showPercent val="0"/>
          <c:showBubbleSize val="0"/>
        </c:dLbls>
        <c:marker val="1"/>
        <c:smooth val="0"/>
        <c:axId val="428113928"/>
        <c:axId val="428114256"/>
      </c:lineChart>
      <c:catAx>
        <c:axId val="428113928"/>
        <c:scaling>
          <c:orientation val="minMax"/>
        </c:scaling>
        <c:delete val="0"/>
        <c:axPos val="b"/>
        <c:title>
          <c:tx>
            <c:rich>
              <a:bodyPr rot="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8780440929659047"/>
              <c:y val="0.90610755888882422"/>
            </c:manualLayout>
          </c:layout>
          <c:overlay val="0"/>
          <c:spPr>
            <a:noFill/>
            <a:ln>
              <a:noFill/>
            </a:ln>
            <a:effectLst/>
          </c:spPr>
          <c:txPr>
            <a:bodyPr rot="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4256"/>
        <c:crosses val="autoZero"/>
        <c:auto val="1"/>
        <c:lblAlgn val="ctr"/>
        <c:lblOffset val="100"/>
        <c:noMultiLvlLbl val="0"/>
      </c:catAx>
      <c:valAx>
        <c:axId val="428114256"/>
        <c:scaling>
          <c:orientation val="minMax"/>
        </c:scaling>
        <c:delete val="0"/>
        <c:axPos val="l"/>
        <c:title>
          <c:tx>
            <c:rich>
              <a:bodyPr rot="-540000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3.0472799087248646E-4"/>
              <c:y val="0.37291874301000655"/>
            </c:manualLayout>
          </c:layout>
          <c:overlay val="0"/>
          <c:spPr>
            <a:noFill/>
            <a:ln>
              <a:noFill/>
            </a:ln>
            <a:effectLst/>
          </c:spPr>
          <c:txPr>
            <a:bodyPr rot="-540000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3928"/>
        <c:crosses val="autoZero"/>
        <c:crossBetween val="between"/>
      </c:valAx>
      <c:spPr>
        <a:noFill/>
        <a:ln>
          <a:noFill/>
        </a:ln>
        <a:effectLst/>
      </c:spPr>
    </c:plotArea>
    <c:legend>
      <c:legendPos val="r"/>
      <c:layout>
        <c:manualLayout>
          <c:xMode val="edge"/>
          <c:yMode val="edge"/>
          <c:x val="0.15002059631518583"/>
          <c:y val="3.2467381205832244E-2"/>
          <c:w val="0.45282258423003863"/>
          <c:h val="0.16455148988729354"/>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6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73686386317805"/>
          <c:y val="7.7693753169977287E-2"/>
          <c:w val="0.86569456125862465"/>
          <c:h val="0.75418406468824906"/>
        </c:manualLayout>
      </c:layout>
      <c:lineChart>
        <c:grouping val="standard"/>
        <c:varyColors val="0"/>
        <c:ser>
          <c:idx val="0"/>
          <c:order val="0"/>
          <c:tx>
            <c:strRef>
              <c:f>'Sheet1 (3)'!$A$14</c:f>
              <c:strCache>
                <c:ptCount val="1"/>
                <c:pt idx="0">
                  <c:v>الفقر</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8.3333333333333592E-3"/>
                  <c:y val="-5.09259259259259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9A3-4A38-A85C-D174F55D371D}"/>
                </c:ext>
              </c:extLst>
            </c:dLbl>
            <c:dLbl>
              <c:idx val="1"/>
              <c:layout>
                <c:manualLayout>
                  <c:x val="0"/>
                  <c:y val="-5.09259259259259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9A3-4A38-A85C-D174F55D371D}"/>
                </c:ext>
              </c:extLst>
            </c:dLbl>
            <c:dLbl>
              <c:idx val="2"/>
              <c:layout>
                <c:manualLayout>
                  <c:x val="-2.7777777777777779E-3"/>
                  <c:y val="-4.16666666666666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9A3-4A38-A85C-D174F55D371D}"/>
                </c:ext>
              </c:extLst>
            </c:dLbl>
            <c:dLbl>
              <c:idx val="3"/>
              <c:layout>
                <c:manualLayout>
                  <c:x val="-2.7777777777777779E-3"/>
                  <c:y val="-2.777777777777777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9A3-4A38-A85C-D174F55D371D}"/>
                </c:ext>
              </c:extLst>
            </c:dLbl>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 (3)'!$B$13:$F$13</c:f>
              <c:numCache>
                <c:formatCode>General</c:formatCode>
                <c:ptCount val="5"/>
                <c:pt idx="0">
                  <c:v>2009</c:v>
                </c:pt>
                <c:pt idx="1">
                  <c:v>2010</c:v>
                </c:pt>
                <c:pt idx="2">
                  <c:v>2011</c:v>
                </c:pt>
                <c:pt idx="3">
                  <c:v>2017</c:v>
                </c:pt>
                <c:pt idx="4">
                  <c:v>2023</c:v>
                </c:pt>
              </c:numCache>
            </c:numRef>
          </c:cat>
          <c:val>
            <c:numRef>
              <c:f>'Sheet1 (3)'!$B$14:$F$14</c:f>
              <c:numCache>
                <c:formatCode>General</c:formatCode>
                <c:ptCount val="5"/>
                <c:pt idx="0">
                  <c:v>19.399999999999999</c:v>
                </c:pt>
                <c:pt idx="1">
                  <c:v>18.3</c:v>
                </c:pt>
                <c:pt idx="2">
                  <c:v>17.8</c:v>
                </c:pt>
                <c:pt idx="3">
                  <c:v>13.9</c:v>
                </c:pt>
                <c:pt idx="4">
                  <c:v>11.5</c:v>
                </c:pt>
              </c:numCache>
            </c:numRef>
          </c:val>
          <c:smooth val="0"/>
          <c:extLst>
            <c:ext xmlns:c16="http://schemas.microsoft.com/office/drawing/2014/chart" uri="{C3380CC4-5D6E-409C-BE32-E72D297353CC}">
              <c16:uniqueId val="{00000004-79A3-4A38-A85C-D174F55D371D}"/>
            </c:ext>
          </c:extLst>
        </c:ser>
        <c:ser>
          <c:idx val="1"/>
          <c:order val="1"/>
          <c:tx>
            <c:strRef>
              <c:f>'Sheet1 (3)'!$A$15</c:f>
              <c:strCache>
                <c:ptCount val="1"/>
                <c:pt idx="0">
                  <c:v>الفقر المدقع</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4.177820057649044E-2"/>
                  <c:y val="-7.30342330203376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9A3-4A38-A85C-D174F55D371D}"/>
                </c:ext>
              </c:extLst>
            </c:dLbl>
            <c:dLbl>
              <c:idx val="1"/>
              <c:layout>
                <c:manualLayout>
                  <c:x val="-2.7901785714285716E-2"/>
                  <c:y val="-6.696871447218830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9A3-4A38-A85C-D174F55D371D}"/>
                </c:ext>
              </c:extLst>
            </c:dLbl>
            <c:dLbl>
              <c:idx val="2"/>
              <c:layout>
                <c:manualLayout>
                  <c:x val="-3.6247495430258715E-2"/>
                  <c:y val="-6.3056970819823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9A3-4A38-A85C-D174F55D371D}"/>
                </c:ext>
              </c:extLst>
            </c:dLbl>
            <c:dLbl>
              <c:idx val="3"/>
              <c:layout>
                <c:manualLayout>
                  <c:x val="-4.1852678571428568E-2"/>
                  <c:y val="-6.98404143332350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9A3-4A38-A85C-D174F55D371D}"/>
                </c:ext>
              </c:extLst>
            </c:dLbl>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 (3)'!$B$13:$F$13</c:f>
              <c:numCache>
                <c:formatCode>General</c:formatCode>
                <c:ptCount val="5"/>
                <c:pt idx="0">
                  <c:v>2009</c:v>
                </c:pt>
                <c:pt idx="1">
                  <c:v>2010</c:v>
                </c:pt>
                <c:pt idx="2">
                  <c:v>2011</c:v>
                </c:pt>
                <c:pt idx="3">
                  <c:v>2017</c:v>
                </c:pt>
                <c:pt idx="4">
                  <c:v>2023</c:v>
                </c:pt>
              </c:numCache>
            </c:numRef>
          </c:cat>
          <c:val>
            <c:numRef>
              <c:f>'Sheet1 (3)'!$B$15:$F$15</c:f>
              <c:numCache>
                <c:formatCode>General</c:formatCode>
                <c:ptCount val="5"/>
                <c:pt idx="0">
                  <c:v>9.1</c:v>
                </c:pt>
                <c:pt idx="1">
                  <c:v>8.8000000000000007</c:v>
                </c:pt>
                <c:pt idx="2">
                  <c:v>7.8</c:v>
                </c:pt>
                <c:pt idx="3">
                  <c:v>5.8</c:v>
                </c:pt>
                <c:pt idx="4">
                  <c:v>4.3</c:v>
                </c:pt>
              </c:numCache>
            </c:numRef>
          </c:val>
          <c:smooth val="0"/>
          <c:extLst>
            <c:ext xmlns:c16="http://schemas.microsoft.com/office/drawing/2014/chart" uri="{C3380CC4-5D6E-409C-BE32-E72D297353CC}">
              <c16:uniqueId val="{00000009-79A3-4A38-A85C-D174F55D371D}"/>
            </c:ext>
          </c:extLst>
        </c:ser>
        <c:dLbls>
          <c:showLegendKey val="0"/>
          <c:showVal val="0"/>
          <c:showCatName val="0"/>
          <c:showSerName val="0"/>
          <c:showPercent val="0"/>
          <c:showBubbleSize val="0"/>
        </c:dLbls>
        <c:marker val="1"/>
        <c:smooth val="0"/>
        <c:axId val="428113928"/>
        <c:axId val="428114256"/>
      </c:lineChart>
      <c:catAx>
        <c:axId val="428113928"/>
        <c:scaling>
          <c:orientation val="minMax"/>
        </c:scaling>
        <c:delete val="0"/>
        <c:axPos val="b"/>
        <c:title>
          <c:tx>
            <c:rich>
              <a:bodyPr rot="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8780440929659047"/>
              <c:y val="0.90610755888882422"/>
            </c:manualLayout>
          </c:layout>
          <c:overlay val="0"/>
          <c:spPr>
            <a:noFill/>
            <a:ln>
              <a:noFill/>
            </a:ln>
            <a:effectLst/>
          </c:spPr>
          <c:txPr>
            <a:bodyPr rot="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4256"/>
        <c:crosses val="autoZero"/>
        <c:auto val="1"/>
        <c:lblAlgn val="ctr"/>
        <c:lblOffset val="100"/>
        <c:noMultiLvlLbl val="0"/>
      </c:catAx>
      <c:valAx>
        <c:axId val="428114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330019827753527E-2"/>
              <c:y val="0.3773366370386384"/>
            </c:manualLayout>
          </c:layout>
          <c:overlay val="0"/>
          <c:spPr>
            <a:noFill/>
            <a:ln>
              <a:noFill/>
            </a:ln>
            <a:effectLst/>
          </c:spPr>
          <c:txPr>
            <a:bodyPr rot="-540000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3928"/>
        <c:crosses val="autoZero"/>
        <c:crossBetween val="between"/>
      </c:valAx>
      <c:spPr>
        <a:noFill/>
        <a:ln>
          <a:noFill/>
        </a:ln>
        <a:effectLst/>
      </c:spPr>
    </c:plotArea>
    <c:legend>
      <c:legendPos val="r"/>
      <c:layout>
        <c:manualLayout>
          <c:xMode val="edge"/>
          <c:yMode val="edge"/>
          <c:x val="0.45918772168448413"/>
          <c:y val="2.4487660518945201E-2"/>
          <c:w val="0.51664585850345623"/>
          <c:h val="0.15767155293550292"/>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6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2019656090782772"/>
          <c:y val="0.12138390437178319"/>
          <c:w val="0.72893961324687984"/>
          <c:h val="0.73766724692832419"/>
        </c:manualLayout>
      </c:layout>
      <c:barChart>
        <c:barDir val="bar"/>
        <c:grouping val="clustered"/>
        <c:varyColors val="0"/>
        <c:ser>
          <c:idx val="0"/>
          <c:order val="0"/>
          <c:tx>
            <c:strRef>
              <c:f>Sheet1!$B$1</c:f>
              <c:strCache>
                <c:ptCount val="1"/>
                <c:pt idx="0">
                  <c:v>2024</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Sheet1!$B$2:$B$8</c:f>
              <c:numCache>
                <c:formatCode>0.0</c:formatCode>
                <c:ptCount val="7"/>
                <c:pt idx="0">
                  <c:v>2.1</c:v>
                </c:pt>
                <c:pt idx="1">
                  <c:v>4</c:v>
                </c:pt>
                <c:pt idx="2">
                  <c:v>11.8</c:v>
                </c:pt>
                <c:pt idx="3">
                  <c:v>37</c:v>
                </c:pt>
                <c:pt idx="4">
                  <c:v>22.2</c:v>
                </c:pt>
                <c:pt idx="5">
                  <c:v>4.7</c:v>
                </c:pt>
                <c:pt idx="6">
                  <c:v>18.2</c:v>
                </c:pt>
              </c:numCache>
            </c:numRef>
          </c:val>
          <c:extLst>
            <c:ext xmlns:c16="http://schemas.microsoft.com/office/drawing/2014/chart" uri="{C3380CC4-5D6E-409C-BE32-E72D297353CC}">
              <c16:uniqueId val="{00000000-BD56-47F2-9229-83C805B00D51}"/>
            </c:ext>
          </c:extLst>
        </c:ser>
        <c:ser>
          <c:idx val="1"/>
          <c:order val="1"/>
          <c:tx>
            <c:strRef>
              <c:f>Sheet1!$C$1</c:f>
              <c:strCache>
                <c:ptCount val="1"/>
                <c:pt idx="0">
                  <c:v>2025</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Sheet1!$C$2:$C$8</c:f>
              <c:numCache>
                <c:formatCode>0.0</c:formatCode>
                <c:ptCount val="7"/>
                <c:pt idx="0">
                  <c:v>2.1</c:v>
                </c:pt>
                <c:pt idx="1">
                  <c:v>3.9</c:v>
                </c:pt>
                <c:pt idx="2">
                  <c:v>11.8</c:v>
                </c:pt>
                <c:pt idx="3">
                  <c:v>36.5</c:v>
                </c:pt>
                <c:pt idx="4">
                  <c:v>22.2</c:v>
                </c:pt>
                <c:pt idx="5">
                  <c:v>4.9000000000000004</c:v>
                </c:pt>
                <c:pt idx="6">
                  <c:v>18.600000000000001</c:v>
                </c:pt>
              </c:numCache>
            </c:numRef>
          </c:val>
          <c:extLst>
            <c:ext xmlns:c16="http://schemas.microsoft.com/office/drawing/2014/chart" uri="{C3380CC4-5D6E-409C-BE32-E72D297353CC}">
              <c16:uniqueId val="{00000001-BD56-47F2-9229-83C805B00D51}"/>
            </c:ext>
          </c:extLst>
        </c:ser>
        <c:dLbls>
          <c:showLegendKey val="0"/>
          <c:showVal val="1"/>
          <c:showCatName val="0"/>
          <c:showSerName val="0"/>
          <c:showPercent val="0"/>
          <c:showBubbleSize val="0"/>
        </c:dLbls>
        <c:gapWidth val="50"/>
        <c:axId val="113120768"/>
        <c:axId val="113122688"/>
      </c:barChart>
      <c:catAx>
        <c:axId val="113120768"/>
        <c:scaling>
          <c:orientation val="minMax"/>
        </c:scaling>
        <c:delete val="0"/>
        <c:axPos val="l"/>
        <c:majorGridlines/>
        <c:title>
          <c:tx>
            <c:rich>
              <a:bodyPr rot="-5400000" vert="horz"/>
              <a:lstStyle/>
              <a:p>
                <a:pPr>
                  <a:defRPr/>
                </a:pPr>
                <a:r>
                  <a:rPr lang="ar-SA"/>
                  <a:t>الحالة التعليمية</a:t>
                </a:r>
                <a:endParaRPr lang="en-US"/>
              </a:p>
            </c:rich>
          </c:tx>
          <c:layout/>
          <c:overlay val="0"/>
        </c:title>
        <c:numFmt formatCode="General" sourceLinked="0"/>
        <c:majorTickMark val="out"/>
        <c:minorTickMark val="none"/>
        <c:tickLblPos val="nextTo"/>
        <c:crossAx val="113122688"/>
        <c:crosses val="autoZero"/>
        <c:auto val="1"/>
        <c:lblAlgn val="ctr"/>
        <c:lblOffset val="100"/>
        <c:noMultiLvlLbl val="0"/>
      </c:catAx>
      <c:valAx>
        <c:axId val="113122688"/>
        <c:scaling>
          <c:orientation val="minMax"/>
          <c:max val="40"/>
          <c:min val="0"/>
        </c:scaling>
        <c:delete val="0"/>
        <c:axPos val="b"/>
        <c:title>
          <c:tx>
            <c:rich>
              <a:bodyPr/>
              <a:lstStyle/>
              <a:p>
                <a:pPr>
                  <a:defRPr/>
                </a:pPr>
                <a:r>
                  <a:rPr lang="ar-SA"/>
                  <a:t>النسبة</a:t>
                </a:r>
                <a:endParaRPr lang="en-US"/>
              </a:p>
            </c:rich>
          </c:tx>
          <c:layout>
            <c:manualLayout>
              <c:xMode val="edge"/>
              <c:yMode val="edge"/>
              <c:x val="0.54001302686428898"/>
              <c:y val="0.94291217501289959"/>
            </c:manualLayout>
          </c:layout>
          <c:overlay val="0"/>
        </c:title>
        <c:numFmt formatCode="0.0" sourceLinked="1"/>
        <c:majorTickMark val="out"/>
        <c:minorTickMark val="none"/>
        <c:tickLblPos val="nextTo"/>
        <c:crossAx val="113120768"/>
        <c:crosses val="autoZero"/>
        <c:crossBetween val="between"/>
        <c:majorUnit val="10"/>
      </c:valAx>
    </c:plotArea>
    <c:legend>
      <c:legendPos val="t"/>
      <c:layout>
        <c:manualLayout>
          <c:xMode val="edge"/>
          <c:yMode val="edge"/>
          <c:x val="0.72076829550718235"/>
          <c:y val="3.7795275590551368E-2"/>
          <c:w val="0.17091159101435849"/>
          <c:h val="8.5042020370139748E-2"/>
        </c:manualLayou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0.416</cdr:x>
      <cdr:y>0.0595</cdr:y>
    </cdr:from>
    <cdr:to>
      <cdr:x>0.425</cdr:x>
      <cdr:y>0.0615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B38E2A-78CC-42D8-8164-BC5E409F8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130</Pages>
  <Words>7183</Words>
  <Characters>41055</Characters>
  <Application>Microsoft Office Word</Application>
  <DocSecurity>0</DocSecurity>
  <Lines>342</Lines>
  <Paragraphs>96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التوزيع  النسبي للأفراد 15 سنة فأكثر في الاراضي الفلسطينية حسب العلاقة بقوة العمل والجنس</vt:lpstr>
      <vt:lpstr>التوزيع  النسبي للأفراد 15 سنة فأكثر في الاراضي الفلسطينية حسب العلاقة بقوة العمل والجنس</vt:lpstr>
    </vt:vector>
  </TitlesOfParts>
  <Company>PCBS</Company>
  <LinksUpToDate>false</LinksUpToDate>
  <CharactersWithSpaces>48142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التوزيع  النسبي للأفراد 15 سنة فأكثر في الاراضي الفلسطينية حسب العلاقة بقوة العمل والجنس</dc:title>
  <dc:subject/>
  <dc:creator>fatthi</dc:creator>
  <cp:keywords/>
  <dc:description/>
  <cp:lastModifiedBy>Maen Salhab</cp:lastModifiedBy>
  <cp:revision>3</cp:revision>
  <cp:lastPrinted>2026-03-29T11:06:00Z</cp:lastPrinted>
  <dcterms:created xsi:type="dcterms:W3CDTF">2026-03-25T09:09:00Z</dcterms:created>
  <dcterms:modified xsi:type="dcterms:W3CDTF">2026-03-29T11:06:00Z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c9559b568c824ef8422d4c98a3db6fd88674560f89e3ca7fba71d188651ff84f</vt:lpwstr>
  </property>
</Properties>
</file>